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7D51D" w14:textId="77A2A6EC" w:rsidR="009478F0" w:rsidRPr="003E689A" w:rsidRDefault="009478F0" w:rsidP="009478F0">
      <w:pPr>
        <w:pStyle w:val="NoSpacing"/>
        <w:jc w:val="center"/>
        <w:rPr>
          <w:rFonts w:cstheme="minorHAnsi"/>
          <w:b/>
        </w:rPr>
      </w:pPr>
      <w:r w:rsidRPr="003E689A">
        <w:rPr>
          <w:rFonts w:cstheme="minorHAnsi"/>
          <w:b/>
        </w:rPr>
        <w:t>There was</w:t>
      </w:r>
      <w:r w:rsidR="004E5A1E" w:rsidRPr="003E689A">
        <w:rPr>
          <w:rFonts w:cstheme="minorHAnsi"/>
          <w:b/>
        </w:rPr>
        <w:t xml:space="preserve"> </w:t>
      </w:r>
      <w:r w:rsidR="00010232">
        <w:rPr>
          <w:rFonts w:cstheme="minorHAnsi"/>
          <w:b/>
        </w:rPr>
        <w:t>a</w:t>
      </w:r>
      <w:r w:rsidRPr="003E689A">
        <w:rPr>
          <w:rFonts w:cstheme="minorHAnsi"/>
          <w:b/>
        </w:rPr>
        <w:t xml:space="preserve"> Rackenford &amp; </w:t>
      </w:r>
      <w:proofErr w:type="spellStart"/>
      <w:r w:rsidRPr="003E689A">
        <w:rPr>
          <w:rFonts w:cstheme="minorHAnsi"/>
          <w:b/>
        </w:rPr>
        <w:t>Creacombe</w:t>
      </w:r>
      <w:proofErr w:type="spellEnd"/>
      <w:r w:rsidRPr="003E689A">
        <w:rPr>
          <w:rFonts w:cstheme="minorHAnsi"/>
          <w:b/>
        </w:rPr>
        <w:t xml:space="preserve"> Parish Council</w:t>
      </w:r>
      <w:r w:rsidR="004E5A1E" w:rsidRPr="003E689A">
        <w:rPr>
          <w:rFonts w:cstheme="minorHAnsi"/>
          <w:b/>
        </w:rPr>
        <w:t xml:space="preserve"> Meeting</w:t>
      </w:r>
      <w:r w:rsidRPr="003E689A">
        <w:rPr>
          <w:rFonts w:cstheme="minorHAnsi"/>
          <w:b/>
        </w:rPr>
        <w:t xml:space="preserve"> on T</w:t>
      </w:r>
      <w:r w:rsidR="00830ECF" w:rsidRPr="003E689A">
        <w:rPr>
          <w:rFonts w:cstheme="minorHAnsi"/>
          <w:b/>
        </w:rPr>
        <w:t>ue</w:t>
      </w:r>
      <w:r w:rsidRPr="003E689A">
        <w:rPr>
          <w:rFonts w:cstheme="minorHAnsi"/>
          <w:b/>
        </w:rPr>
        <w:t xml:space="preserve">sday </w:t>
      </w:r>
      <w:r w:rsidR="00010232">
        <w:rPr>
          <w:rFonts w:cstheme="minorHAnsi"/>
          <w:b/>
        </w:rPr>
        <w:t>11</w:t>
      </w:r>
      <w:r w:rsidR="00010232" w:rsidRPr="00010232">
        <w:rPr>
          <w:rFonts w:cstheme="minorHAnsi"/>
          <w:b/>
          <w:vertAlign w:val="superscript"/>
        </w:rPr>
        <w:t>th</w:t>
      </w:r>
      <w:r w:rsidR="00010232">
        <w:rPr>
          <w:rFonts w:cstheme="minorHAnsi"/>
          <w:b/>
        </w:rPr>
        <w:t xml:space="preserve"> July</w:t>
      </w:r>
      <w:r w:rsidR="00830ECF" w:rsidRPr="003E689A">
        <w:rPr>
          <w:rFonts w:cstheme="minorHAnsi"/>
          <w:b/>
        </w:rPr>
        <w:t xml:space="preserve"> 202</w:t>
      </w:r>
      <w:r w:rsidR="00FE657C">
        <w:rPr>
          <w:rFonts w:cstheme="minorHAnsi"/>
          <w:b/>
        </w:rPr>
        <w:t>3</w:t>
      </w:r>
      <w:r w:rsidRPr="003E689A">
        <w:rPr>
          <w:rFonts w:cstheme="minorHAnsi"/>
          <w:b/>
        </w:rPr>
        <w:t xml:space="preserve"> at </w:t>
      </w:r>
      <w:r w:rsidR="00FE657C">
        <w:rPr>
          <w:rFonts w:cstheme="minorHAnsi"/>
          <w:b/>
        </w:rPr>
        <w:t>7</w:t>
      </w:r>
      <w:r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7EFBA098"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 xml:space="preserve">Councillors </w:t>
      </w:r>
      <w:r w:rsidR="00FE657C">
        <w:rPr>
          <w:rFonts w:cstheme="minorHAnsi"/>
        </w:rPr>
        <w:t>Graham Lucas</w:t>
      </w:r>
      <w:r w:rsidR="006C55EE">
        <w:rPr>
          <w:rFonts w:cstheme="minorHAnsi"/>
        </w:rPr>
        <w:t xml:space="preserve"> (Chairman)</w:t>
      </w:r>
      <w:r w:rsidR="00FE657C">
        <w:rPr>
          <w:rFonts w:cstheme="minorHAnsi"/>
        </w:rPr>
        <w:t xml:space="preserve">; </w:t>
      </w:r>
      <w:r w:rsidRPr="003E689A">
        <w:rPr>
          <w:rFonts w:cstheme="minorHAnsi"/>
        </w:rPr>
        <w:t xml:space="preserve">Sarah Child; Peter Jones; Fred Phillips; </w:t>
      </w:r>
      <w:r w:rsidR="00980209" w:rsidRPr="003E689A">
        <w:rPr>
          <w:rFonts w:cstheme="minorHAnsi"/>
        </w:rPr>
        <w:t>Ian Lucas</w:t>
      </w:r>
      <w:r w:rsidR="0022167F" w:rsidRPr="003E689A">
        <w:rPr>
          <w:rFonts w:cstheme="minorHAnsi"/>
        </w:rPr>
        <w:t xml:space="preserve">; </w:t>
      </w:r>
      <w:r w:rsidR="00FE657C">
        <w:rPr>
          <w:rFonts w:cstheme="minorHAnsi"/>
        </w:rPr>
        <w:t>Scott Ware</w:t>
      </w:r>
      <w:r w:rsidR="00010232">
        <w:rPr>
          <w:rFonts w:cstheme="minorHAnsi"/>
        </w:rPr>
        <w:t>, Stewart Warne</w:t>
      </w:r>
      <w:r w:rsidR="00FE657C">
        <w:rPr>
          <w:rFonts w:cstheme="minorHAnsi"/>
        </w:rPr>
        <w:t xml:space="preserve"> &amp; </w:t>
      </w:r>
      <w:r w:rsidR="004E5A1E" w:rsidRPr="003E689A">
        <w:rPr>
          <w:rFonts w:cstheme="minorHAnsi"/>
        </w:rPr>
        <w:t>Jenny Cox</w:t>
      </w:r>
      <w:r w:rsidR="00FE657C">
        <w:rPr>
          <w:rFonts w:cstheme="minorHAnsi"/>
        </w:rPr>
        <w:t>.</w:t>
      </w:r>
    </w:p>
    <w:p w14:paraId="3E7D3005" w14:textId="77777777" w:rsidR="009478F0" w:rsidRPr="003E689A" w:rsidRDefault="009478F0" w:rsidP="009478F0">
      <w:pPr>
        <w:pStyle w:val="NoSpacing"/>
        <w:rPr>
          <w:rFonts w:cstheme="minorHAnsi"/>
          <w:b/>
        </w:rPr>
      </w:pPr>
    </w:p>
    <w:p w14:paraId="63A80503" w14:textId="31A1E959"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4E5A1E" w:rsidRPr="003E689A">
        <w:rPr>
          <w:rFonts w:cstheme="minorHAnsi"/>
          <w:bCs/>
        </w:rPr>
        <w:t>County Cllr. Jeremy Yabsley</w:t>
      </w:r>
      <w:r w:rsidR="00FE657C">
        <w:rPr>
          <w:rFonts w:cstheme="minorHAnsi"/>
          <w:bCs/>
        </w:rPr>
        <w:t xml:space="preserve"> </w:t>
      </w:r>
      <w:r w:rsidR="00EC007D">
        <w:rPr>
          <w:rFonts w:cstheme="minorHAnsi"/>
          <w:bCs/>
        </w:rPr>
        <w:t>(7.50pm to 8.10pm)</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5CD46AE3"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010232">
        <w:rPr>
          <w:rFonts w:cstheme="minorHAnsi"/>
          <w:bCs/>
        </w:rPr>
        <w:t>No</w:t>
      </w:r>
      <w:r w:rsidRPr="00FE657C">
        <w:rPr>
          <w:rFonts w:cstheme="minorHAnsi"/>
          <w:bCs/>
        </w:rPr>
        <w:t xml:space="preserve"> member</w:t>
      </w:r>
      <w:r w:rsidR="004E5A1E" w:rsidRPr="00FE657C">
        <w:rPr>
          <w:rFonts w:cstheme="minorHAnsi"/>
          <w:bCs/>
        </w:rPr>
        <w:t>s</w:t>
      </w:r>
      <w:r w:rsidRPr="00FE657C">
        <w:rPr>
          <w:rFonts w:cstheme="minorHAnsi"/>
          <w:bCs/>
        </w:rPr>
        <w:t xml:space="preserve"> of the </w:t>
      </w:r>
      <w:proofErr w:type="gramStart"/>
      <w:r w:rsidRPr="00FE657C">
        <w:rPr>
          <w:rFonts w:cstheme="minorHAnsi"/>
          <w:bCs/>
        </w:rPr>
        <w:t>general public</w:t>
      </w:r>
      <w:proofErr w:type="gramEnd"/>
    </w:p>
    <w:p w14:paraId="1BB6A3B6" w14:textId="77777777" w:rsidR="00CC74ED" w:rsidRPr="003E689A" w:rsidRDefault="00CC74ED" w:rsidP="009478F0">
      <w:pPr>
        <w:ind w:left="145" w:right="324"/>
        <w:jc w:val="center"/>
        <w:rPr>
          <w:rFonts w:asciiTheme="minorHAnsi" w:hAnsiTheme="minorHAnsi" w:cstheme="minorHAnsi"/>
          <w:b/>
          <w:sz w:val="28"/>
        </w:rPr>
      </w:pPr>
    </w:p>
    <w:p w14:paraId="2955377E" w14:textId="096FA918" w:rsidR="009478F0"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55D2A89A" w14:textId="77777777" w:rsidR="00FE657C" w:rsidRDefault="00FE657C" w:rsidP="009478F0">
      <w:pPr>
        <w:ind w:left="145" w:right="324"/>
        <w:jc w:val="center"/>
        <w:rPr>
          <w:rFonts w:asciiTheme="minorHAnsi" w:hAnsiTheme="minorHAnsi"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010232" w:rsidRPr="00F037A2" w14:paraId="0013F26A" w14:textId="77777777" w:rsidTr="00FB3F66">
        <w:tc>
          <w:tcPr>
            <w:tcW w:w="1276" w:type="dxa"/>
          </w:tcPr>
          <w:p w14:paraId="777DA593" w14:textId="77777777" w:rsidR="00010232" w:rsidRPr="00F037A2" w:rsidRDefault="00010232" w:rsidP="00FB3F66">
            <w:pPr>
              <w:spacing w:before="1"/>
              <w:rPr>
                <w:rFonts w:asciiTheme="minorHAnsi" w:hAnsiTheme="minorHAnsi" w:cstheme="minorHAnsi"/>
                <w:b/>
              </w:rPr>
            </w:pPr>
            <w:r>
              <w:rPr>
                <w:rFonts w:asciiTheme="minorHAnsi" w:hAnsiTheme="minorHAnsi" w:cstheme="minorHAnsi"/>
                <w:b/>
              </w:rPr>
              <w:t>2324-32</w:t>
            </w:r>
          </w:p>
        </w:tc>
        <w:tc>
          <w:tcPr>
            <w:tcW w:w="8480" w:type="dxa"/>
          </w:tcPr>
          <w:p w14:paraId="2A45E26E" w14:textId="77777777" w:rsidR="00010232" w:rsidRPr="00F037A2" w:rsidRDefault="00010232" w:rsidP="00FB3F66">
            <w:pPr>
              <w:spacing w:before="1"/>
              <w:rPr>
                <w:rFonts w:asciiTheme="minorHAnsi" w:hAnsiTheme="minorHAnsi" w:cstheme="minorHAnsi"/>
                <w:b/>
              </w:rPr>
            </w:pPr>
            <w:r w:rsidRPr="00F037A2">
              <w:rPr>
                <w:rFonts w:asciiTheme="minorHAnsi" w:hAnsiTheme="minorHAnsi" w:cstheme="minorHAnsi"/>
                <w:b/>
              </w:rPr>
              <w:t>APOLOGIES</w:t>
            </w:r>
          </w:p>
          <w:p w14:paraId="55E26EAA" w14:textId="77777777" w:rsidR="00010232" w:rsidRDefault="00041576" w:rsidP="00F334A3">
            <w:pPr>
              <w:spacing w:before="1"/>
              <w:rPr>
                <w:rFonts w:asciiTheme="minorHAnsi" w:hAnsiTheme="minorHAnsi" w:cstheme="minorHAnsi"/>
                <w:bCs/>
              </w:rPr>
            </w:pPr>
            <w:r>
              <w:rPr>
                <w:rFonts w:asciiTheme="minorHAnsi" w:hAnsiTheme="minorHAnsi" w:cstheme="minorHAnsi"/>
                <w:bCs/>
              </w:rPr>
              <w:t>No apologies had been received.</w:t>
            </w:r>
          </w:p>
          <w:p w14:paraId="05EA1428" w14:textId="31D54399" w:rsidR="00041576" w:rsidRPr="00041576" w:rsidRDefault="00041576" w:rsidP="00F334A3">
            <w:pPr>
              <w:spacing w:before="1"/>
              <w:rPr>
                <w:rFonts w:asciiTheme="minorHAnsi" w:hAnsiTheme="minorHAnsi" w:cstheme="minorHAnsi"/>
                <w:bCs/>
              </w:rPr>
            </w:pPr>
          </w:p>
        </w:tc>
      </w:tr>
      <w:tr w:rsidR="00010232" w:rsidRPr="00F037A2" w14:paraId="31E1082A" w14:textId="77777777" w:rsidTr="00FB3F66">
        <w:tc>
          <w:tcPr>
            <w:tcW w:w="1276" w:type="dxa"/>
          </w:tcPr>
          <w:p w14:paraId="1847829C"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3</w:t>
            </w:r>
          </w:p>
        </w:tc>
        <w:tc>
          <w:tcPr>
            <w:tcW w:w="8480" w:type="dxa"/>
          </w:tcPr>
          <w:p w14:paraId="0A6A53B3" w14:textId="77777777" w:rsidR="00010232" w:rsidRPr="00F037A2" w:rsidRDefault="00010232" w:rsidP="00FB3F66">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56DE678B" w14:textId="54D2F6EA" w:rsidR="00010232" w:rsidRPr="00041576" w:rsidRDefault="00041576" w:rsidP="00F334A3">
            <w:pPr>
              <w:pStyle w:val="NoSpacing"/>
              <w:rPr>
                <w:rFonts w:cstheme="minorHAnsi"/>
                <w:bCs/>
              </w:rPr>
            </w:pPr>
            <w:r>
              <w:rPr>
                <w:rFonts w:cstheme="minorHAnsi"/>
                <w:bCs/>
              </w:rPr>
              <w:t>There were no declarations of Interest.</w:t>
            </w:r>
          </w:p>
          <w:p w14:paraId="3E5083E7" w14:textId="77777777" w:rsidR="00041576" w:rsidRPr="00F037A2" w:rsidRDefault="00041576" w:rsidP="00F334A3">
            <w:pPr>
              <w:pStyle w:val="NoSpacing"/>
              <w:rPr>
                <w:rFonts w:cstheme="minorHAnsi"/>
                <w:b/>
              </w:rPr>
            </w:pPr>
          </w:p>
        </w:tc>
      </w:tr>
      <w:tr w:rsidR="00010232" w:rsidRPr="00F037A2" w14:paraId="384216D7" w14:textId="77777777" w:rsidTr="00FB3F66">
        <w:tc>
          <w:tcPr>
            <w:tcW w:w="1276" w:type="dxa"/>
          </w:tcPr>
          <w:p w14:paraId="21030588"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4</w:t>
            </w:r>
          </w:p>
        </w:tc>
        <w:tc>
          <w:tcPr>
            <w:tcW w:w="8480" w:type="dxa"/>
          </w:tcPr>
          <w:p w14:paraId="0BF7F6D2" w14:textId="77777777" w:rsidR="00010232" w:rsidRPr="00F037A2" w:rsidRDefault="00010232" w:rsidP="00FB3F66">
            <w:pPr>
              <w:pStyle w:val="BodyText"/>
              <w:rPr>
                <w:rFonts w:asciiTheme="minorHAnsi" w:hAnsiTheme="minorHAnsi" w:cstheme="minorHAnsi"/>
                <w:b/>
              </w:rPr>
            </w:pPr>
            <w:r w:rsidRPr="00F037A2">
              <w:rPr>
                <w:rFonts w:asciiTheme="minorHAnsi" w:hAnsiTheme="minorHAnsi" w:cstheme="minorHAnsi"/>
                <w:b/>
              </w:rPr>
              <w:t>MINUTES</w:t>
            </w:r>
          </w:p>
          <w:p w14:paraId="42C4838C" w14:textId="7FA5BFAA" w:rsidR="00010232" w:rsidRPr="00F037A2" w:rsidRDefault="00041576" w:rsidP="00FB3F66">
            <w:pPr>
              <w:pStyle w:val="BodyText"/>
              <w:spacing w:before="2" w:line="235" w:lineRule="auto"/>
              <w:ind w:right="451"/>
              <w:rPr>
                <w:rFonts w:asciiTheme="minorHAnsi" w:hAnsiTheme="minorHAnsi" w:cstheme="minorHAnsi"/>
              </w:rPr>
            </w:pPr>
            <w:r>
              <w:rPr>
                <w:rFonts w:asciiTheme="minorHAnsi" w:hAnsiTheme="minorHAnsi" w:cstheme="minorHAnsi"/>
              </w:rPr>
              <w:t xml:space="preserve">Following some minor changes to detail, on a proposal by the Chairman, it was </w:t>
            </w:r>
            <w:r w:rsidRPr="00041576">
              <w:rPr>
                <w:rFonts w:asciiTheme="minorHAnsi" w:hAnsiTheme="minorHAnsi" w:cstheme="minorHAnsi"/>
                <w:b/>
                <w:bCs/>
              </w:rPr>
              <w:t>Resolved</w:t>
            </w:r>
            <w:r>
              <w:rPr>
                <w:rFonts w:asciiTheme="minorHAnsi" w:hAnsiTheme="minorHAnsi" w:cstheme="minorHAnsi"/>
              </w:rPr>
              <w:t xml:space="preserve"> to</w:t>
            </w:r>
            <w:r w:rsidR="00010232" w:rsidRPr="00F037A2">
              <w:rPr>
                <w:rFonts w:asciiTheme="minorHAnsi" w:hAnsiTheme="minorHAnsi" w:cstheme="minorHAnsi"/>
              </w:rPr>
              <w:t xml:space="preserve"> approve, as a correct record, the minutes of the Annual Parish Council meeting held on </w:t>
            </w:r>
            <w:r w:rsidR="00010232">
              <w:rPr>
                <w:rFonts w:asciiTheme="minorHAnsi" w:hAnsiTheme="minorHAnsi" w:cstheme="minorHAnsi"/>
              </w:rPr>
              <w:t>23</w:t>
            </w:r>
            <w:r w:rsidR="00010232" w:rsidRPr="00666F63">
              <w:rPr>
                <w:rFonts w:asciiTheme="minorHAnsi" w:hAnsiTheme="minorHAnsi" w:cstheme="minorHAnsi"/>
                <w:vertAlign w:val="superscript"/>
              </w:rPr>
              <w:t>RD</w:t>
            </w:r>
            <w:r w:rsidR="00010232">
              <w:rPr>
                <w:rFonts w:asciiTheme="minorHAnsi" w:hAnsiTheme="minorHAnsi" w:cstheme="minorHAnsi"/>
              </w:rPr>
              <w:t xml:space="preserve"> May</w:t>
            </w:r>
            <w:r w:rsidR="00010232" w:rsidRPr="00F037A2">
              <w:rPr>
                <w:rFonts w:asciiTheme="minorHAnsi" w:hAnsiTheme="minorHAnsi" w:cstheme="minorHAnsi"/>
              </w:rPr>
              <w:t xml:space="preserve"> 202</w:t>
            </w:r>
            <w:r w:rsidR="00010232">
              <w:rPr>
                <w:rFonts w:asciiTheme="minorHAnsi" w:hAnsiTheme="minorHAnsi" w:cstheme="minorHAnsi"/>
              </w:rPr>
              <w:t>3</w:t>
            </w:r>
          </w:p>
          <w:p w14:paraId="07F7609D" w14:textId="77777777" w:rsidR="00010232" w:rsidRPr="00F037A2" w:rsidRDefault="00010232" w:rsidP="00FB3F66">
            <w:pPr>
              <w:pStyle w:val="BodyText"/>
              <w:rPr>
                <w:rFonts w:asciiTheme="minorHAnsi" w:hAnsiTheme="minorHAnsi" w:cstheme="minorHAnsi"/>
                <w:b/>
              </w:rPr>
            </w:pPr>
          </w:p>
        </w:tc>
      </w:tr>
      <w:tr w:rsidR="00010232" w:rsidRPr="00F037A2" w14:paraId="6A7DE604" w14:textId="77777777" w:rsidTr="00FB3F66">
        <w:tc>
          <w:tcPr>
            <w:tcW w:w="1276" w:type="dxa"/>
          </w:tcPr>
          <w:p w14:paraId="5A730B99"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5</w:t>
            </w:r>
          </w:p>
        </w:tc>
        <w:tc>
          <w:tcPr>
            <w:tcW w:w="8480" w:type="dxa"/>
          </w:tcPr>
          <w:p w14:paraId="0A90D017" w14:textId="77777777" w:rsidR="00010232" w:rsidRPr="00F037A2" w:rsidRDefault="00010232" w:rsidP="00FB3F66">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3F38480C" w14:textId="6FEE62BC" w:rsidR="00041576" w:rsidRPr="00F037A2" w:rsidRDefault="00041576" w:rsidP="00FB3F66">
            <w:pPr>
              <w:spacing w:line="276" w:lineRule="auto"/>
              <w:rPr>
                <w:rFonts w:asciiTheme="minorHAnsi" w:hAnsiTheme="minorHAnsi" w:cstheme="minorHAnsi"/>
              </w:rPr>
            </w:pPr>
            <w:r>
              <w:rPr>
                <w:rFonts w:asciiTheme="minorHAnsi" w:hAnsiTheme="minorHAnsi" w:cstheme="minorHAnsi"/>
              </w:rPr>
              <w:t>The clerk reported that</w:t>
            </w:r>
            <w:r w:rsidR="00BB3AB9">
              <w:rPr>
                <w:rFonts w:asciiTheme="minorHAnsi" w:hAnsiTheme="minorHAnsi" w:cstheme="minorHAnsi"/>
              </w:rPr>
              <w:t xml:space="preserve"> apart from making an extra visit for the </w:t>
            </w:r>
            <w:proofErr w:type="spellStart"/>
            <w:r w:rsidR="00BB3AB9">
              <w:rPr>
                <w:rFonts w:asciiTheme="minorHAnsi" w:hAnsiTheme="minorHAnsi" w:cstheme="minorHAnsi"/>
              </w:rPr>
              <w:t>Stonelands</w:t>
            </w:r>
            <w:proofErr w:type="spellEnd"/>
            <w:r w:rsidR="00BB3AB9">
              <w:rPr>
                <w:rFonts w:asciiTheme="minorHAnsi" w:hAnsiTheme="minorHAnsi" w:cstheme="minorHAnsi"/>
              </w:rPr>
              <w:t xml:space="preserve"> Cross planning meeting, there had not been a lot of activity since the last council meeting. He had ordered a bench from Devon Contact Wase, as agreed at the last </w:t>
            </w:r>
            <w:proofErr w:type="gramStart"/>
            <w:r w:rsidR="00BB3AB9">
              <w:rPr>
                <w:rFonts w:asciiTheme="minorHAnsi" w:hAnsiTheme="minorHAnsi" w:cstheme="minorHAnsi"/>
              </w:rPr>
              <w:t>meeting</w:t>
            </w:r>
            <w:proofErr w:type="gramEnd"/>
            <w:r w:rsidR="00BB3AB9">
              <w:rPr>
                <w:rFonts w:asciiTheme="minorHAnsi" w:hAnsiTheme="minorHAnsi" w:cstheme="minorHAnsi"/>
              </w:rPr>
              <w:t xml:space="preserve"> and had just receive</w:t>
            </w:r>
            <w:r w:rsidR="002C2CD3">
              <w:rPr>
                <w:rFonts w:asciiTheme="minorHAnsi" w:hAnsiTheme="minorHAnsi" w:cstheme="minorHAnsi"/>
              </w:rPr>
              <w:t>d</w:t>
            </w:r>
            <w:r w:rsidR="00BB3AB9">
              <w:rPr>
                <w:rFonts w:asciiTheme="minorHAnsi" w:hAnsiTheme="minorHAnsi" w:cstheme="minorHAnsi"/>
              </w:rPr>
              <w:t xml:space="preserve"> an email requesting delivery </w:t>
            </w:r>
            <w:r w:rsidR="002C2CD3">
              <w:rPr>
                <w:rFonts w:asciiTheme="minorHAnsi" w:hAnsiTheme="minorHAnsi" w:cstheme="minorHAnsi"/>
              </w:rPr>
              <w:t>information</w:t>
            </w:r>
            <w:r w:rsidR="00BB3AB9">
              <w:rPr>
                <w:rFonts w:asciiTheme="minorHAnsi" w:hAnsiTheme="minorHAnsi" w:cstheme="minorHAnsi"/>
              </w:rPr>
              <w:t>. It was agreed that Cllr. Phillips would receive the bench and he would locate it with guidance from Cllr. Cox.</w:t>
            </w:r>
          </w:p>
          <w:p w14:paraId="3C0D6F91" w14:textId="77777777" w:rsidR="00010232" w:rsidRPr="00F037A2" w:rsidRDefault="00010232" w:rsidP="00FB3F66">
            <w:pPr>
              <w:spacing w:line="276" w:lineRule="auto"/>
              <w:rPr>
                <w:rFonts w:asciiTheme="minorHAnsi" w:hAnsiTheme="minorHAnsi" w:cstheme="minorHAnsi"/>
              </w:rPr>
            </w:pPr>
          </w:p>
        </w:tc>
      </w:tr>
      <w:tr w:rsidR="00010232" w:rsidRPr="00F037A2" w14:paraId="473679F4" w14:textId="77777777" w:rsidTr="00FB3F66">
        <w:tc>
          <w:tcPr>
            <w:tcW w:w="1276" w:type="dxa"/>
          </w:tcPr>
          <w:p w14:paraId="7AEE0735" w14:textId="77777777" w:rsidR="00010232" w:rsidRPr="00F037A2" w:rsidRDefault="00010232" w:rsidP="00FB3F66">
            <w:pPr>
              <w:spacing w:before="1"/>
              <w:rPr>
                <w:rFonts w:asciiTheme="minorHAnsi" w:hAnsiTheme="minorHAnsi" w:cstheme="minorHAnsi"/>
                <w:b/>
              </w:rPr>
            </w:pPr>
          </w:p>
        </w:tc>
        <w:tc>
          <w:tcPr>
            <w:tcW w:w="8480" w:type="dxa"/>
          </w:tcPr>
          <w:p w14:paraId="189781B4" w14:textId="02897C6B" w:rsidR="00010232" w:rsidRPr="00F037A2" w:rsidRDefault="00010232" w:rsidP="00FB3F66">
            <w:pPr>
              <w:spacing w:line="276" w:lineRule="auto"/>
              <w:rPr>
                <w:rFonts w:asciiTheme="minorHAnsi" w:hAnsiTheme="minorHAnsi" w:cstheme="minorHAnsi"/>
                <w:i/>
                <w:iCs/>
              </w:rPr>
            </w:pPr>
            <w:r w:rsidRPr="00F037A2">
              <w:rPr>
                <w:rFonts w:asciiTheme="minorHAnsi" w:hAnsiTheme="minorHAnsi" w:cstheme="minorHAnsi"/>
                <w:i/>
                <w:iCs/>
              </w:rPr>
              <w:t>The Chairman suspend</w:t>
            </w:r>
            <w:r w:rsidR="00284E16">
              <w:rPr>
                <w:rFonts w:asciiTheme="minorHAnsi" w:hAnsiTheme="minorHAnsi" w:cstheme="minorHAnsi"/>
                <w:i/>
                <w:iCs/>
              </w:rPr>
              <w:t>ed</w:t>
            </w:r>
            <w:r w:rsidRPr="00F037A2">
              <w:rPr>
                <w:rFonts w:asciiTheme="minorHAnsi" w:hAnsiTheme="minorHAnsi" w:cstheme="minorHAnsi"/>
                <w:i/>
                <w:iCs/>
              </w:rPr>
              <w:t xml:space="preserve"> the Parish Council meeting to hear presentations, reports from District and County Councillors and take questions from members of the public.</w:t>
            </w:r>
          </w:p>
          <w:p w14:paraId="07579D34" w14:textId="77777777" w:rsidR="00010232" w:rsidRPr="00F037A2" w:rsidRDefault="00010232" w:rsidP="00FB3F66">
            <w:pPr>
              <w:spacing w:line="276" w:lineRule="auto"/>
              <w:rPr>
                <w:rFonts w:asciiTheme="minorHAnsi" w:hAnsiTheme="minorHAnsi" w:cstheme="minorHAnsi"/>
                <w:b/>
                <w:bCs/>
                <w:i/>
                <w:iCs/>
              </w:rPr>
            </w:pPr>
          </w:p>
        </w:tc>
      </w:tr>
      <w:tr w:rsidR="00010232" w:rsidRPr="00F037A2" w14:paraId="455C5DA1" w14:textId="77777777" w:rsidTr="00FB3F66">
        <w:tc>
          <w:tcPr>
            <w:tcW w:w="1276" w:type="dxa"/>
          </w:tcPr>
          <w:p w14:paraId="0FF169F9"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6</w:t>
            </w:r>
          </w:p>
        </w:tc>
        <w:tc>
          <w:tcPr>
            <w:tcW w:w="8480" w:type="dxa"/>
          </w:tcPr>
          <w:p w14:paraId="3B7B3140" w14:textId="77777777" w:rsidR="00010232" w:rsidRPr="00F037A2" w:rsidRDefault="00010232" w:rsidP="00FB3F66">
            <w:pPr>
              <w:rPr>
                <w:rFonts w:asciiTheme="minorHAnsi" w:hAnsiTheme="minorHAnsi" w:cstheme="minorHAnsi"/>
                <w:b/>
                <w:bCs/>
              </w:rPr>
            </w:pPr>
            <w:r w:rsidRPr="00F037A2">
              <w:rPr>
                <w:rFonts w:asciiTheme="minorHAnsi" w:hAnsiTheme="minorHAnsi" w:cstheme="minorHAnsi"/>
                <w:b/>
                <w:bCs/>
              </w:rPr>
              <w:t>PUBLIC AND OTHER BODIES’ SESSION</w:t>
            </w:r>
          </w:p>
          <w:p w14:paraId="64CDF8B1" w14:textId="77777777" w:rsidR="00010232" w:rsidRDefault="000975D1" w:rsidP="000975D1">
            <w:pPr>
              <w:widowControl/>
              <w:autoSpaceDE/>
              <w:autoSpaceDN/>
              <w:spacing w:line="276" w:lineRule="auto"/>
              <w:rPr>
                <w:rFonts w:asciiTheme="minorHAnsi" w:hAnsiTheme="minorHAnsi" w:cstheme="minorHAnsi"/>
              </w:rPr>
            </w:pPr>
            <w:r>
              <w:rPr>
                <w:rFonts w:asciiTheme="minorHAnsi" w:hAnsiTheme="minorHAnsi" w:cstheme="minorHAnsi"/>
                <w:b/>
                <w:bCs/>
              </w:rPr>
              <w:t>District Council</w:t>
            </w:r>
          </w:p>
          <w:p w14:paraId="2DFA8C58" w14:textId="1289DA10" w:rsidR="000975D1" w:rsidRDefault="000975D1" w:rsidP="000975D1">
            <w:pPr>
              <w:widowControl/>
              <w:autoSpaceDE/>
              <w:autoSpaceDN/>
              <w:spacing w:line="276" w:lineRule="auto"/>
              <w:rPr>
                <w:rFonts w:asciiTheme="minorHAnsi" w:hAnsiTheme="minorHAnsi" w:cstheme="minorHAnsi"/>
              </w:rPr>
            </w:pPr>
            <w:r>
              <w:rPr>
                <w:rFonts w:asciiTheme="minorHAnsi" w:hAnsiTheme="minorHAnsi" w:cstheme="minorHAnsi"/>
              </w:rPr>
              <w:t xml:space="preserve">Cllr. Peter Jones reported on his first two months as a North Devon Councillor which had been busy and informative. He met members of the planning team to be informed and ask some questions. The Rackenford Cross application for 11 properties had been approved which he was surprised about, as every Rackenford Policy in the Local Plan had been ignored. He had tried to ‘call it in’ but was informed that this could only be done within 4 weeks of the application being validated and this would not be extended if further information was needed by the parish council to be able to make a final decision. It was therefore necessary to make an initial decision on an application, subject to further </w:t>
            </w:r>
            <w:r>
              <w:rPr>
                <w:rFonts w:asciiTheme="minorHAnsi" w:hAnsiTheme="minorHAnsi" w:cstheme="minorHAnsi"/>
              </w:rPr>
              <w:lastRenderedPageBreak/>
              <w:t>information being made available later.</w:t>
            </w:r>
            <w:r w:rsidR="003D1DEE">
              <w:rPr>
                <w:rFonts w:asciiTheme="minorHAnsi" w:hAnsiTheme="minorHAnsi" w:cstheme="minorHAnsi"/>
              </w:rPr>
              <w:t xml:space="preserve"> The parish council might have to hold more meetings to be able to respond in time to allow the call-in to take place.</w:t>
            </w:r>
          </w:p>
          <w:p w14:paraId="0E1B151B" w14:textId="77777777" w:rsidR="00284E16" w:rsidRDefault="00284E16" w:rsidP="000975D1">
            <w:pPr>
              <w:widowControl/>
              <w:autoSpaceDE/>
              <w:autoSpaceDN/>
              <w:spacing w:line="276" w:lineRule="auto"/>
              <w:rPr>
                <w:rFonts w:asciiTheme="minorHAnsi" w:hAnsiTheme="minorHAnsi" w:cstheme="minorHAnsi"/>
              </w:rPr>
            </w:pPr>
          </w:p>
          <w:p w14:paraId="27E1727D" w14:textId="049D71F6" w:rsidR="00284E16" w:rsidRDefault="00284E16" w:rsidP="000975D1">
            <w:pPr>
              <w:widowControl/>
              <w:autoSpaceDE/>
              <w:autoSpaceDN/>
              <w:spacing w:line="276" w:lineRule="auto"/>
              <w:rPr>
                <w:rFonts w:asciiTheme="minorHAnsi" w:hAnsiTheme="minorHAnsi" w:cstheme="minorHAnsi"/>
              </w:rPr>
            </w:pPr>
            <w:r>
              <w:rPr>
                <w:rFonts w:asciiTheme="minorHAnsi" w:hAnsiTheme="minorHAnsi" w:cstheme="minorHAnsi"/>
              </w:rPr>
              <w:t xml:space="preserve">The other matter on planning he found out was that the whole planning enforcement function was being undertaken by two apprentices and was focussing on matters that were listed properties. They are recruiting a head of the team shortly. He had been informed that parish councillors were able to ask questions of landowners on planning matters, but this needed to be </w:t>
            </w:r>
            <w:r w:rsidR="002C2CD3">
              <w:rPr>
                <w:rFonts w:asciiTheme="minorHAnsi" w:hAnsiTheme="minorHAnsi" w:cstheme="minorHAnsi"/>
              </w:rPr>
              <w:t xml:space="preserve">done </w:t>
            </w:r>
            <w:r w:rsidR="00D81AB3">
              <w:rPr>
                <w:rFonts w:asciiTheme="minorHAnsi" w:hAnsiTheme="minorHAnsi" w:cstheme="minorHAnsi"/>
              </w:rPr>
              <w:t>carefully</w:t>
            </w:r>
            <w:r>
              <w:rPr>
                <w:rFonts w:asciiTheme="minorHAnsi" w:hAnsiTheme="minorHAnsi" w:cstheme="minorHAnsi"/>
              </w:rPr>
              <w:t>.</w:t>
            </w:r>
          </w:p>
          <w:p w14:paraId="381990BA" w14:textId="77777777" w:rsidR="00284E16" w:rsidRDefault="00284E16" w:rsidP="000975D1">
            <w:pPr>
              <w:widowControl/>
              <w:autoSpaceDE/>
              <w:autoSpaceDN/>
              <w:spacing w:line="276" w:lineRule="auto"/>
              <w:rPr>
                <w:rFonts w:asciiTheme="minorHAnsi" w:hAnsiTheme="minorHAnsi" w:cstheme="minorHAnsi"/>
              </w:rPr>
            </w:pPr>
          </w:p>
          <w:p w14:paraId="5E66E255" w14:textId="4A402277" w:rsidR="00284E16" w:rsidRDefault="00284E16" w:rsidP="000975D1">
            <w:pPr>
              <w:widowControl/>
              <w:autoSpaceDE/>
              <w:autoSpaceDN/>
              <w:spacing w:line="276" w:lineRule="auto"/>
              <w:rPr>
                <w:rFonts w:asciiTheme="minorHAnsi" w:hAnsiTheme="minorHAnsi" w:cstheme="minorHAnsi"/>
              </w:rPr>
            </w:pPr>
            <w:r>
              <w:rPr>
                <w:rFonts w:asciiTheme="minorHAnsi" w:hAnsiTheme="minorHAnsi" w:cstheme="minorHAnsi"/>
                <w:b/>
                <w:bCs/>
              </w:rPr>
              <w:t>County Council</w:t>
            </w:r>
          </w:p>
          <w:p w14:paraId="1585504A" w14:textId="30150626" w:rsidR="00D81AB3" w:rsidRDefault="00284E16" w:rsidP="000975D1">
            <w:pPr>
              <w:widowControl/>
              <w:autoSpaceDE/>
              <w:autoSpaceDN/>
              <w:spacing w:line="276" w:lineRule="auto"/>
              <w:rPr>
                <w:rFonts w:asciiTheme="minorHAnsi" w:hAnsiTheme="minorHAnsi" w:cstheme="minorHAnsi"/>
              </w:rPr>
            </w:pPr>
            <w:r>
              <w:rPr>
                <w:rFonts w:asciiTheme="minorHAnsi" w:hAnsiTheme="minorHAnsi" w:cstheme="minorHAnsi"/>
              </w:rPr>
              <w:t>Cllr. Jeremy Yabsley</w:t>
            </w:r>
            <w:r w:rsidR="00D81AB3">
              <w:rPr>
                <w:rFonts w:asciiTheme="minorHAnsi" w:hAnsiTheme="minorHAnsi" w:cstheme="minorHAnsi"/>
              </w:rPr>
              <w:t xml:space="preserve"> reported that there was a new Head of School</w:t>
            </w:r>
            <w:r w:rsidR="002C2CD3">
              <w:rPr>
                <w:rFonts w:asciiTheme="minorHAnsi" w:hAnsiTheme="minorHAnsi" w:cstheme="minorHAnsi"/>
              </w:rPr>
              <w:t>s</w:t>
            </w:r>
            <w:r w:rsidR="00D81AB3">
              <w:rPr>
                <w:rFonts w:asciiTheme="minorHAnsi" w:hAnsiTheme="minorHAnsi" w:cstheme="minorHAnsi"/>
              </w:rPr>
              <w:t xml:space="preserve"> and a new Head of Children’s Services</w:t>
            </w:r>
            <w:r w:rsidR="002C2CD3">
              <w:rPr>
                <w:rFonts w:asciiTheme="minorHAnsi" w:hAnsiTheme="minorHAnsi" w:cstheme="minorHAnsi"/>
              </w:rPr>
              <w:t>.</w:t>
            </w:r>
          </w:p>
          <w:p w14:paraId="04E07D85" w14:textId="23E01CEE" w:rsidR="00284E16" w:rsidRDefault="00D81AB3" w:rsidP="000975D1">
            <w:pPr>
              <w:widowControl/>
              <w:autoSpaceDE/>
              <w:autoSpaceDN/>
              <w:spacing w:line="276" w:lineRule="auto"/>
              <w:rPr>
                <w:rFonts w:asciiTheme="minorHAnsi" w:hAnsiTheme="minorHAnsi" w:cstheme="minorHAnsi"/>
              </w:rPr>
            </w:pPr>
            <w:r>
              <w:rPr>
                <w:rFonts w:asciiTheme="minorHAnsi" w:hAnsiTheme="minorHAnsi" w:cstheme="minorHAnsi"/>
              </w:rPr>
              <w:t>On a question from Cllr. Jones</w:t>
            </w:r>
            <w:r w:rsidR="002C2CD3">
              <w:rPr>
                <w:rFonts w:asciiTheme="minorHAnsi" w:hAnsiTheme="minorHAnsi" w:cstheme="minorHAnsi"/>
              </w:rPr>
              <w:t>,</w:t>
            </w:r>
            <w:r>
              <w:rPr>
                <w:rFonts w:asciiTheme="minorHAnsi" w:hAnsiTheme="minorHAnsi" w:cstheme="minorHAnsi"/>
              </w:rPr>
              <w:t xml:space="preserve"> he said that there would be a housing drive</w:t>
            </w:r>
            <w:r w:rsidR="002C2CD3">
              <w:rPr>
                <w:rFonts w:asciiTheme="minorHAnsi" w:hAnsiTheme="minorHAnsi" w:cstheme="minorHAnsi"/>
              </w:rPr>
              <w:t>-</w:t>
            </w:r>
            <w:r>
              <w:rPr>
                <w:rFonts w:asciiTheme="minorHAnsi" w:hAnsiTheme="minorHAnsi" w:cstheme="minorHAnsi"/>
              </w:rPr>
              <w:t>around sometime in the next two months and he would give the parish council the date</w:t>
            </w:r>
            <w:r w:rsidR="002C2CD3">
              <w:rPr>
                <w:rFonts w:asciiTheme="minorHAnsi" w:hAnsiTheme="minorHAnsi" w:cstheme="minorHAnsi"/>
              </w:rPr>
              <w:t>,</w:t>
            </w:r>
            <w:r>
              <w:rPr>
                <w:rFonts w:asciiTheme="minorHAnsi" w:hAnsiTheme="minorHAnsi" w:cstheme="minorHAnsi"/>
              </w:rPr>
              <w:t xml:space="preserve"> whe</w:t>
            </w:r>
            <w:r w:rsidR="00EC007D">
              <w:rPr>
                <w:rFonts w:asciiTheme="minorHAnsi" w:hAnsiTheme="minorHAnsi" w:cstheme="minorHAnsi"/>
              </w:rPr>
              <w:t>n</w:t>
            </w:r>
            <w:r>
              <w:rPr>
                <w:rFonts w:asciiTheme="minorHAnsi" w:hAnsiTheme="minorHAnsi" w:cstheme="minorHAnsi"/>
              </w:rPr>
              <w:t xml:space="preserve"> it was fixed.</w:t>
            </w:r>
          </w:p>
          <w:p w14:paraId="58DA1B5C" w14:textId="1AED7295" w:rsidR="00EC007D" w:rsidRDefault="00EC007D" w:rsidP="000975D1">
            <w:pPr>
              <w:widowControl/>
              <w:autoSpaceDE/>
              <w:autoSpaceDN/>
              <w:spacing w:line="276" w:lineRule="auto"/>
              <w:rPr>
                <w:rFonts w:asciiTheme="minorHAnsi" w:hAnsiTheme="minorHAnsi" w:cstheme="minorHAnsi"/>
              </w:rPr>
            </w:pPr>
            <w:r>
              <w:rPr>
                <w:rFonts w:asciiTheme="minorHAnsi" w:hAnsiTheme="minorHAnsi" w:cstheme="minorHAnsi"/>
              </w:rPr>
              <w:t xml:space="preserve">There was an exchange </w:t>
            </w:r>
            <w:proofErr w:type="gramStart"/>
            <w:r>
              <w:rPr>
                <w:rFonts w:asciiTheme="minorHAnsi" w:hAnsiTheme="minorHAnsi" w:cstheme="minorHAnsi"/>
              </w:rPr>
              <w:t>on the subject of potholes</w:t>
            </w:r>
            <w:proofErr w:type="gramEnd"/>
            <w:r>
              <w:rPr>
                <w:rFonts w:asciiTheme="minorHAnsi" w:hAnsiTheme="minorHAnsi" w:cstheme="minorHAnsi"/>
              </w:rPr>
              <w:t>, which should always be notified through the links on the County website.</w:t>
            </w:r>
          </w:p>
          <w:p w14:paraId="55386F9E" w14:textId="4885CD0D" w:rsidR="00EC007D" w:rsidRPr="00284E16" w:rsidRDefault="00EC007D" w:rsidP="000975D1">
            <w:pPr>
              <w:widowControl/>
              <w:autoSpaceDE/>
              <w:autoSpaceDN/>
              <w:spacing w:line="276" w:lineRule="auto"/>
              <w:rPr>
                <w:rFonts w:asciiTheme="minorHAnsi" w:hAnsiTheme="minorHAnsi" w:cstheme="minorHAnsi"/>
              </w:rPr>
            </w:pPr>
            <w:r>
              <w:rPr>
                <w:rFonts w:asciiTheme="minorHAnsi" w:hAnsiTheme="minorHAnsi" w:cstheme="minorHAnsi"/>
              </w:rPr>
              <w:t>Cllr. Yabsley also updated the parish council on the latest movements within the 65 County Farms for which they were receiving a lot of applicants. The project contributed half a million pounds of profit annually.</w:t>
            </w:r>
          </w:p>
          <w:p w14:paraId="486427EC" w14:textId="416F5195" w:rsidR="000975D1" w:rsidRPr="000975D1" w:rsidRDefault="000975D1" w:rsidP="000975D1">
            <w:pPr>
              <w:widowControl/>
              <w:autoSpaceDE/>
              <w:autoSpaceDN/>
              <w:spacing w:line="276" w:lineRule="auto"/>
              <w:rPr>
                <w:rFonts w:asciiTheme="minorHAnsi" w:hAnsiTheme="minorHAnsi" w:cstheme="minorHAnsi"/>
              </w:rPr>
            </w:pPr>
          </w:p>
        </w:tc>
      </w:tr>
      <w:tr w:rsidR="00010232" w:rsidRPr="00F037A2" w14:paraId="1AD26782" w14:textId="77777777" w:rsidTr="00FB3F66">
        <w:tc>
          <w:tcPr>
            <w:tcW w:w="1276" w:type="dxa"/>
          </w:tcPr>
          <w:p w14:paraId="0380BB9D" w14:textId="77777777" w:rsidR="00010232" w:rsidRPr="00F037A2" w:rsidRDefault="00010232" w:rsidP="00FB3F66">
            <w:pPr>
              <w:spacing w:before="1"/>
              <w:rPr>
                <w:rFonts w:asciiTheme="minorHAnsi" w:hAnsiTheme="minorHAnsi" w:cstheme="minorHAnsi"/>
                <w:b/>
              </w:rPr>
            </w:pPr>
          </w:p>
        </w:tc>
        <w:tc>
          <w:tcPr>
            <w:tcW w:w="8480" w:type="dxa"/>
          </w:tcPr>
          <w:p w14:paraId="7CAA2C81" w14:textId="501850F3" w:rsidR="00010232" w:rsidRPr="00F037A2" w:rsidRDefault="00010232" w:rsidP="00FB3F66">
            <w:pPr>
              <w:rPr>
                <w:rFonts w:asciiTheme="minorHAnsi" w:hAnsiTheme="minorHAnsi" w:cstheme="minorHAnsi"/>
                <w:i/>
                <w:iCs/>
              </w:rPr>
            </w:pPr>
            <w:r w:rsidRPr="00F037A2">
              <w:rPr>
                <w:rFonts w:asciiTheme="minorHAnsi" w:hAnsiTheme="minorHAnsi" w:cstheme="minorHAnsi"/>
                <w:i/>
                <w:iCs/>
              </w:rPr>
              <w:t>The Chairman reconvene</w:t>
            </w:r>
            <w:r w:rsidR="00284E16">
              <w:rPr>
                <w:rFonts w:asciiTheme="minorHAnsi" w:hAnsiTheme="minorHAnsi" w:cstheme="minorHAnsi"/>
                <w:i/>
                <w:iCs/>
              </w:rPr>
              <w:t>d</w:t>
            </w:r>
            <w:r w:rsidRPr="00F037A2">
              <w:rPr>
                <w:rFonts w:asciiTheme="minorHAnsi" w:hAnsiTheme="minorHAnsi" w:cstheme="minorHAnsi"/>
                <w:i/>
                <w:iCs/>
              </w:rPr>
              <w:t xml:space="preserve"> the meeting</w:t>
            </w:r>
            <w:r w:rsidR="00EC007D">
              <w:rPr>
                <w:rFonts w:asciiTheme="minorHAnsi" w:hAnsiTheme="minorHAnsi" w:cstheme="minorHAnsi"/>
                <w:i/>
                <w:iCs/>
              </w:rPr>
              <w:t>.</w:t>
            </w:r>
          </w:p>
          <w:p w14:paraId="277A5317" w14:textId="77777777" w:rsidR="00010232" w:rsidRPr="00F037A2" w:rsidRDefault="00010232" w:rsidP="00FB3F66">
            <w:pPr>
              <w:rPr>
                <w:rFonts w:asciiTheme="minorHAnsi" w:hAnsiTheme="minorHAnsi" w:cstheme="minorHAnsi"/>
                <w:i/>
                <w:iCs/>
              </w:rPr>
            </w:pPr>
          </w:p>
        </w:tc>
      </w:tr>
      <w:tr w:rsidR="00010232" w:rsidRPr="00F037A2" w14:paraId="0DFDABF3" w14:textId="77777777" w:rsidTr="00FB3F66">
        <w:tc>
          <w:tcPr>
            <w:tcW w:w="1276" w:type="dxa"/>
          </w:tcPr>
          <w:p w14:paraId="14D9AB04"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7</w:t>
            </w:r>
          </w:p>
        </w:tc>
        <w:tc>
          <w:tcPr>
            <w:tcW w:w="8480" w:type="dxa"/>
          </w:tcPr>
          <w:p w14:paraId="7D82622F" w14:textId="77777777" w:rsidR="00010232" w:rsidRPr="00F037A2" w:rsidRDefault="00010232" w:rsidP="00FB3F66">
            <w:pPr>
              <w:rPr>
                <w:rFonts w:asciiTheme="minorHAnsi" w:hAnsiTheme="minorHAnsi" w:cstheme="minorHAnsi"/>
                <w:b/>
                <w:bCs/>
              </w:rPr>
            </w:pPr>
            <w:r w:rsidRPr="00F037A2">
              <w:rPr>
                <w:rFonts w:asciiTheme="minorHAnsi" w:hAnsiTheme="minorHAnsi" w:cstheme="minorHAnsi"/>
                <w:b/>
                <w:bCs/>
              </w:rPr>
              <w:t>THE COMMON</w:t>
            </w:r>
          </w:p>
        </w:tc>
      </w:tr>
      <w:tr w:rsidR="00010232" w:rsidRPr="00F037A2" w14:paraId="5C32AE80" w14:textId="77777777" w:rsidTr="00FB3F66">
        <w:tc>
          <w:tcPr>
            <w:tcW w:w="1276" w:type="dxa"/>
          </w:tcPr>
          <w:p w14:paraId="57BA3AF4" w14:textId="77777777" w:rsidR="00010232" w:rsidRPr="00F037A2" w:rsidRDefault="00010232" w:rsidP="00FB3F66">
            <w:pPr>
              <w:spacing w:before="1"/>
              <w:rPr>
                <w:rFonts w:asciiTheme="minorHAnsi" w:hAnsiTheme="minorHAnsi" w:cstheme="minorHAnsi"/>
                <w:b/>
              </w:rPr>
            </w:pPr>
          </w:p>
        </w:tc>
        <w:tc>
          <w:tcPr>
            <w:tcW w:w="8480" w:type="dxa"/>
          </w:tcPr>
          <w:p w14:paraId="1E748CE4" w14:textId="0C3F75AD" w:rsidR="00010232" w:rsidRDefault="006C55EE" w:rsidP="00FB3F66">
            <w:pPr>
              <w:rPr>
                <w:rFonts w:asciiTheme="minorHAnsi" w:hAnsiTheme="minorHAnsi" w:cstheme="minorHAnsi"/>
              </w:rPr>
            </w:pPr>
            <w:r>
              <w:rPr>
                <w:rFonts w:asciiTheme="minorHAnsi" w:hAnsiTheme="minorHAnsi" w:cstheme="minorHAnsi"/>
              </w:rPr>
              <w:t>The chairman said that the three benches currently in storage were going to be fitted with two in the play area and one by the zipwire, but he wanted Ed Nicholson to advise exactly where to avoid conflict with the grass cutting.</w:t>
            </w:r>
          </w:p>
          <w:p w14:paraId="75BC22D5" w14:textId="77777777" w:rsidR="006C55EE" w:rsidRDefault="006C55EE" w:rsidP="00FB3F66">
            <w:pPr>
              <w:rPr>
                <w:rFonts w:asciiTheme="minorHAnsi" w:hAnsiTheme="minorHAnsi" w:cstheme="minorHAnsi"/>
              </w:rPr>
            </w:pPr>
          </w:p>
          <w:p w14:paraId="553EE3E1" w14:textId="76315CBE" w:rsidR="006C55EE" w:rsidRDefault="006C55EE" w:rsidP="00FB3F66">
            <w:pPr>
              <w:rPr>
                <w:rFonts w:asciiTheme="minorHAnsi" w:hAnsiTheme="minorHAnsi" w:cstheme="minorHAnsi"/>
              </w:rPr>
            </w:pPr>
            <w:r>
              <w:rPr>
                <w:rFonts w:asciiTheme="minorHAnsi" w:hAnsiTheme="minorHAnsi" w:cstheme="minorHAnsi"/>
              </w:rPr>
              <w:t xml:space="preserve">Access was needed to the power supply for the Air Ambulance lighting </w:t>
            </w:r>
            <w:proofErr w:type="gramStart"/>
            <w:r>
              <w:rPr>
                <w:rFonts w:asciiTheme="minorHAnsi" w:hAnsiTheme="minorHAnsi" w:cstheme="minorHAnsi"/>
              </w:rPr>
              <w:t>in order to</w:t>
            </w:r>
            <w:proofErr w:type="gramEnd"/>
            <w:r>
              <w:rPr>
                <w:rFonts w:asciiTheme="minorHAnsi" w:hAnsiTheme="minorHAnsi" w:cstheme="minorHAnsi"/>
              </w:rPr>
              <w:t xml:space="preserve"> update the software in the control box. The chairman would meet them at the site on Thursday 13</w:t>
            </w:r>
            <w:r w:rsidRPr="006C55EE">
              <w:rPr>
                <w:rFonts w:asciiTheme="minorHAnsi" w:hAnsiTheme="minorHAnsi" w:cstheme="minorHAnsi"/>
                <w:vertAlign w:val="superscript"/>
              </w:rPr>
              <w:t>th</w:t>
            </w:r>
            <w:r>
              <w:rPr>
                <w:rFonts w:asciiTheme="minorHAnsi" w:hAnsiTheme="minorHAnsi" w:cstheme="minorHAnsi"/>
              </w:rPr>
              <w:t xml:space="preserve"> July at 11.00am</w:t>
            </w:r>
            <w:r w:rsidR="00B4067C">
              <w:rPr>
                <w:rFonts w:asciiTheme="minorHAnsi" w:hAnsiTheme="minorHAnsi" w:cstheme="minorHAnsi"/>
              </w:rPr>
              <w:t>.</w:t>
            </w:r>
          </w:p>
          <w:p w14:paraId="784DD008" w14:textId="77777777" w:rsidR="00010232" w:rsidRPr="00F037A2" w:rsidRDefault="00010232" w:rsidP="00FB3F66">
            <w:pPr>
              <w:rPr>
                <w:rFonts w:asciiTheme="minorHAnsi" w:hAnsiTheme="minorHAnsi" w:cstheme="minorHAnsi"/>
              </w:rPr>
            </w:pPr>
          </w:p>
        </w:tc>
      </w:tr>
      <w:tr w:rsidR="00010232" w:rsidRPr="00F037A2" w14:paraId="72D146A7" w14:textId="77777777" w:rsidTr="00FB3F66">
        <w:tc>
          <w:tcPr>
            <w:tcW w:w="1276" w:type="dxa"/>
          </w:tcPr>
          <w:p w14:paraId="1F5D5E69"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8</w:t>
            </w:r>
          </w:p>
        </w:tc>
        <w:tc>
          <w:tcPr>
            <w:tcW w:w="8480" w:type="dxa"/>
          </w:tcPr>
          <w:p w14:paraId="5BFBA9ED" w14:textId="77777777" w:rsidR="00010232" w:rsidRPr="00F037A2" w:rsidRDefault="00010232" w:rsidP="00FB3F66">
            <w:pPr>
              <w:rPr>
                <w:rFonts w:asciiTheme="minorHAnsi" w:hAnsiTheme="minorHAnsi" w:cstheme="minorHAnsi"/>
                <w:b/>
                <w:bCs/>
              </w:rPr>
            </w:pPr>
            <w:r w:rsidRPr="00F037A2">
              <w:rPr>
                <w:rFonts w:asciiTheme="minorHAnsi" w:hAnsiTheme="minorHAnsi" w:cstheme="minorHAnsi"/>
                <w:b/>
                <w:bCs/>
              </w:rPr>
              <w:t>POTENTIAL MEETING ROOM</w:t>
            </w:r>
            <w:r>
              <w:rPr>
                <w:rFonts w:asciiTheme="minorHAnsi" w:hAnsiTheme="minorHAnsi" w:cstheme="minorHAnsi"/>
                <w:b/>
                <w:bCs/>
              </w:rPr>
              <w:t>/SHOP EXTENSION</w:t>
            </w:r>
          </w:p>
          <w:p w14:paraId="60B2C362" w14:textId="3549BDCC" w:rsidR="00010232" w:rsidRDefault="00B4067C" w:rsidP="00FB3F66">
            <w:pPr>
              <w:rPr>
                <w:rFonts w:asciiTheme="minorHAnsi" w:hAnsiTheme="minorHAnsi" w:cstheme="minorHAnsi"/>
              </w:rPr>
            </w:pPr>
            <w:r>
              <w:rPr>
                <w:rFonts w:asciiTheme="minorHAnsi" w:hAnsiTheme="minorHAnsi" w:cstheme="minorHAnsi"/>
              </w:rPr>
              <w:t>An initial response had been received back from the architect. They had expressed doubt about the height of any structure because of its proximity to the grade 1 listed church.</w:t>
            </w:r>
          </w:p>
          <w:p w14:paraId="37A0706E" w14:textId="531CD2DC" w:rsidR="00B4067C" w:rsidRDefault="00B4067C" w:rsidP="00FB3F66">
            <w:pPr>
              <w:rPr>
                <w:rFonts w:asciiTheme="minorHAnsi" w:hAnsiTheme="minorHAnsi" w:cstheme="minorHAnsi"/>
              </w:rPr>
            </w:pPr>
            <w:r>
              <w:rPr>
                <w:rFonts w:asciiTheme="minorHAnsi" w:hAnsiTheme="minorHAnsi" w:cstheme="minorHAnsi"/>
              </w:rPr>
              <w:t>Cllr. Jones had received feedback from residents that there were concerns about the lack of a firm brief for this project which Cllr. Lucas had also had. Cllr. Jones had responded by saying that there w</w:t>
            </w:r>
            <w:r w:rsidR="002C2CD3">
              <w:rPr>
                <w:rFonts w:asciiTheme="minorHAnsi" w:hAnsiTheme="minorHAnsi" w:cstheme="minorHAnsi"/>
              </w:rPr>
              <w:t>ere</w:t>
            </w:r>
            <w:r>
              <w:rPr>
                <w:rFonts w:asciiTheme="minorHAnsi" w:hAnsiTheme="minorHAnsi" w:cstheme="minorHAnsi"/>
              </w:rPr>
              <w:t xml:space="preserve"> currently only vague plans for the project and that he was sure there would be some form of public consultation once a clear direction had been agreed upon.</w:t>
            </w:r>
          </w:p>
          <w:p w14:paraId="2314C16C" w14:textId="77777777" w:rsidR="00CE1382" w:rsidRDefault="00CE1382" w:rsidP="00FB3F66">
            <w:pPr>
              <w:rPr>
                <w:rFonts w:asciiTheme="minorHAnsi" w:hAnsiTheme="minorHAnsi" w:cstheme="minorHAnsi"/>
              </w:rPr>
            </w:pPr>
          </w:p>
          <w:p w14:paraId="1D1162BD" w14:textId="2736C5C2" w:rsidR="00CE1382" w:rsidRDefault="00CE1382" w:rsidP="00FB3F66">
            <w:pPr>
              <w:rPr>
                <w:rFonts w:asciiTheme="minorHAnsi" w:hAnsiTheme="minorHAnsi" w:cstheme="minorHAnsi"/>
              </w:rPr>
            </w:pPr>
            <w:r>
              <w:rPr>
                <w:rFonts w:asciiTheme="minorHAnsi" w:hAnsiTheme="minorHAnsi" w:cstheme="minorHAnsi"/>
              </w:rPr>
              <w:t>The architects had not yet produced an outline plan but had issued a report giving the number of rooms and the size of them. There was a need to start considering some layouts.</w:t>
            </w:r>
          </w:p>
          <w:p w14:paraId="667721FA" w14:textId="77777777" w:rsidR="00CE1382" w:rsidRDefault="00CE1382" w:rsidP="00FB3F66">
            <w:pPr>
              <w:rPr>
                <w:rFonts w:asciiTheme="minorHAnsi" w:hAnsiTheme="minorHAnsi" w:cstheme="minorHAnsi"/>
              </w:rPr>
            </w:pPr>
          </w:p>
          <w:p w14:paraId="7B699019" w14:textId="478EE68D" w:rsidR="00CE1382" w:rsidRDefault="00CE1382" w:rsidP="00FB3F66">
            <w:pPr>
              <w:rPr>
                <w:rFonts w:asciiTheme="minorHAnsi" w:hAnsiTheme="minorHAnsi" w:cstheme="minorHAnsi"/>
              </w:rPr>
            </w:pPr>
            <w:r>
              <w:rPr>
                <w:rFonts w:asciiTheme="minorHAnsi" w:hAnsiTheme="minorHAnsi" w:cstheme="minorHAnsi"/>
              </w:rPr>
              <w:t xml:space="preserve">Cllr. Jones laid out his understanding that the shop would occupy the original building but just be a little wider with the new build occupied by the meeting room and facilities. He questioned whether the old building could be extended </w:t>
            </w:r>
            <w:r w:rsidR="00965F66">
              <w:rPr>
                <w:rFonts w:asciiTheme="minorHAnsi" w:hAnsiTheme="minorHAnsi" w:cstheme="minorHAnsi"/>
              </w:rPr>
              <w:t>backwards but</w:t>
            </w:r>
            <w:r>
              <w:rPr>
                <w:rFonts w:asciiTheme="minorHAnsi" w:hAnsiTheme="minorHAnsi" w:cstheme="minorHAnsi"/>
              </w:rPr>
              <w:t xml:space="preserve"> was informed that </w:t>
            </w:r>
            <w:r>
              <w:rPr>
                <w:rFonts w:asciiTheme="minorHAnsi" w:hAnsiTheme="minorHAnsi" w:cstheme="minorHAnsi"/>
              </w:rPr>
              <w:lastRenderedPageBreak/>
              <w:t>this could not be done. The chairman</w:t>
            </w:r>
            <w:r w:rsidR="002C2CD3">
              <w:rPr>
                <w:rFonts w:asciiTheme="minorHAnsi" w:hAnsiTheme="minorHAnsi" w:cstheme="minorHAnsi"/>
              </w:rPr>
              <w:t xml:space="preserve"> was</w:t>
            </w:r>
            <w:r>
              <w:rPr>
                <w:rFonts w:asciiTheme="minorHAnsi" w:hAnsiTheme="minorHAnsi" w:cstheme="minorHAnsi"/>
              </w:rPr>
              <w:t>, supported by Cllrs. Lucas and Child, of the opinion that the shop would occupy the new building and the community facility would be in the existing building.</w:t>
            </w:r>
            <w:r w:rsidR="000C6A3A">
              <w:rPr>
                <w:rFonts w:asciiTheme="minorHAnsi" w:hAnsiTheme="minorHAnsi" w:cstheme="minorHAnsi"/>
              </w:rPr>
              <w:t xml:space="preserve"> Cllr. Child believed that there would be a need to have a combined meeting of the parish councillors and the shop committee to determine the final way forward. The chairman believed that there was nothing further to be discussed.</w:t>
            </w:r>
          </w:p>
          <w:p w14:paraId="2A704E72" w14:textId="5FC0C8C5" w:rsidR="000C6A3A" w:rsidRDefault="000C6A3A" w:rsidP="00FB3F66">
            <w:pPr>
              <w:rPr>
                <w:rFonts w:asciiTheme="minorHAnsi" w:hAnsiTheme="minorHAnsi" w:cstheme="minorHAnsi"/>
              </w:rPr>
            </w:pPr>
            <w:r>
              <w:rPr>
                <w:rFonts w:asciiTheme="minorHAnsi" w:hAnsiTheme="minorHAnsi" w:cstheme="minorHAnsi"/>
              </w:rPr>
              <w:t>Cllr. Jones pointed out that whilst those involved had their opinions on the way this project was to go there were other opinions within the village</w:t>
            </w:r>
            <w:r w:rsidR="00E846F5">
              <w:rPr>
                <w:rFonts w:asciiTheme="minorHAnsi" w:hAnsiTheme="minorHAnsi" w:cstheme="minorHAnsi"/>
              </w:rPr>
              <w:t>.</w:t>
            </w:r>
          </w:p>
          <w:p w14:paraId="7DCB1082" w14:textId="77777777" w:rsidR="00E846F5" w:rsidRDefault="00E846F5" w:rsidP="00FB3F66">
            <w:pPr>
              <w:rPr>
                <w:rFonts w:asciiTheme="minorHAnsi" w:hAnsiTheme="minorHAnsi" w:cstheme="minorHAnsi"/>
              </w:rPr>
            </w:pPr>
          </w:p>
          <w:p w14:paraId="443C8CB6" w14:textId="5643E1EF" w:rsidR="00010232" w:rsidRDefault="00E846F5" w:rsidP="00E846F5">
            <w:pPr>
              <w:rPr>
                <w:rFonts w:asciiTheme="minorHAnsi" w:hAnsiTheme="minorHAnsi" w:cstheme="minorHAnsi"/>
              </w:rPr>
            </w:pPr>
            <w:r>
              <w:rPr>
                <w:rFonts w:asciiTheme="minorHAnsi" w:hAnsiTheme="minorHAnsi" w:cstheme="minorHAnsi"/>
              </w:rPr>
              <w:t>The group needed to put some clearer ideas about how the project should look before it can be taken any further. Cllr. Cox asked whether the shop plans should include an office rather than trying to do paperwork amongst the stores.</w:t>
            </w:r>
            <w:r w:rsidR="002C2CD3">
              <w:rPr>
                <w:rFonts w:asciiTheme="minorHAnsi" w:hAnsiTheme="minorHAnsi" w:cstheme="minorHAnsi"/>
              </w:rPr>
              <w:t xml:space="preserve"> </w:t>
            </w:r>
            <w:r>
              <w:rPr>
                <w:rFonts w:asciiTheme="minorHAnsi" w:hAnsiTheme="minorHAnsi" w:cstheme="minorHAnsi"/>
              </w:rPr>
              <w:t>Cllr. Chi</w:t>
            </w:r>
            <w:r w:rsidR="002C2CD3">
              <w:rPr>
                <w:rFonts w:asciiTheme="minorHAnsi" w:hAnsiTheme="minorHAnsi" w:cstheme="minorHAnsi"/>
              </w:rPr>
              <w:t>l</w:t>
            </w:r>
            <w:r>
              <w:rPr>
                <w:rFonts w:asciiTheme="minorHAnsi" w:hAnsiTheme="minorHAnsi" w:cstheme="minorHAnsi"/>
              </w:rPr>
              <w:t>d was concerned that there was a need to get more detail sorted before any form of public consultation was carried out</w:t>
            </w:r>
            <w:r w:rsidR="002650B9">
              <w:rPr>
                <w:rFonts w:asciiTheme="minorHAnsi" w:hAnsiTheme="minorHAnsi" w:cstheme="minorHAnsi"/>
              </w:rPr>
              <w:t>.</w:t>
            </w:r>
          </w:p>
          <w:p w14:paraId="769EB57D" w14:textId="77777777" w:rsidR="002650B9" w:rsidRDefault="002650B9" w:rsidP="00E846F5">
            <w:pPr>
              <w:rPr>
                <w:rFonts w:asciiTheme="minorHAnsi" w:hAnsiTheme="minorHAnsi" w:cstheme="minorHAnsi"/>
              </w:rPr>
            </w:pPr>
          </w:p>
          <w:p w14:paraId="09B846F7" w14:textId="77777777" w:rsidR="00115742" w:rsidRDefault="00115742" w:rsidP="00E846F5">
            <w:pPr>
              <w:rPr>
                <w:rFonts w:asciiTheme="minorHAnsi" w:hAnsiTheme="minorHAnsi" w:cstheme="minorHAnsi"/>
              </w:rPr>
            </w:pPr>
            <w:r>
              <w:rPr>
                <w:rFonts w:asciiTheme="minorHAnsi" w:hAnsiTheme="minorHAnsi" w:cstheme="minorHAnsi"/>
              </w:rPr>
              <w:t>Cllr. Jones proposed that the shop should be contained within an extended existing building with the community facility contained within new build. The chairman said no, this was not feasible. Cllr. Lucas said the prime mover was that they were looking to expand the shop to accommodate the additional needs of an expanding village population.</w:t>
            </w:r>
          </w:p>
          <w:p w14:paraId="431E85C6" w14:textId="77777777" w:rsidR="00115742" w:rsidRDefault="00115742" w:rsidP="00E846F5">
            <w:pPr>
              <w:rPr>
                <w:rFonts w:asciiTheme="minorHAnsi" w:hAnsiTheme="minorHAnsi" w:cstheme="minorHAnsi"/>
              </w:rPr>
            </w:pPr>
          </w:p>
          <w:p w14:paraId="2D6D4533" w14:textId="77777777" w:rsidR="00115742" w:rsidRDefault="00115742" w:rsidP="00E846F5">
            <w:pPr>
              <w:rPr>
                <w:rFonts w:asciiTheme="minorHAnsi" w:hAnsiTheme="minorHAnsi" w:cstheme="minorHAnsi"/>
              </w:rPr>
            </w:pPr>
            <w:r>
              <w:rPr>
                <w:rFonts w:asciiTheme="minorHAnsi" w:hAnsiTheme="minorHAnsi" w:cstheme="minorHAnsi"/>
              </w:rPr>
              <w:t xml:space="preserve">Cllr. Jones was concerned that the fact that the direction of travel was for the shop to move into the new build and the meeting room would be in the existing building needed to be communicated to the public. There was a need to manage the expectation of the community as </w:t>
            </w:r>
            <w:r w:rsidR="005867FC">
              <w:rPr>
                <w:rFonts w:asciiTheme="minorHAnsi" w:hAnsiTheme="minorHAnsi" w:cstheme="minorHAnsi"/>
              </w:rPr>
              <w:t>he believed that people were expecting more than just a relatively small room for public use.</w:t>
            </w:r>
          </w:p>
          <w:p w14:paraId="4AD51F29" w14:textId="77777777" w:rsidR="005867FC" w:rsidRDefault="005867FC" w:rsidP="00E846F5">
            <w:pPr>
              <w:rPr>
                <w:rFonts w:asciiTheme="minorHAnsi" w:hAnsiTheme="minorHAnsi" w:cstheme="minorHAnsi"/>
              </w:rPr>
            </w:pPr>
          </w:p>
          <w:p w14:paraId="2347625F" w14:textId="77777777" w:rsidR="005867FC" w:rsidRDefault="005867FC" w:rsidP="00E846F5">
            <w:pPr>
              <w:rPr>
                <w:rFonts w:asciiTheme="minorHAnsi" w:hAnsiTheme="minorHAnsi" w:cstheme="minorHAnsi"/>
              </w:rPr>
            </w:pPr>
            <w:r>
              <w:rPr>
                <w:rFonts w:asciiTheme="minorHAnsi" w:hAnsiTheme="minorHAnsi" w:cstheme="minorHAnsi"/>
              </w:rPr>
              <w:t>The clerk pointed out that because the parish council meets in public and produces public minutes it could have a useful role in the project of communicating with the community on what is intended and what progress was being made.</w:t>
            </w:r>
          </w:p>
          <w:p w14:paraId="2D68D0CB" w14:textId="77777777" w:rsidR="005867FC" w:rsidRDefault="005867FC" w:rsidP="00E846F5">
            <w:pPr>
              <w:rPr>
                <w:rFonts w:asciiTheme="minorHAnsi" w:hAnsiTheme="minorHAnsi" w:cstheme="minorHAnsi"/>
              </w:rPr>
            </w:pPr>
          </w:p>
          <w:p w14:paraId="7DDCF9B9" w14:textId="77777777" w:rsidR="005867FC" w:rsidRDefault="005867FC" w:rsidP="00E846F5">
            <w:pPr>
              <w:rPr>
                <w:rFonts w:asciiTheme="minorHAnsi" w:hAnsiTheme="minorHAnsi" w:cstheme="minorHAnsi"/>
              </w:rPr>
            </w:pPr>
            <w:r>
              <w:rPr>
                <w:rFonts w:asciiTheme="minorHAnsi" w:hAnsiTheme="minorHAnsi" w:cstheme="minorHAnsi"/>
              </w:rPr>
              <w:t>Cllr. Cox believed it was important that the people that work in the shop should be consulted early in the process.</w:t>
            </w:r>
          </w:p>
          <w:p w14:paraId="44FE8215" w14:textId="49AFF1D3" w:rsidR="005867FC" w:rsidRPr="00F037A2" w:rsidRDefault="005867FC" w:rsidP="00E846F5">
            <w:pPr>
              <w:rPr>
                <w:rFonts w:asciiTheme="minorHAnsi" w:hAnsiTheme="minorHAnsi" w:cstheme="minorHAnsi"/>
              </w:rPr>
            </w:pPr>
            <w:r>
              <w:rPr>
                <w:rFonts w:asciiTheme="minorHAnsi" w:hAnsiTheme="minorHAnsi" w:cstheme="minorHAnsi"/>
              </w:rPr>
              <w:t xml:space="preserve"> </w:t>
            </w:r>
          </w:p>
        </w:tc>
      </w:tr>
      <w:tr w:rsidR="00010232" w:rsidRPr="00F037A2" w14:paraId="23BEA8C8" w14:textId="77777777" w:rsidTr="00FB3F66">
        <w:tc>
          <w:tcPr>
            <w:tcW w:w="1276" w:type="dxa"/>
          </w:tcPr>
          <w:p w14:paraId="61906B81"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lastRenderedPageBreak/>
              <w:t>2324-3</w:t>
            </w:r>
            <w:r>
              <w:rPr>
                <w:rFonts w:asciiTheme="minorHAnsi" w:hAnsiTheme="minorHAnsi" w:cstheme="minorHAnsi"/>
                <w:b/>
              </w:rPr>
              <w:t>9</w:t>
            </w:r>
          </w:p>
        </w:tc>
        <w:tc>
          <w:tcPr>
            <w:tcW w:w="8480" w:type="dxa"/>
          </w:tcPr>
          <w:p w14:paraId="7C7910FF" w14:textId="77777777" w:rsidR="00010232" w:rsidRDefault="00010232" w:rsidP="00FB3F66">
            <w:pPr>
              <w:rPr>
                <w:rFonts w:asciiTheme="minorHAnsi" w:hAnsiTheme="minorHAnsi" w:cstheme="minorHAnsi"/>
                <w:b/>
                <w:bCs/>
              </w:rPr>
            </w:pPr>
            <w:r w:rsidRPr="009C2D48">
              <w:rPr>
                <w:rFonts w:asciiTheme="minorHAnsi" w:hAnsiTheme="minorHAnsi" w:cstheme="minorHAnsi"/>
                <w:b/>
                <w:bCs/>
              </w:rPr>
              <w:t xml:space="preserve">SPORTS EQUIPMENT </w:t>
            </w:r>
            <w:r>
              <w:rPr>
                <w:rFonts w:asciiTheme="minorHAnsi" w:hAnsiTheme="minorHAnsi" w:cstheme="minorHAnsi"/>
                <w:b/>
                <w:bCs/>
              </w:rPr>
              <w:t>&amp; STORAGE</w:t>
            </w:r>
          </w:p>
          <w:p w14:paraId="4B8DFE5F" w14:textId="38A2EF43" w:rsidR="00010232" w:rsidRDefault="00065B34" w:rsidP="00FB3F66">
            <w:pPr>
              <w:rPr>
                <w:rFonts w:asciiTheme="minorHAnsi" w:hAnsiTheme="minorHAnsi" w:cstheme="minorHAnsi"/>
              </w:rPr>
            </w:pPr>
            <w:r>
              <w:rPr>
                <w:rFonts w:asciiTheme="minorHAnsi" w:hAnsiTheme="minorHAnsi" w:cstheme="minorHAnsi"/>
              </w:rPr>
              <w:t>On</w:t>
            </w:r>
            <w:r w:rsidR="00010232">
              <w:rPr>
                <w:rFonts w:asciiTheme="minorHAnsi" w:hAnsiTheme="minorHAnsi" w:cstheme="minorHAnsi"/>
              </w:rPr>
              <w:t xml:space="preserve"> a proposal </w:t>
            </w:r>
            <w:r>
              <w:rPr>
                <w:rFonts w:asciiTheme="minorHAnsi" w:hAnsiTheme="minorHAnsi" w:cstheme="minorHAnsi"/>
              </w:rPr>
              <w:t>by</w:t>
            </w:r>
            <w:r w:rsidR="00010232">
              <w:rPr>
                <w:rFonts w:asciiTheme="minorHAnsi" w:hAnsiTheme="minorHAnsi" w:cstheme="minorHAnsi"/>
              </w:rPr>
              <w:t xml:space="preserve"> Cllr. Ware</w:t>
            </w:r>
            <w:r>
              <w:rPr>
                <w:rFonts w:asciiTheme="minorHAnsi" w:hAnsiTheme="minorHAnsi" w:cstheme="minorHAnsi"/>
              </w:rPr>
              <w:t xml:space="preserve"> seconded by Cllr. Jones,</w:t>
            </w:r>
            <w:r w:rsidR="00010232">
              <w:rPr>
                <w:rFonts w:asciiTheme="minorHAnsi" w:hAnsiTheme="minorHAnsi" w:cstheme="minorHAnsi"/>
              </w:rPr>
              <w:t xml:space="preserve"> </w:t>
            </w:r>
            <w:r>
              <w:rPr>
                <w:rFonts w:asciiTheme="minorHAnsi" w:hAnsiTheme="minorHAnsi" w:cstheme="minorHAnsi"/>
              </w:rPr>
              <w:t xml:space="preserve">it was </w:t>
            </w:r>
            <w:r>
              <w:rPr>
                <w:rFonts w:asciiTheme="minorHAnsi" w:hAnsiTheme="minorHAnsi" w:cstheme="minorHAnsi"/>
                <w:b/>
                <w:bCs/>
              </w:rPr>
              <w:t xml:space="preserve">Resolved </w:t>
            </w:r>
            <w:r>
              <w:rPr>
                <w:rFonts w:asciiTheme="minorHAnsi" w:hAnsiTheme="minorHAnsi" w:cstheme="minorHAnsi"/>
              </w:rPr>
              <w:t>to</w:t>
            </w:r>
            <w:r w:rsidR="00010232">
              <w:rPr>
                <w:rFonts w:asciiTheme="minorHAnsi" w:hAnsiTheme="minorHAnsi" w:cstheme="minorHAnsi"/>
              </w:rPr>
              <w:t xml:space="preserve"> </w:t>
            </w:r>
            <w:r>
              <w:rPr>
                <w:rFonts w:asciiTheme="minorHAnsi" w:hAnsiTheme="minorHAnsi" w:cstheme="minorHAnsi"/>
              </w:rPr>
              <w:t>replace</w:t>
            </w:r>
            <w:r w:rsidR="00010232">
              <w:rPr>
                <w:rFonts w:asciiTheme="minorHAnsi" w:hAnsiTheme="minorHAnsi" w:cstheme="minorHAnsi"/>
              </w:rPr>
              <w:t xml:space="preserve"> </w:t>
            </w:r>
            <w:r>
              <w:rPr>
                <w:rFonts w:asciiTheme="minorHAnsi" w:hAnsiTheme="minorHAnsi" w:cstheme="minorHAnsi"/>
              </w:rPr>
              <w:t>the</w:t>
            </w:r>
            <w:r w:rsidR="00010232">
              <w:rPr>
                <w:rFonts w:asciiTheme="minorHAnsi" w:hAnsiTheme="minorHAnsi" w:cstheme="minorHAnsi"/>
              </w:rPr>
              <w:t xml:space="preserve"> goal post</w:t>
            </w:r>
            <w:r>
              <w:rPr>
                <w:rFonts w:asciiTheme="minorHAnsi" w:hAnsiTheme="minorHAnsi" w:cstheme="minorHAnsi"/>
              </w:rPr>
              <w:t xml:space="preserve"> on the Common and the two goalposts,</w:t>
            </w:r>
            <w:r w:rsidR="00010232">
              <w:rPr>
                <w:rFonts w:asciiTheme="minorHAnsi" w:hAnsiTheme="minorHAnsi" w:cstheme="minorHAnsi"/>
              </w:rPr>
              <w:t xml:space="preserve"> basketball hoops and storage</w:t>
            </w:r>
            <w:r>
              <w:rPr>
                <w:rFonts w:asciiTheme="minorHAnsi" w:hAnsiTheme="minorHAnsi" w:cstheme="minorHAnsi"/>
              </w:rPr>
              <w:t xml:space="preserve"> of the MUGA all potentially funded by DCF grant.</w:t>
            </w:r>
          </w:p>
          <w:p w14:paraId="115B24E8" w14:textId="77777777" w:rsidR="008B7C4B" w:rsidRDefault="008B7C4B" w:rsidP="00FB3F66">
            <w:pPr>
              <w:rPr>
                <w:rFonts w:asciiTheme="minorHAnsi" w:hAnsiTheme="minorHAnsi" w:cstheme="minorHAnsi"/>
              </w:rPr>
            </w:pPr>
          </w:p>
          <w:p w14:paraId="4F014E75" w14:textId="4CA105DA" w:rsidR="008B7C4B" w:rsidRPr="008B7C4B" w:rsidRDefault="008B7C4B" w:rsidP="00FB3F66">
            <w:pPr>
              <w:rPr>
                <w:rFonts w:asciiTheme="minorHAnsi" w:hAnsiTheme="minorHAnsi" w:cstheme="minorHAnsi"/>
              </w:rPr>
            </w:pPr>
            <w:r>
              <w:rPr>
                <w:rFonts w:asciiTheme="minorHAnsi" w:hAnsiTheme="minorHAnsi" w:cstheme="minorHAnsi"/>
              </w:rPr>
              <w:t xml:space="preserve">It was also </w:t>
            </w:r>
            <w:r>
              <w:rPr>
                <w:rFonts w:asciiTheme="minorHAnsi" w:hAnsiTheme="minorHAnsi" w:cstheme="minorHAnsi"/>
                <w:b/>
                <w:bCs/>
              </w:rPr>
              <w:t>Resolved</w:t>
            </w:r>
            <w:r>
              <w:rPr>
                <w:rFonts w:asciiTheme="minorHAnsi" w:hAnsiTheme="minorHAnsi" w:cstheme="minorHAnsi"/>
              </w:rPr>
              <w:t xml:space="preserve"> to purchase the goalpost for the Common straight away, from FORZA at a cost of £779.99</w:t>
            </w:r>
            <w:r w:rsidR="002C2CD3">
              <w:rPr>
                <w:rFonts w:asciiTheme="minorHAnsi" w:hAnsiTheme="minorHAnsi" w:cstheme="minorHAnsi"/>
              </w:rPr>
              <w:t>,</w:t>
            </w:r>
            <w:r>
              <w:rPr>
                <w:rFonts w:asciiTheme="minorHAnsi" w:hAnsiTheme="minorHAnsi" w:cstheme="minorHAnsi"/>
              </w:rPr>
              <w:t xml:space="preserve"> including VAT</w:t>
            </w:r>
            <w:r w:rsidR="002C2CD3">
              <w:rPr>
                <w:rFonts w:asciiTheme="minorHAnsi" w:hAnsiTheme="minorHAnsi" w:cstheme="minorHAnsi"/>
              </w:rPr>
              <w:t>.</w:t>
            </w:r>
          </w:p>
          <w:p w14:paraId="2164668B" w14:textId="77777777" w:rsidR="00010232" w:rsidRPr="00401C56" w:rsidRDefault="00010232" w:rsidP="00FB3F66">
            <w:pPr>
              <w:rPr>
                <w:rFonts w:asciiTheme="minorHAnsi" w:hAnsiTheme="minorHAnsi" w:cstheme="minorHAnsi"/>
              </w:rPr>
            </w:pPr>
          </w:p>
        </w:tc>
      </w:tr>
      <w:tr w:rsidR="00010232" w:rsidRPr="00F037A2" w14:paraId="0F7421FD" w14:textId="77777777" w:rsidTr="00FB3F66">
        <w:tc>
          <w:tcPr>
            <w:tcW w:w="1276" w:type="dxa"/>
          </w:tcPr>
          <w:p w14:paraId="645DC2AB" w14:textId="77777777" w:rsidR="00010232" w:rsidRDefault="00010232" w:rsidP="00FB3F66">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40</w:t>
            </w:r>
          </w:p>
        </w:tc>
        <w:tc>
          <w:tcPr>
            <w:tcW w:w="8480" w:type="dxa"/>
          </w:tcPr>
          <w:p w14:paraId="003A33B3" w14:textId="77777777" w:rsidR="00065B34" w:rsidRDefault="00010232" w:rsidP="00FB3F66">
            <w:pPr>
              <w:rPr>
                <w:rFonts w:asciiTheme="minorHAnsi" w:hAnsiTheme="minorHAnsi" w:cstheme="minorHAnsi"/>
                <w:b/>
                <w:bCs/>
              </w:rPr>
            </w:pPr>
            <w:r w:rsidRPr="00B37E5C">
              <w:rPr>
                <w:rFonts w:asciiTheme="minorHAnsi" w:hAnsiTheme="minorHAnsi" w:cstheme="minorHAnsi"/>
                <w:b/>
                <w:bCs/>
              </w:rPr>
              <w:t>TENNIS COURT/MUGA &amp; TENNIS NETS</w:t>
            </w:r>
          </w:p>
          <w:p w14:paraId="6C9429A8" w14:textId="053F6379" w:rsidR="008B7C4B" w:rsidRDefault="008B7C4B" w:rsidP="00FB3F66">
            <w:pPr>
              <w:rPr>
                <w:rFonts w:asciiTheme="minorHAnsi" w:hAnsiTheme="minorHAnsi" w:cstheme="minorHAnsi"/>
              </w:rPr>
            </w:pPr>
            <w:r>
              <w:rPr>
                <w:rFonts w:asciiTheme="minorHAnsi" w:hAnsiTheme="minorHAnsi" w:cstheme="minorHAnsi"/>
              </w:rPr>
              <w:t xml:space="preserve">Cllr. Lucas pointed out that the DCF </w:t>
            </w:r>
            <w:proofErr w:type="spellStart"/>
            <w:r>
              <w:rPr>
                <w:rFonts w:asciiTheme="minorHAnsi" w:hAnsiTheme="minorHAnsi" w:cstheme="minorHAnsi"/>
              </w:rPr>
              <w:t>Batsworthy</w:t>
            </w:r>
            <w:proofErr w:type="spellEnd"/>
            <w:r>
              <w:rPr>
                <w:rFonts w:asciiTheme="minorHAnsi" w:hAnsiTheme="minorHAnsi" w:cstheme="minorHAnsi"/>
              </w:rPr>
              <w:t xml:space="preserve"> fund would no</w:t>
            </w:r>
            <w:r w:rsidR="002C2CD3">
              <w:rPr>
                <w:rFonts w:asciiTheme="minorHAnsi" w:hAnsiTheme="minorHAnsi" w:cstheme="minorHAnsi"/>
              </w:rPr>
              <w:t>t</w:t>
            </w:r>
            <w:r>
              <w:rPr>
                <w:rFonts w:asciiTheme="minorHAnsi" w:hAnsiTheme="minorHAnsi" w:cstheme="minorHAnsi"/>
              </w:rPr>
              <w:t xml:space="preserve"> apply to the resurfacing of the MUGA court, so that would have to be funded by the parish council, for which a DCC Locality Fund grant might be available.</w:t>
            </w:r>
          </w:p>
          <w:p w14:paraId="2796CCF9" w14:textId="77777777" w:rsidR="008B7C4B" w:rsidRDefault="008B7C4B" w:rsidP="00FB3F66">
            <w:pPr>
              <w:rPr>
                <w:rFonts w:asciiTheme="minorHAnsi" w:hAnsiTheme="minorHAnsi" w:cstheme="minorHAnsi"/>
              </w:rPr>
            </w:pPr>
          </w:p>
          <w:p w14:paraId="5E407384" w14:textId="77777777" w:rsidR="00A629C5" w:rsidRDefault="00065B34" w:rsidP="00FB3F66">
            <w:pPr>
              <w:rPr>
                <w:rFonts w:asciiTheme="minorHAnsi" w:hAnsiTheme="minorHAnsi" w:cstheme="minorHAnsi"/>
              </w:rPr>
            </w:pPr>
            <w:r>
              <w:rPr>
                <w:rFonts w:asciiTheme="minorHAnsi" w:hAnsiTheme="minorHAnsi" w:cstheme="minorHAnsi"/>
              </w:rPr>
              <w:t>On</w:t>
            </w:r>
            <w:r w:rsidR="00010232">
              <w:rPr>
                <w:rFonts w:asciiTheme="minorHAnsi" w:hAnsiTheme="minorHAnsi" w:cstheme="minorHAnsi"/>
              </w:rPr>
              <w:t xml:space="preserve"> a proposal </w:t>
            </w:r>
            <w:r>
              <w:rPr>
                <w:rFonts w:asciiTheme="minorHAnsi" w:hAnsiTheme="minorHAnsi" w:cstheme="minorHAnsi"/>
              </w:rPr>
              <w:t>by</w:t>
            </w:r>
            <w:r w:rsidR="00010232">
              <w:rPr>
                <w:rFonts w:asciiTheme="minorHAnsi" w:hAnsiTheme="minorHAnsi" w:cstheme="minorHAnsi"/>
              </w:rPr>
              <w:t xml:space="preserve"> Cllr. Ware </w:t>
            </w:r>
            <w:r w:rsidR="008B7C4B">
              <w:rPr>
                <w:rFonts w:asciiTheme="minorHAnsi" w:hAnsiTheme="minorHAnsi" w:cstheme="minorHAnsi"/>
              </w:rPr>
              <w:t xml:space="preserve">seconded by Cllr. Jones, it was </w:t>
            </w:r>
            <w:r w:rsidR="008B7C4B">
              <w:rPr>
                <w:rFonts w:asciiTheme="minorHAnsi" w:hAnsiTheme="minorHAnsi" w:cstheme="minorHAnsi"/>
                <w:b/>
                <w:bCs/>
              </w:rPr>
              <w:t xml:space="preserve">Resolved </w:t>
            </w:r>
            <w:r w:rsidR="008B7C4B">
              <w:rPr>
                <w:rFonts w:asciiTheme="minorHAnsi" w:hAnsiTheme="minorHAnsi" w:cstheme="minorHAnsi"/>
              </w:rPr>
              <w:t xml:space="preserve">to </w:t>
            </w:r>
            <w:r w:rsidR="00871CAD">
              <w:rPr>
                <w:rFonts w:asciiTheme="minorHAnsi" w:hAnsiTheme="minorHAnsi" w:cstheme="minorHAnsi"/>
              </w:rPr>
              <w:t xml:space="preserve">add the replacement of the tennis nets and posts to the list of work, plus £750 for the labour costs of fitting the </w:t>
            </w:r>
            <w:r w:rsidR="007F27F7">
              <w:rPr>
                <w:rFonts w:asciiTheme="minorHAnsi" w:hAnsiTheme="minorHAnsi" w:cstheme="minorHAnsi"/>
              </w:rPr>
              <w:t xml:space="preserve"> equipment alongside the resurfacing of the MUGA court, for which a quotation would be sought.  </w:t>
            </w:r>
          </w:p>
          <w:p w14:paraId="34D99277" w14:textId="77777777" w:rsidR="00A629C5" w:rsidRDefault="00A629C5" w:rsidP="00FB3F66">
            <w:pPr>
              <w:rPr>
                <w:rFonts w:asciiTheme="minorHAnsi" w:hAnsiTheme="minorHAnsi" w:cstheme="minorHAnsi"/>
              </w:rPr>
            </w:pPr>
          </w:p>
          <w:p w14:paraId="5246E900" w14:textId="4CDCB881" w:rsidR="007F27F7" w:rsidRDefault="00A629C5" w:rsidP="00FB3F66">
            <w:pPr>
              <w:rPr>
                <w:rFonts w:asciiTheme="minorHAnsi" w:hAnsiTheme="minorHAnsi" w:cstheme="minorHAnsi"/>
              </w:rPr>
            </w:pPr>
            <w:r>
              <w:rPr>
                <w:rFonts w:asciiTheme="minorHAnsi" w:hAnsiTheme="minorHAnsi" w:cstheme="minorHAnsi"/>
              </w:rPr>
              <w:lastRenderedPageBreak/>
              <w:t>A local company had been put to the parish council as the leading experts in this field and it was coming to Rackenford next Tuesday (18</w:t>
            </w:r>
            <w:r w:rsidRPr="00A629C5">
              <w:rPr>
                <w:rFonts w:asciiTheme="minorHAnsi" w:hAnsiTheme="minorHAnsi" w:cstheme="minorHAnsi"/>
                <w:vertAlign w:val="superscript"/>
              </w:rPr>
              <w:t>th</w:t>
            </w:r>
            <w:r>
              <w:rPr>
                <w:rFonts w:asciiTheme="minorHAnsi" w:hAnsiTheme="minorHAnsi" w:cstheme="minorHAnsi"/>
              </w:rPr>
              <w:t xml:space="preserve"> July) to provide a quotation.</w:t>
            </w:r>
            <w:r w:rsidR="007F27F7">
              <w:rPr>
                <w:rFonts w:asciiTheme="minorHAnsi" w:hAnsiTheme="minorHAnsi" w:cstheme="minorHAnsi"/>
              </w:rPr>
              <w:t xml:space="preserve">                       </w:t>
            </w:r>
          </w:p>
          <w:p w14:paraId="224CA971" w14:textId="77777777" w:rsidR="007F27F7" w:rsidRDefault="007F27F7" w:rsidP="00FB3F66">
            <w:pPr>
              <w:rPr>
                <w:rFonts w:asciiTheme="minorHAnsi" w:hAnsiTheme="minorHAnsi" w:cstheme="minorHAnsi"/>
              </w:rPr>
            </w:pPr>
          </w:p>
          <w:p w14:paraId="721E545B" w14:textId="5EDF1D4D" w:rsidR="00010232" w:rsidRPr="00065B34" w:rsidRDefault="007F27F7" w:rsidP="00FB3F66">
            <w:pPr>
              <w:rPr>
                <w:rFonts w:asciiTheme="minorHAnsi" w:hAnsiTheme="minorHAnsi" w:cstheme="minorHAnsi"/>
                <w:b/>
                <w:bCs/>
              </w:rPr>
            </w:pPr>
            <w:r>
              <w:rPr>
                <w:rFonts w:asciiTheme="minorHAnsi" w:hAnsiTheme="minorHAnsi" w:cstheme="minorHAnsi"/>
              </w:rPr>
              <w:t xml:space="preserve">The clerk would order the Common goalposts and prepare a </w:t>
            </w:r>
            <w:r w:rsidR="007B5CE9">
              <w:rPr>
                <w:rFonts w:asciiTheme="minorHAnsi" w:hAnsiTheme="minorHAnsi" w:cstheme="minorHAnsi"/>
              </w:rPr>
              <w:t xml:space="preserve">DCF </w:t>
            </w:r>
            <w:r>
              <w:rPr>
                <w:rFonts w:asciiTheme="minorHAnsi" w:hAnsiTheme="minorHAnsi" w:cstheme="minorHAnsi"/>
              </w:rPr>
              <w:t xml:space="preserve">grant claim </w:t>
            </w:r>
            <w:r w:rsidR="007B5CE9">
              <w:rPr>
                <w:rFonts w:asciiTheme="minorHAnsi" w:hAnsiTheme="minorHAnsi" w:cstheme="minorHAnsi"/>
              </w:rPr>
              <w:t xml:space="preserve">for the eligible equipment and submit a claim to DCC for some of </w:t>
            </w:r>
            <w:r w:rsidR="00760F26">
              <w:rPr>
                <w:rFonts w:asciiTheme="minorHAnsi" w:hAnsiTheme="minorHAnsi" w:cstheme="minorHAnsi"/>
              </w:rPr>
              <w:t xml:space="preserve">Cllr. </w:t>
            </w:r>
            <w:proofErr w:type="spellStart"/>
            <w:r w:rsidR="007B5CE9">
              <w:rPr>
                <w:rFonts w:asciiTheme="minorHAnsi" w:hAnsiTheme="minorHAnsi" w:cstheme="minorHAnsi"/>
              </w:rPr>
              <w:t>Yabsley’s</w:t>
            </w:r>
            <w:proofErr w:type="spellEnd"/>
            <w:r w:rsidR="007B5CE9">
              <w:rPr>
                <w:rFonts w:asciiTheme="minorHAnsi" w:hAnsiTheme="minorHAnsi" w:cstheme="minorHAnsi"/>
              </w:rPr>
              <w:t xml:space="preserve"> Locality grant</w:t>
            </w:r>
            <w:r>
              <w:rPr>
                <w:rFonts w:asciiTheme="minorHAnsi" w:hAnsiTheme="minorHAnsi" w:cstheme="minorHAnsi"/>
              </w:rPr>
              <w:t xml:space="preserve"> </w:t>
            </w:r>
            <w:r w:rsidR="007B5CE9">
              <w:rPr>
                <w:rFonts w:asciiTheme="minorHAnsi" w:hAnsiTheme="minorHAnsi" w:cstheme="minorHAnsi"/>
              </w:rPr>
              <w:t>allocation.</w:t>
            </w:r>
            <w:r>
              <w:rPr>
                <w:rFonts w:asciiTheme="minorHAnsi" w:hAnsiTheme="minorHAnsi" w:cstheme="minorHAnsi"/>
              </w:rPr>
              <w:t xml:space="preserve">                                                                                                                                                                                                                                                                                                                                                                                                                                                                                                                                                                                                                                                                                                                  </w:t>
            </w:r>
            <w:r w:rsidR="00010232">
              <w:rPr>
                <w:rFonts w:asciiTheme="minorHAnsi" w:hAnsiTheme="minorHAnsi" w:cstheme="minorHAnsi"/>
              </w:rPr>
              <w:t>.</w:t>
            </w:r>
          </w:p>
          <w:p w14:paraId="37EF6682" w14:textId="77777777" w:rsidR="00010232" w:rsidRDefault="007B5CE9" w:rsidP="00FB3F66">
            <w:pPr>
              <w:rPr>
                <w:rFonts w:asciiTheme="minorHAnsi" w:hAnsiTheme="minorHAnsi" w:cstheme="minorHAnsi"/>
              </w:rPr>
            </w:pPr>
            <w:r>
              <w:rPr>
                <w:rFonts w:asciiTheme="minorHAnsi" w:hAnsiTheme="minorHAnsi" w:cstheme="minorHAnsi"/>
              </w:rPr>
              <w:t>The total costs of the project would be as follows:</w:t>
            </w:r>
          </w:p>
          <w:p w14:paraId="05A5D55E" w14:textId="77777777" w:rsidR="007B5CE9" w:rsidRDefault="007B5CE9" w:rsidP="00FB3F66">
            <w:pPr>
              <w:rPr>
                <w:rFonts w:asciiTheme="minorHAnsi" w:hAnsiTheme="minorHAnsi" w:cstheme="minorHAnsi"/>
              </w:rPr>
            </w:pPr>
          </w:p>
          <w:tbl>
            <w:tblPr>
              <w:tblStyle w:val="TableGrid"/>
              <w:tblW w:w="0" w:type="auto"/>
              <w:tblLook w:val="04A0" w:firstRow="1" w:lastRow="0" w:firstColumn="1" w:lastColumn="0" w:noHBand="0" w:noVBand="1"/>
            </w:tblPr>
            <w:tblGrid>
              <w:gridCol w:w="2834"/>
              <w:gridCol w:w="1679"/>
              <w:gridCol w:w="1992"/>
              <w:gridCol w:w="1749"/>
            </w:tblGrid>
            <w:tr w:rsidR="007B5CE9" w14:paraId="612851ED" w14:textId="77777777" w:rsidTr="007B5CE9">
              <w:tc>
                <w:tcPr>
                  <w:tcW w:w="2834" w:type="dxa"/>
                </w:tcPr>
                <w:p w14:paraId="0B0891FC" w14:textId="44600D21" w:rsidR="007B5CE9" w:rsidRDefault="007B5CE9" w:rsidP="00FB3F66">
                  <w:pPr>
                    <w:rPr>
                      <w:rFonts w:asciiTheme="minorHAnsi" w:hAnsiTheme="minorHAnsi" w:cstheme="minorHAnsi"/>
                    </w:rPr>
                  </w:pPr>
                  <w:r>
                    <w:rPr>
                      <w:rFonts w:asciiTheme="minorHAnsi" w:hAnsiTheme="minorHAnsi" w:cstheme="minorHAnsi"/>
                    </w:rPr>
                    <w:t>Item</w:t>
                  </w:r>
                </w:p>
              </w:tc>
              <w:tc>
                <w:tcPr>
                  <w:tcW w:w="1679" w:type="dxa"/>
                </w:tcPr>
                <w:p w14:paraId="62D51EED" w14:textId="165D761E" w:rsidR="007B5CE9" w:rsidRDefault="007B5CE9" w:rsidP="00FB3F66">
                  <w:pPr>
                    <w:rPr>
                      <w:rFonts w:asciiTheme="minorHAnsi" w:hAnsiTheme="minorHAnsi" w:cstheme="minorHAnsi"/>
                    </w:rPr>
                  </w:pPr>
                  <w:r>
                    <w:rPr>
                      <w:rFonts w:asciiTheme="minorHAnsi" w:hAnsiTheme="minorHAnsi" w:cstheme="minorHAnsi"/>
                    </w:rPr>
                    <w:t>Manufacturer</w:t>
                  </w:r>
                </w:p>
              </w:tc>
              <w:tc>
                <w:tcPr>
                  <w:tcW w:w="1992" w:type="dxa"/>
                </w:tcPr>
                <w:p w14:paraId="251054A6" w14:textId="2006320A" w:rsidR="007B5CE9" w:rsidRDefault="007B5CE9" w:rsidP="007B5CE9">
                  <w:pPr>
                    <w:jc w:val="right"/>
                    <w:rPr>
                      <w:rFonts w:asciiTheme="minorHAnsi" w:hAnsiTheme="minorHAnsi" w:cstheme="minorHAnsi"/>
                    </w:rPr>
                  </w:pPr>
                  <w:r>
                    <w:rPr>
                      <w:rFonts w:asciiTheme="minorHAnsi" w:hAnsiTheme="minorHAnsi" w:cstheme="minorHAnsi"/>
                    </w:rPr>
                    <w:t xml:space="preserve">Cost </w:t>
                  </w:r>
                  <w:proofErr w:type="spellStart"/>
                  <w:r>
                    <w:rPr>
                      <w:rFonts w:asciiTheme="minorHAnsi" w:hAnsiTheme="minorHAnsi" w:cstheme="minorHAnsi"/>
                    </w:rPr>
                    <w:t>inc</w:t>
                  </w:r>
                  <w:proofErr w:type="spellEnd"/>
                  <w:r>
                    <w:rPr>
                      <w:rFonts w:asciiTheme="minorHAnsi" w:hAnsiTheme="minorHAnsi" w:cstheme="minorHAnsi"/>
                    </w:rPr>
                    <w:t xml:space="preserve"> VAT</w:t>
                  </w:r>
                </w:p>
              </w:tc>
              <w:tc>
                <w:tcPr>
                  <w:tcW w:w="1749" w:type="dxa"/>
                </w:tcPr>
                <w:p w14:paraId="7E8C2304" w14:textId="72828F52" w:rsidR="007B5CE9" w:rsidRDefault="00760F26" w:rsidP="007B5CE9">
                  <w:pPr>
                    <w:jc w:val="right"/>
                    <w:rPr>
                      <w:rFonts w:asciiTheme="minorHAnsi" w:hAnsiTheme="minorHAnsi" w:cstheme="minorHAnsi"/>
                    </w:rPr>
                  </w:pPr>
                  <w:r>
                    <w:rPr>
                      <w:rFonts w:asciiTheme="minorHAnsi" w:hAnsiTheme="minorHAnsi" w:cstheme="minorHAnsi"/>
                    </w:rPr>
                    <w:t xml:space="preserve">Cost </w:t>
                  </w:r>
                  <w:proofErr w:type="spellStart"/>
                  <w:r>
                    <w:rPr>
                      <w:rFonts w:asciiTheme="minorHAnsi" w:hAnsiTheme="minorHAnsi" w:cstheme="minorHAnsi"/>
                    </w:rPr>
                    <w:t>exc</w:t>
                  </w:r>
                  <w:proofErr w:type="spellEnd"/>
                  <w:r>
                    <w:rPr>
                      <w:rFonts w:asciiTheme="minorHAnsi" w:hAnsiTheme="minorHAnsi" w:cstheme="minorHAnsi"/>
                    </w:rPr>
                    <w:t xml:space="preserve"> VAT</w:t>
                  </w:r>
                </w:p>
              </w:tc>
            </w:tr>
            <w:tr w:rsidR="007B5CE9" w14:paraId="3950A208" w14:textId="2C0509E3" w:rsidTr="007B5CE9">
              <w:tc>
                <w:tcPr>
                  <w:tcW w:w="2834" w:type="dxa"/>
                </w:tcPr>
                <w:p w14:paraId="52EF5E55" w14:textId="080C3E3C" w:rsidR="007B5CE9" w:rsidRDefault="007B5CE9" w:rsidP="00FB3F66">
                  <w:pPr>
                    <w:rPr>
                      <w:rFonts w:asciiTheme="minorHAnsi" w:hAnsiTheme="minorHAnsi" w:cstheme="minorHAnsi"/>
                    </w:rPr>
                  </w:pPr>
                  <w:r>
                    <w:rPr>
                      <w:rFonts w:asciiTheme="minorHAnsi" w:hAnsiTheme="minorHAnsi" w:cstheme="minorHAnsi"/>
                    </w:rPr>
                    <w:t>Basketball Hoops</w:t>
                  </w:r>
                </w:p>
              </w:tc>
              <w:tc>
                <w:tcPr>
                  <w:tcW w:w="1679" w:type="dxa"/>
                </w:tcPr>
                <w:p w14:paraId="4402C51C" w14:textId="09A6401B" w:rsidR="007B5CE9" w:rsidRDefault="007B5CE9" w:rsidP="00FB3F66">
                  <w:pPr>
                    <w:rPr>
                      <w:rFonts w:asciiTheme="minorHAnsi" w:hAnsiTheme="minorHAnsi" w:cstheme="minorHAnsi"/>
                    </w:rPr>
                  </w:pPr>
                  <w:r>
                    <w:rPr>
                      <w:rFonts w:asciiTheme="minorHAnsi" w:hAnsiTheme="minorHAnsi" w:cstheme="minorHAnsi"/>
                    </w:rPr>
                    <w:t>FORZA</w:t>
                  </w:r>
                </w:p>
              </w:tc>
              <w:tc>
                <w:tcPr>
                  <w:tcW w:w="1992" w:type="dxa"/>
                </w:tcPr>
                <w:p w14:paraId="05F385BB" w14:textId="28206D14" w:rsidR="007B5CE9" w:rsidRDefault="007B5CE9" w:rsidP="007B5CE9">
                  <w:pPr>
                    <w:jc w:val="right"/>
                    <w:rPr>
                      <w:rFonts w:asciiTheme="minorHAnsi" w:hAnsiTheme="minorHAnsi" w:cstheme="minorHAnsi"/>
                    </w:rPr>
                  </w:pPr>
                  <w:r>
                    <w:rPr>
                      <w:rFonts w:asciiTheme="minorHAnsi" w:hAnsiTheme="minorHAnsi" w:cstheme="minorHAnsi"/>
                    </w:rPr>
                    <w:t>£199.98</w:t>
                  </w:r>
                </w:p>
              </w:tc>
              <w:tc>
                <w:tcPr>
                  <w:tcW w:w="1749" w:type="dxa"/>
                </w:tcPr>
                <w:p w14:paraId="58592626" w14:textId="3EF33A2A" w:rsidR="007B5CE9" w:rsidRDefault="007B5CE9" w:rsidP="007B5CE9">
                  <w:pPr>
                    <w:jc w:val="right"/>
                    <w:rPr>
                      <w:rFonts w:asciiTheme="minorHAnsi" w:hAnsiTheme="minorHAnsi" w:cstheme="minorHAnsi"/>
                    </w:rPr>
                  </w:pPr>
                  <w:r>
                    <w:rPr>
                      <w:rFonts w:asciiTheme="minorHAnsi" w:hAnsiTheme="minorHAnsi" w:cstheme="minorHAnsi"/>
                    </w:rPr>
                    <w:t>£166.65</w:t>
                  </w:r>
                </w:p>
              </w:tc>
            </w:tr>
            <w:tr w:rsidR="007B5CE9" w14:paraId="7C9D84DD" w14:textId="6F197417" w:rsidTr="007B5CE9">
              <w:tc>
                <w:tcPr>
                  <w:tcW w:w="2834" w:type="dxa"/>
                </w:tcPr>
                <w:p w14:paraId="6A1488A0" w14:textId="771C0AE7" w:rsidR="007B5CE9" w:rsidRDefault="007B5CE9" w:rsidP="00FB3F66">
                  <w:pPr>
                    <w:rPr>
                      <w:rFonts w:asciiTheme="minorHAnsi" w:hAnsiTheme="minorHAnsi" w:cstheme="minorHAnsi"/>
                    </w:rPr>
                  </w:pPr>
                  <w:r>
                    <w:rPr>
                      <w:rFonts w:asciiTheme="minorHAnsi" w:hAnsiTheme="minorHAnsi" w:cstheme="minorHAnsi"/>
                    </w:rPr>
                    <w:t>Goalpost with Locking Socket</w:t>
                  </w:r>
                </w:p>
              </w:tc>
              <w:tc>
                <w:tcPr>
                  <w:tcW w:w="1679" w:type="dxa"/>
                </w:tcPr>
                <w:p w14:paraId="30CA55F7" w14:textId="107F2B2D" w:rsidR="007B5CE9" w:rsidRDefault="007B5CE9" w:rsidP="00FB3F66">
                  <w:pPr>
                    <w:rPr>
                      <w:rFonts w:asciiTheme="minorHAnsi" w:hAnsiTheme="minorHAnsi" w:cstheme="minorHAnsi"/>
                    </w:rPr>
                  </w:pPr>
                  <w:r>
                    <w:rPr>
                      <w:rFonts w:asciiTheme="minorHAnsi" w:hAnsiTheme="minorHAnsi" w:cstheme="minorHAnsi"/>
                    </w:rPr>
                    <w:t>FORZA</w:t>
                  </w:r>
                </w:p>
              </w:tc>
              <w:tc>
                <w:tcPr>
                  <w:tcW w:w="1992" w:type="dxa"/>
                </w:tcPr>
                <w:p w14:paraId="5D50B786" w14:textId="1EBFFB2A" w:rsidR="007B5CE9" w:rsidRDefault="007B5CE9" w:rsidP="007B5CE9">
                  <w:pPr>
                    <w:jc w:val="right"/>
                    <w:rPr>
                      <w:rFonts w:asciiTheme="minorHAnsi" w:hAnsiTheme="minorHAnsi" w:cstheme="minorHAnsi"/>
                    </w:rPr>
                  </w:pPr>
                  <w:r>
                    <w:rPr>
                      <w:rFonts w:asciiTheme="minorHAnsi" w:hAnsiTheme="minorHAnsi" w:cstheme="minorHAnsi"/>
                    </w:rPr>
                    <w:t>£779.99</w:t>
                  </w:r>
                </w:p>
              </w:tc>
              <w:tc>
                <w:tcPr>
                  <w:tcW w:w="1749" w:type="dxa"/>
                </w:tcPr>
                <w:p w14:paraId="3E8792F6" w14:textId="7A054042" w:rsidR="007B5CE9" w:rsidRDefault="007B5CE9" w:rsidP="007B5CE9">
                  <w:pPr>
                    <w:jc w:val="right"/>
                    <w:rPr>
                      <w:rFonts w:asciiTheme="minorHAnsi" w:hAnsiTheme="minorHAnsi" w:cstheme="minorHAnsi"/>
                    </w:rPr>
                  </w:pPr>
                  <w:r>
                    <w:rPr>
                      <w:rFonts w:asciiTheme="minorHAnsi" w:hAnsiTheme="minorHAnsi" w:cstheme="minorHAnsi"/>
                    </w:rPr>
                    <w:t>£649.50</w:t>
                  </w:r>
                </w:p>
              </w:tc>
            </w:tr>
            <w:tr w:rsidR="007B5CE9" w14:paraId="783DEA92" w14:textId="721DC3E7" w:rsidTr="007B5CE9">
              <w:tc>
                <w:tcPr>
                  <w:tcW w:w="2834" w:type="dxa"/>
                </w:tcPr>
                <w:p w14:paraId="77535BDD" w14:textId="658ECCE3" w:rsidR="007B5CE9" w:rsidRDefault="007B5CE9" w:rsidP="00FB3F66">
                  <w:pPr>
                    <w:rPr>
                      <w:rFonts w:asciiTheme="minorHAnsi" w:hAnsiTheme="minorHAnsi" w:cstheme="minorHAnsi"/>
                    </w:rPr>
                  </w:pPr>
                  <w:r>
                    <w:rPr>
                      <w:rFonts w:asciiTheme="minorHAnsi" w:hAnsiTheme="minorHAnsi" w:cstheme="minorHAnsi"/>
                    </w:rPr>
                    <w:t>MUGA Goalposts</w:t>
                  </w:r>
                </w:p>
              </w:tc>
              <w:tc>
                <w:tcPr>
                  <w:tcW w:w="1679" w:type="dxa"/>
                </w:tcPr>
                <w:p w14:paraId="53F82997" w14:textId="737D9536" w:rsidR="007B5CE9" w:rsidRDefault="007B5CE9" w:rsidP="00FB3F66">
                  <w:pPr>
                    <w:rPr>
                      <w:rFonts w:asciiTheme="minorHAnsi" w:hAnsiTheme="minorHAnsi" w:cstheme="minorHAnsi"/>
                    </w:rPr>
                  </w:pPr>
                  <w:r>
                    <w:rPr>
                      <w:rFonts w:asciiTheme="minorHAnsi" w:hAnsiTheme="minorHAnsi" w:cstheme="minorHAnsi"/>
                    </w:rPr>
                    <w:t>FORZA</w:t>
                  </w:r>
                </w:p>
              </w:tc>
              <w:tc>
                <w:tcPr>
                  <w:tcW w:w="1992" w:type="dxa"/>
                </w:tcPr>
                <w:p w14:paraId="72606CE1" w14:textId="194B645F" w:rsidR="007B5CE9" w:rsidRDefault="007B5CE9" w:rsidP="007B5CE9">
                  <w:pPr>
                    <w:jc w:val="right"/>
                    <w:rPr>
                      <w:rFonts w:asciiTheme="minorHAnsi" w:hAnsiTheme="minorHAnsi" w:cstheme="minorHAnsi"/>
                    </w:rPr>
                  </w:pPr>
                  <w:r>
                    <w:rPr>
                      <w:rFonts w:asciiTheme="minorHAnsi" w:hAnsiTheme="minorHAnsi" w:cstheme="minorHAnsi"/>
                    </w:rPr>
                    <w:t>£639.99</w:t>
                  </w:r>
                </w:p>
              </w:tc>
              <w:tc>
                <w:tcPr>
                  <w:tcW w:w="1749" w:type="dxa"/>
                </w:tcPr>
                <w:p w14:paraId="7AF15B44" w14:textId="22E18BC5" w:rsidR="007B5CE9" w:rsidRDefault="007B5CE9" w:rsidP="007B5CE9">
                  <w:pPr>
                    <w:jc w:val="right"/>
                    <w:rPr>
                      <w:rFonts w:asciiTheme="minorHAnsi" w:hAnsiTheme="minorHAnsi" w:cstheme="minorHAnsi"/>
                    </w:rPr>
                  </w:pPr>
                  <w:r>
                    <w:rPr>
                      <w:rFonts w:asciiTheme="minorHAnsi" w:hAnsiTheme="minorHAnsi" w:cstheme="minorHAnsi"/>
                    </w:rPr>
                    <w:t>£533.32</w:t>
                  </w:r>
                </w:p>
              </w:tc>
            </w:tr>
            <w:tr w:rsidR="007B5CE9" w14:paraId="43A4480C" w14:textId="184744B4" w:rsidTr="007B5CE9">
              <w:tc>
                <w:tcPr>
                  <w:tcW w:w="2834" w:type="dxa"/>
                </w:tcPr>
                <w:p w14:paraId="1DC1389D" w14:textId="57C7D2DA" w:rsidR="007B5CE9" w:rsidRDefault="007B5CE9" w:rsidP="00FB3F66">
                  <w:pPr>
                    <w:rPr>
                      <w:rFonts w:asciiTheme="minorHAnsi" w:hAnsiTheme="minorHAnsi" w:cstheme="minorHAnsi"/>
                    </w:rPr>
                  </w:pPr>
                  <w:r>
                    <w:rPr>
                      <w:rFonts w:asciiTheme="minorHAnsi" w:hAnsiTheme="minorHAnsi" w:cstheme="minorHAnsi"/>
                    </w:rPr>
                    <w:t>Metal Storage Box</w:t>
                  </w:r>
                </w:p>
              </w:tc>
              <w:tc>
                <w:tcPr>
                  <w:tcW w:w="1679" w:type="dxa"/>
                </w:tcPr>
                <w:p w14:paraId="18A59B35" w14:textId="08771937" w:rsidR="007B5CE9" w:rsidRDefault="007B5CE9" w:rsidP="00FB3F66">
                  <w:pPr>
                    <w:rPr>
                      <w:rFonts w:asciiTheme="minorHAnsi" w:hAnsiTheme="minorHAnsi" w:cstheme="minorHAnsi"/>
                    </w:rPr>
                  </w:pPr>
                  <w:r>
                    <w:rPr>
                      <w:rFonts w:asciiTheme="minorHAnsi" w:hAnsiTheme="minorHAnsi" w:cstheme="minorHAnsi"/>
                    </w:rPr>
                    <w:t>Falcon</w:t>
                  </w:r>
                </w:p>
              </w:tc>
              <w:tc>
                <w:tcPr>
                  <w:tcW w:w="1992" w:type="dxa"/>
                </w:tcPr>
                <w:p w14:paraId="243FEE43" w14:textId="3F1B776E" w:rsidR="007B5CE9" w:rsidRDefault="007B5CE9" w:rsidP="007B5CE9">
                  <w:pPr>
                    <w:jc w:val="right"/>
                    <w:rPr>
                      <w:rFonts w:asciiTheme="minorHAnsi" w:hAnsiTheme="minorHAnsi" w:cstheme="minorHAnsi"/>
                    </w:rPr>
                  </w:pPr>
                  <w:r>
                    <w:rPr>
                      <w:rFonts w:asciiTheme="minorHAnsi" w:hAnsiTheme="minorHAnsi" w:cstheme="minorHAnsi"/>
                    </w:rPr>
                    <w:t>£314.99</w:t>
                  </w:r>
                </w:p>
              </w:tc>
              <w:tc>
                <w:tcPr>
                  <w:tcW w:w="1749" w:type="dxa"/>
                </w:tcPr>
                <w:p w14:paraId="012370C1" w14:textId="540E7E2B" w:rsidR="007B5CE9" w:rsidRDefault="007B5CE9" w:rsidP="007B5CE9">
                  <w:pPr>
                    <w:jc w:val="right"/>
                    <w:rPr>
                      <w:rFonts w:asciiTheme="minorHAnsi" w:hAnsiTheme="minorHAnsi" w:cstheme="minorHAnsi"/>
                    </w:rPr>
                  </w:pPr>
                  <w:r>
                    <w:rPr>
                      <w:rFonts w:asciiTheme="minorHAnsi" w:hAnsiTheme="minorHAnsi" w:cstheme="minorHAnsi"/>
                    </w:rPr>
                    <w:t>£262.</w:t>
                  </w:r>
                  <w:r w:rsidR="00760F26">
                    <w:rPr>
                      <w:rFonts w:asciiTheme="minorHAnsi" w:hAnsiTheme="minorHAnsi" w:cstheme="minorHAnsi"/>
                    </w:rPr>
                    <w:t>49</w:t>
                  </w:r>
                </w:p>
              </w:tc>
            </w:tr>
            <w:tr w:rsidR="007B5CE9" w14:paraId="724306FB" w14:textId="47A95AE7" w:rsidTr="007B5CE9">
              <w:tc>
                <w:tcPr>
                  <w:tcW w:w="2834" w:type="dxa"/>
                </w:tcPr>
                <w:p w14:paraId="1850F062" w14:textId="76C7EDD9" w:rsidR="007B5CE9" w:rsidRDefault="007B5CE9" w:rsidP="00FB3F66">
                  <w:pPr>
                    <w:rPr>
                      <w:rFonts w:asciiTheme="minorHAnsi" w:hAnsiTheme="minorHAnsi" w:cstheme="minorHAnsi"/>
                    </w:rPr>
                  </w:pPr>
                  <w:r>
                    <w:rPr>
                      <w:rFonts w:asciiTheme="minorHAnsi" w:hAnsiTheme="minorHAnsi" w:cstheme="minorHAnsi"/>
                    </w:rPr>
                    <w:t>Tennis Nets &amp; Posts</w:t>
                  </w:r>
                </w:p>
              </w:tc>
              <w:tc>
                <w:tcPr>
                  <w:tcW w:w="1679" w:type="dxa"/>
                </w:tcPr>
                <w:p w14:paraId="742297A5" w14:textId="62700788" w:rsidR="007B5CE9" w:rsidRDefault="007B5CE9" w:rsidP="00FB3F66">
                  <w:pPr>
                    <w:rPr>
                      <w:rFonts w:asciiTheme="minorHAnsi" w:hAnsiTheme="minorHAnsi" w:cstheme="minorHAnsi"/>
                    </w:rPr>
                  </w:pPr>
                  <w:r>
                    <w:rPr>
                      <w:rFonts w:asciiTheme="minorHAnsi" w:hAnsiTheme="minorHAnsi" w:cstheme="minorHAnsi"/>
                    </w:rPr>
                    <w:t>Vermont</w:t>
                  </w:r>
                </w:p>
              </w:tc>
              <w:tc>
                <w:tcPr>
                  <w:tcW w:w="1992" w:type="dxa"/>
                </w:tcPr>
                <w:p w14:paraId="6E20900C" w14:textId="770A2F5C" w:rsidR="007B5CE9" w:rsidRDefault="007B5CE9" w:rsidP="007B5CE9">
                  <w:pPr>
                    <w:jc w:val="right"/>
                    <w:rPr>
                      <w:rFonts w:asciiTheme="minorHAnsi" w:hAnsiTheme="minorHAnsi" w:cstheme="minorHAnsi"/>
                    </w:rPr>
                  </w:pPr>
                  <w:r>
                    <w:rPr>
                      <w:rFonts w:asciiTheme="minorHAnsi" w:hAnsiTheme="minorHAnsi" w:cstheme="minorHAnsi"/>
                    </w:rPr>
                    <w:t>£331.97</w:t>
                  </w:r>
                </w:p>
              </w:tc>
              <w:tc>
                <w:tcPr>
                  <w:tcW w:w="1749" w:type="dxa"/>
                </w:tcPr>
                <w:p w14:paraId="47113200" w14:textId="599D8A31" w:rsidR="007B5CE9" w:rsidRDefault="007B5CE9" w:rsidP="007B5CE9">
                  <w:pPr>
                    <w:jc w:val="right"/>
                    <w:rPr>
                      <w:rFonts w:asciiTheme="minorHAnsi" w:hAnsiTheme="minorHAnsi" w:cstheme="minorHAnsi"/>
                    </w:rPr>
                  </w:pPr>
                  <w:r>
                    <w:rPr>
                      <w:rFonts w:asciiTheme="minorHAnsi" w:hAnsiTheme="minorHAnsi" w:cstheme="minorHAnsi"/>
                    </w:rPr>
                    <w:t>£276.64</w:t>
                  </w:r>
                </w:p>
              </w:tc>
            </w:tr>
            <w:tr w:rsidR="007B5CE9" w14:paraId="7A9A0964" w14:textId="77777777" w:rsidTr="007B5CE9">
              <w:tc>
                <w:tcPr>
                  <w:tcW w:w="2834" w:type="dxa"/>
                </w:tcPr>
                <w:p w14:paraId="0C58AD02" w14:textId="5DCA30D6" w:rsidR="007B5CE9" w:rsidRDefault="007B5CE9" w:rsidP="00FB3F66">
                  <w:pPr>
                    <w:rPr>
                      <w:rFonts w:asciiTheme="minorHAnsi" w:hAnsiTheme="minorHAnsi" w:cstheme="minorHAnsi"/>
                    </w:rPr>
                  </w:pPr>
                  <w:r>
                    <w:rPr>
                      <w:rFonts w:asciiTheme="minorHAnsi" w:hAnsiTheme="minorHAnsi" w:cstheme="minorHAnsi"/>
                    </w:rPr>
                    <w:t>Labour</w:t>
                  </w:r>
                </w:p>
              </w:tc>
              <w:tc>
                <w:tcPr>
                  <w:tcW w:w="1679" w:type="dxa"/>
                </w:tcPr>
                <w:p w14:paraId="40F1D335" w14:textId="77777777" w:rsidR="007B5CE9" w:rsidRDefault="007B5CE9" w:rsidP="00FB3F66">
                  <w:pPr>
                    <w:rPr>
                      <w:rFonts w:asciiTheme="minorHAnsi" w:hAnsiTheme="minorHAnsi" w:cstheme="minorHAnsi"/>
                    </w:rPr>
                  </w:pPr>
                </w:p>
              </w:tc>
              <w:tc>
                <w:tcPr>
                  <w:tcW w:w="1992" w:type="dxa"/>
                </w:tcPr>
                <w:p w14:paraId="18407BE9" w14:textId="24465359" w:rsidR="007B5CE9" w:rsidRDefault="007B5CE9" w:rsidP="007B5CE9">
                  <w:pPr>
                    <w:jc w:val="right"/>
                    <w:rPr>
                      <w:rFonts w:asciiTheme="minorHAnsi" w:hAnsiTheme="minorHAnsi" w:cstheme="minorHAnsi"/>
                    </w:rPr>
                  </w:pPr>
                  <w:r>
                    <w:rPr>
                      <w:rFonts w:asciiTheme="minorHAnsi" w:hAnsiTheme="minorHAnsi" w:cstheme="minorHAnsi"/>
                    </w:rPr>
                    <w:t>£750.00</w:t>
                  </w:r>
                </w:p>
              </w:tc>
              <w:tc>
                <w:tcPr>
                  <w:tcW w:w="1749" w:type="dxa"/>
                </w:tcPr>
                <w:p w14:paraId="7CDE6372" w14:textId="697FFE84" w:rsidR="007B5CE9" w:rsidRDefault="007B5CE9" w:rsidP="007B5CE9">
                  <w:pPr>
                    <w:jc w:val="right"/>
                    <w:rPr>
                      <w:rFonts w:asciiTheme="minorHAnsi" w:hAnsiTheme="minorHAnsi" w:cstheme="minorHAnsi"/>
                    </w:rPr>
                  </w:pPr>
                  <w:r>
                    <w:rPr>
                      <w:rFonts w:asciiTheme="minorHAnsi" w:hAnsiTheme="minorHAnsi" w:cstheme="minorHAnsi"/>
                    </w:rPr>
                    <w:t>£750.00</w:t>
                  </w:r>
                </w:p>
              </w:tc>
            </w:tr>
            <w:tr w:rsidR="00760F26" w14:paraId="4400D8E0" w14:textId="77777777" w:rsidTr="007B5CE9">
              <w:tc>
                <w:tcPr>
                  <w:tcW w:w="2834" w:type="dxa"/>
                </w:tcPr>
                <w:p w14:paraId="0188B7F3" w14:textId="2E389E40" w:rsidR="00760F26" w:rsidRPr="00760F26" w:rsidRDefault="00760F26" w:rsidP="00FB3F66">
                  <w:pPr>
                    <w:rPr>
                      <w:rFonts w:asciiTheme="minorHAnsi" w:hAnsiTheme="minorHAnsi" w:cstheme="minorHAnsi"/>
                      <w:b/>
                      <w:bCs/>
                    </w:rPr>
                  </w:pPr>
                  <w:r w:rsidRPr="00760F26">
                    <w:rPr>
                      <w:rFonts w:asciiTheme="minorHAnsi" w:hAnsiTheme="minorHAnsi" w:cstheme="minorHAnsi"/>
                      <w:b/>
                      <w:bCs/>
                    </w:rPr>
                    <w:t>TOTAL</w:t>
                  </w:r>
                </w:p>
              </w:tc>
              <w:tc>
                <w:tcPr>
                  <w:tcW w:w="1679" w:type="dxa"/>
                </w:tcPr>
                <w:p w14:paraId="750591DB" w14:textId="77777777" w:rsidR="00760F26" w:rsidRPr="00760F26" w:rsidRDefault="00760F26" w:rsidP="00FB3F66">
                  <w:pPr>
                    <w:rPr>
                      <w:rFonts w:asciiTheme="minorHAnsi" w:hAnsiTheme="minorHAnsi" w:cstheme="minorHAnsi"/>
                      <w:b/>
                      <w:bCs/>
                    </w:rPr>
                  </w:pPr>
                </w:p>
              </w:tc>
              <w:tc>
                <w:tcPr>
                  <w:tcW w:w="1992" w:type="dxa"/>
                </w:tcPr>
                <w:p w14:paraId="71B981AE" w14:textId="31D6E93E" w:rsidR="00760F26" w:rsidRPr="00760F26" w:rsidRDefault="00760F26" w:rsidP="007B5CE9">
                  <w:pPr>
                    <w:jc w:val="right"/>
                    <w:rPr>
                      <w:rFonts w:asciiTheme="minorHAnsi" w:hAnsiTheme="minorHAnsi" w:cstheme="minorHAnsi"/>
                      <w:b/>
                      <w:bCs/>
                    </w:rPr>
                  </w:pPr>
                  <w:r w:rsidRPr="00760F26">
                    <w:rPr>
                      <w:rFonts w:asciiTheme="minorHAnsi" w:hAnsiTheme="minorHAnsi" w:cstheme="minorHAnsi"/>
                      <w:b/>
                      <w:bCs/>
                    </w:rPr>
                    <w:t>£3,016.92</w:t>
                  </w:r>
                </w:p>
              </w:tc>
              <w:tc>
                <w:tcPr>
                  <w:tcW w:w="1749" w:type="dxa"/>
                </w:tcPr>
                <w:p w14:paraId="74B0F701" w14:textId="6727A932" w:rsidR="00760F26" w:rsidRPr="00760F26" w:rsidRDefault="00760F26" w:rsidP="007B5CE9">
                  <w:pPr>
                    <w:jc w:val="right"/>
                    <w:rPr>
                      <w:rFonts w:asciiTheme="minorHAnsi" w:hAnsiTheme="minorHAnsi" w:cstheme="minorHAnsi"/>
                      <w:b/>
                      <w:bCs/>
                    </w:rPr>
                  </w:pPr>
                  <w:r w:rsidRPr="00760F26">
                    <w:rPr>
                      <w:rFonts w:asciiTheme="minorHAnsi" w:hAnsiTheme="minorHAnsi" w:cstheme="minorHAnsi"/>
                      <w:b/>
                      <w:bCs/>
                    </w:rPr>
                    <w:t>£2,638.60</w:t>
                  </w:r>
                </w:p>
              </w:tc>
            </w:tr>
          </w:tbl>
          <w:p w14:paraId="109717AE" w14:textId="59B78B63" w:rsidR="007B5CE9" w:rsidRPr="00B37E5C" w:rsidRDefault="007B5CE9" w:rsidP="00FB3F66">
            <w:pPr>
              <w:rPr>
                <w:rFonts w:asciiTheme="minorHAnsi" w:hAnsiTheme="minorHAnsi" w:cstheme="minorHAnsi"/>
              </w:rPr>
            </w:pPr>
          </w:p>
        </w:tc>
      </w:tr>
      <w:tr w:rsidR="00760F26" w:rsidRPr="00F037A2" w14:paraId="5F65CFC6" w14:textId="77777777" w:rsidTr="00FB3F66">
        <w:tc>
          <w:tcPr>
            <w:tcW w:w="1276" w:type="dxa"/>
          </w:tcPr>
          <w:p w14:paraId="1F00344E" w14:textId="77777777" w:rsidR="00760F26" w:rsidRPr="00BB67A9" w:rsidRDefault="00760F26" w:rsidP="00FB3F66">
            <w:pPr>
              <w:spacing w:before="1"/>
              <w:rPr>
                <w:rFonts w:asciiTheme="minorHAnsi" w:hAnsiTheme="minorHAnsi" w:cstheme="minorHAnsi"/>
                <w:b/>
              </w:rPr>
            </w:pPr>
          </w:p>
        </w:tc>
        <w:tc>
          <w:tcPr>
            <w:tcW w:w="8480" w:type="dxa"/>
          </w:tcPr>
          <w:p w14:paraId="65E36350" w14:textId="77777777" w:rsidR="00760F26" w:rsidRDefault="00760F26" w:rsidP="00FB3F66">
            <w:pPr>
              <w:rPr>
                <w:rFonts w:asciiTheme="minorHAnsi" w:hAnsiTheme="minorHAnsi" w:cstheme="minorHAnsi"/>
                <w:b/>
                <w:bCs/>
              </w:rPr>
            </w:pPr>
          </w:p>
        </w:tc>
      </w:tr>
      <w:tr w:rsidR="00010232" w:rsidRPr="00F037A2" w14:paraId="1A1BE8D9" w14:textId="77777777" w:rsidTr="00FB3F66">
        <w:tc>
          <w:tcPr>
            <w:tcW w:w="1276" w:type="dxa"/>
          </w:tcPr>
          <w:p w14:paraId="7548AE17"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41</w:t>
            </w:r>
          </w:p>
        </w:tc>
        <w:tc>
          <w:tcPr>
            <w:tcW w:w="8480" w:type="dxa"/>
          </w:tcPr>
          <w:p w14:paraId="004B97A1" w14:textId="77777777" w:rsidR="00010232" w:rsidRDefault="00010232" w:rsidP="00FB3F66">
            <w:pPr>
              <w:rPr>
                <w:rFonts w:asciiTheme="minorHAnsi" w:hAnsiTheme="minorHAnsi" w:cstheme="minorHAnsi"/>
                <w:b/>
                <w:bCs/>
              </w:rPr>
            </w:pPr>
            <w:r>
              <w:rPr>
                <w:rFonts w:asciiTheme="minorHAnsi" w:hAnsiTheme="minorHAnsi" w:cstheme="minorHAnsi"/>
                <w:b/>
                <w:bCs/>
              </w:rPr>
              <w:t>DEFIBRILLATOR</w:t>
            </w:r>
          </w:p>
          <w:p w14:paraId="6F04A4EC" w14:textId="3A637F23" w:rsidR="00010232" w:rsidRPr="00990177" w:rsidRDefault="005867FC" w:rsidP="00FB3F66">
            <w:pPr>
              <w:rPr>
                <w:rFonts w:asciiTheme="minorHAnsi" w:hAnsiTheme="minorHAnsi" w:cstheme="minorHAnsi"/>
              </w:rPr>
            </w:pPr>
            <w:r>
              <w:rPr>
                <w:rFonts w:asciiTheme="minorHAnsi" w:hAnsiTheme="minorHAnsi" w:cstheme="minorHAnsi"/>
              </w:rPr>
              <w:t>There was nothing further to report and it was agreed to remove it from future meetings.</w:t>
            </w:r>
          </w:p>
          <w:p w14:paraId="2037DCBC" w14:textId="77777777" w:rsidR="00010232" w:rsidRPr="00E07B85" w:rsidRDefault="00010232" w:rsidP="00FB3F66">
            <w:pPr>
              <w:rPr>
                <w:rFonts w:asciiTheme="minorHAnsi" w:hAnsiTheme="minorHAnsi" w:cstheme="minorHAnsi"/>
              </w:rPr>
            </w:pPr>
          </w:p>
        </w:tc>
      </w:tr>
      <w:tr w:rsidR="00010232" w:rsidRPr="00F037A2" w14:paraId="744E6B01" w14:textId="77777777" w:rsidTr="00FB3F66">
        <w:tc>
          <w:tcPr>
            <w:tcW w:w="1276" w:type="dxa"/>
          </w:tcPr>
          <w:p w14:paraId="3BC08A6C"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42</w:t>
            </w:r>
          </w:p>
        </w:tc>
        <w:tc>
          <w:tcPr>
            <w:tcW w:w="8480" w:type="dxa"/>
          </w:tcPr>
          <w:p w14:paraId="648B36E9" w14:textId="77777777" w:rsidR="00010232" w:rsidRPr="00F037A2" w:rsidRDefault="00010232" w:rsidP="00FB3F66">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4BC67524" w14:textId="0E8501BC" w:rsidR="00010232" w:rsidRPr="00F037A2" w:rsidRDefault="00760F26" w:rsidP="00FB3F66">
            <w:pPr>
              <w:spacing w:line="276" w:lineRule="auto"/>
              <w:rPr>
                <w:rFonts w:asciiTheme="minorHAnsi" w:hAnsiTheme="minorHAnsi" w:cstheme="minorHAnsi"/>
              </w:rPr>
            </w:pPr>
            <w:r>
              <w:rPr>
                <w:rFonts w:asciiTheme="minorHAnsi" w:hAnsiTheme="minorHAnsi" w:cstheme="minorHAnsi"/>
              </w:rPr>
              <w:t xml:space="preserve">It was </w:t>
            </w:r>
            <w:r>
              <w:rPr>
                <w:rFonts w:asciiTheme="minorHAnsi" w:hAnsiTheme="minorHAnsi" w:cstheme="minorHAnsi"/>
                <w:b/>
                <w:bCs/>
              </w:rPr>
              <w:t xml:space="preserve">Resolved </w:t>
            </w:r>
            <w:r w:rsidRPr="00760F26">
              <w:rPr>
                <w:rFonts w:asciiTheme="minorHAnsi" w:hAnsiTheme="minorHAnsi" w:cstheme="minorHAnsi"/>
              </w:rPr>
              <w:t>to adopt</w:t>
            </w:r>
            <w:r w:rsidR="00010232" w:rsidRPr="00F037A2">
              <w:rPr>
                <w:rFonts w:asciiTheme="minorHAnsi" w:hAnsiTheme="minorHAnsi" w:cstheme="minorHAnsi"/>
              </w:rPr>
              <w:t xml:space="preserve"> the bank reconciliation as </w:t>
            </w:r>
            <w:proofErr w:type="gramStart"/>
            <w:r w:rsidR="00010232" w:rsidRPr="00F037A2">
              <w:rPr>
                <w:rFonts w:asciiTheme="minorHAnsi" w:hAnsiTheme="minorHAnsi" w:cstheme="minorHAnsi"/>
              </w:rPr>
              <w:t>at</w:t>
            </w:r>
            <w:proofErr w:type="gramEnd"/>
            <w:r w:rsidR="00010232" w:rsidRPr="00F037A2">
              <w:rPr>
                <w:rFonts w:asciiTheme="minorHAnsi" w:hAnsiTheme="minorHAnsi" w:cstheme="minorHAnsi"/>
              </w:rPr>
              <w:t xml:space="preserve"> </w:t>
            </w:r>
            <w:r w:rsidR="00010232">
              <w:rPr>
                <w:rFonts w:asciiTheme="minorHAnsi" w:hAnsiTheme="minorHAnsi" w:cstheme="minorHAnsi"/>
              </w:rPr>
              <w:t>30</w:t>
            </w:r>
            <w:r w:rsidR="00010232" w:rsidRPr="009C2D48">
              <w:rPr>
                <w:rFonts w:asciiTheme="minorHAnsi" w:hAnsiTheme="minorHAnsi" w:cstheme="minorHAnsi"/>
                <w:vertAlign w:val="superscript"/>
              </w:rPr>
              <w:t>th</w:t>
            </w:r>
            <w:r w:rsidR="00010232">
              <w:rPr>
                <w:rFonts w:asciiTheme="minorHAnsi" w:hAnsiTheme="minorHAnsi" w:cstheme="minorHAnsi"/>
              </w:rPr>
              <w:t xml:space="preserve"> June</w:t>
            </w:r>
            <w:r w:rsidR="00010232" w:rsidRPr="00F037A2">
              <w:rPr>
                <w:rFonts w:asciiTheme="minorHAnsi" w:hAnsiTheme="minorHAnsi" w:cstheme="minorHAnsi"/>
              </w:rPr>
              <w:t xml:space="preserve"> 202</w:t>
            </w:r>
            <w:r w:rsidR="00010232">
              <w:rPr>
                <w:rFonts w:asciiTheme="minorHAnsi" w:hAnsiTheme="minorHAnsi" w:cstheme="minorHAnsi"/>
              </w:rPr>
              <w:t>3</w:t>
            </w:r>
          </w:p>
          <w:p w14:paraId="1788C085" w14:textId="77777777" w:rsidR="00010232" w:rsidRPr="00F037A2" w:rsidRDefault="00010232" w:rsidP="00FB3F66">
            <w:pPr>
              <w:spacing w:line="276" w:lineRule="auto"/>
              <w:rPr>
                <w:rFonts w:asciiTheme="minorHAnsi" w:hAnsiTheme="minorHAnsi" w:cstheme="minorHAnsi"/>
              </w:rPr>
            </w:pPr>
          </w:p>
        </w:tc>
      </w:tr>
      <w:tr w:rsidR="00010232" w:rsidRPr="00F037A2" w14:paraId="576F5165" w14:textId="77777777" w:rsidTr="00FB3F66">
        <w:trPr>
          <w:trHeight w:val="788"/>
        </w:trPr>
        <w:tc>
          <w:tcPr>
            <w:tcW w:w="1276" w:type="dxa"/>
          </w:tcPr>
          <w:p w14:paraId="7F6C0A82"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43</w:t>
            </w:r>
          </w:p>
        </w:tc>
        <w:tc>
          <w:tcPr>
            <w:tcW w:w="8480" w:type="dxa"/>
          </w:tcPr>
          <w:p w14:paraId="6EDC14E2" w14:textId="77777777" w:rsidR="00010232" w:rsidRPr="00F037A2" w:rsidRDefault="00010232" w:rsidP="00FB3F66">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0C1A2574" w14:textId="29FBF321" w:rsidR="00010232" w:rsidRPr="00760F26" w:rsidRDefault="00760F26" w:rsidP="00FB3F66">
            <w:pPr>
              <w:rPr>
                <w:rFonts w:asciiTheme="minorHAnsi" w:hAnsiTheme="minorHAnsi" w:cstheme="minorHAnsi"/>
              </w:rPr>
            </w:pPr>
            <w:r>
              <w:rPr>
                <w:rFonts w:asciiTheme="minorHAnsi" w:hAnsiTheme="minorHAnsi" w:cstheme="minorHAnsi"/>
              </w:rPr>
              <w:t>T</w:t>
            </w:r>
            <w:r w:rsidR="00010232" w:rsidRPr="00F037A2">
              <w:rPr>
                <w:rFonts w:asciiTheme="minorHAnsi" w:hAnsiTheme="minorHAnsi" w:cstheme="minorHAnsi"/>
              </w:rPr>
              <w:t>he statement of Receipts and Payments compared to Budgets for the period from 1</w:t>
            </w:r>
            <w:r w:rsidR="00010232" w:rsidRPr="00F037A2">
              <w:rPr>
                <w:rFonts w:asciiTheme="minorHAnsi" w:hAnsiTheme="minorHAnsi" w:cstheme="minorHAnsi"/>
                <w:vertAlign w:val="superscript"/>
              </w:rPr>
              <w:t>st</w:t>
            </w:r>
            <w:r w:rsidR="00010232" w:rsidRPr="00F037A2">
              <w:rPr>
                <w:rFonts w:asciiTheme="minorHAnsi" w:hAnsiTheme="minorHAnsi" w:cstheme="minorHAnsi"/>
              </w:rPr>
              <w:t xml:space="preserve"> April 202</w:t>
            </w:r>
            <w:r w:rsidR="00010232">
              <w:rPr>
                <w:rFonts w:asciiTheme="minorHAnsi" w:hAnsiTheme="minorHAnsi" w:cstheme="minorHAnsi"/>
              </w:rPr>
              <w:t>3</w:t>
            </w:r>
            <w:r w:rsidR="00010232" w:rsidRPr="00F037A2">
              <w:rPr>
                <w:rFonts w:asciiTheme="minorHAnsi" w:hAnsiTheme="minorHAnsi" w:cstheme="minorHAnsi"/>
              </w:rPr>
              <w:t xml:space="preserve"> to </w:t>
            </w:r>
            <w:r w:rsidR="00010232">
              <w:rPr>
                <w:rFonts w:asciiTheme="minorHAnsi" w:hAnsiTheme="minorHAnsi" w:cstheme="minorHAnsi"/>
              </w:rPr>
              <w:t>30</w:t>
            </w:r>
            <w:r w:rsidR="00010232" w:rsidRPr="009C2D48">
              <w:rPr>
                <w:rFonts w:asciiTheme="minorHAnsi" w:hAnsiTheme="minorHAnsi" w:cstheme="minorHAnsi"/>
                <w:vertAlign w:val="superscript"/>
              </w:rPr>
              <w:t>th</w:t>
            </w:r>
            <w:r w:rsidR="00010232">
              <w:rPr>
                <w:rFonts w:asciiTheme="minorHAnsi" w:hAnsiTheme="minorHAnsi" w:cstheme="minorHAnsi"/>
              </w:rPr>
              <w:t xml:space="preserve"> June 2023</w:t>
            </w:r>
            <w:r>
              <w:rPr>
                <w:rFonts w:asciiTheme="minorHAnsi" w:hAnsiTheme="minorHAnsi" w:cstheme="minorHAnsi"/>
              </w:rPr>
              <w:t xml:space="preserve"> was </w:t>
            </w:r>
            <w:r>
              <w:rPr>
                <w:rFonts w:asciiTheme="minorHAnsi" w:hAnsiTheme="minorHAnsi" w:cstheme="minorHAnsi"/>
                <w:b/>
                <w:bCs/>
              </w:rPr>
              <w:t>noted</w:t>
            </w:r>
            <w:r>
              <w:rPr>
                <w:rFonts w:asciiTheme="minorHAnsi" w:hAnsiTheme="minorHAnsi" w:cstheme="minorHAnsi"/>
              </w:rPr>
              <w:t>.</w:t>
            </w:r>
          </w:p>
          <w:p w14:paraId="621B96A6" w14:textId="77777777" w:rsidR="00010232" w:rsidRPr="00F037A2" w:rsidRDefault="00010232" w:rsidP="00FB3F66">
            <w:pPr>
              <w:rPr>
                <w:rFonts w:asciiTheme="minorHAnsi" w:hAnsiTheme="minorHAnsi" w:cstheme="minorHAnsi"/>
              </w:rPr>
            </w:pPr>
          </w:p>
        </w:tc>
      </w:tr>
      <w:tr w:rsidR="00010232" w:rsidRPr="00F037A2" w14:paraId="59522EBA" w14:textId="77777777" w:rsidTr="00FB3F66">
        <w:trPr>
          <w:trHeight w:val="1036"/>
        </w:trPr>
        <w:tc>
          <w:tcPr>
            <w:tcW w:w="1276" w:type="dxa"/>
          </w:tcPr>
          <w:p w14:paraId="64926987"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44</w:t>
            </w:r>
          </w:p>
        </w:tc>
        <w:tc>
          <w:tcPr>
            <w:tcW w:w="8480" w:type="dxa"/>
          </w:tcPr>
          <w:p w14:paraId="5FE75814" w14:textId="77777777" w:rsidR="00010232" w:rsidRPr="00F037A2" w:rsidRDefault="00010232" w:rsidP="00FB3F66">
            <w:pPr>
              <w:spacing w:line="276" w:lineRule="auto"/>
              <w:rPr>
                <w:rFonts w:asciiTheme="minorHAnsi" w:hAnsiTheme="minorHAnsi" w:cstheme="minorHAnsi"/>
                <w:b/>
              </w:rPr>
            </w:pPr>
            <w:r w:rsidRPr="00F037A2">
              <w:rPr>
                <w:rFonts w:asciiTheme="minorHAnsi" w:hAnsiTheme="minorHAnsi" w:cstheme="minorHAnsi"/>
                <w:b/>
              </w:rPr>
              <w:t>PAYMENT SCHEDULE</w:t>
            </w:r>
          </w:p>
          <w:p w14:paraId="492AD0A8" w14:textId="2F577F64" w:rsidR="00010232" w:rsidRPr="00F037A2" w:rsidRDefault="00760F26" w:rsidP="00FB3F66">
            <w:pPr>
              <w:tabs>
                <w:tab w:val="left" w:pos="1553"/>
              </w:tabs>
              <w:spacing w:before="1"/>
              <w:ind w:right="448"/>
              <w:rPr>
                <w:rFonts w:asciiTheme="minorHAnsi" w:hAnsiTheme="minorHAnsi" w:cstheme="minorHAnsi"/>
              </w:rPr>
            </w:pPr>
            <w:r>
              <w:rPr>
                <w:rFonts w:asciiTheme="minorHAnsi" w:hAnsiTheme="minorHAnsi" w:cstheme="minorHAnsi"/>
              </w:rPr>
              <w:t>On a proposal by the chairman</w:t>
            </w:r>
            <w:r w:rsidR="002873A5">
              <w:rPr>
                <w:rFonts w:asciiTheme="minorHAnsi" w:hAnsiTheme="minorHAnsi" w:cstheme="minorHAnsi"/>
              </w:rPr>
              <w:t>,</w:t>
            </w:r>
            <w:r>
              <w:rPr>
                <w:rFonts w:asciiTheme="minorHAnsi" w:hAnsiTheme="minorHAnsi" w:cstheme="minorHAnsi"/>
              </w:rPr>
              <w:t xml:space="preserve"> it was </w:t>
            </w:r>
            <w:r>
              <w:rPr>
                <w:rFonts w:asciiTheme="minorHAnsi" w:hAnsiTheme="minorHAnsi" w:cstheme="minorHAnsi"/>
                <w:b/>
                <w:bCs/>
              </w:rPr>
              <w:t>Resolved</w:t>
            </w:r>
            <w:r w:rsidRPr="00760F26">
              <w:rPr>
                <w:rFonts w:asciiTheme="minorHAnsi" w:hAnsiTheme="minorHAnsi" w:cstheme="minorHAnsi"/>
              </w:rPr>
              <w:t xml:space="preserve"> to</w:t>
            </w:r>
            <w:r w:rsidR="00010232" w:rsidRPr="00F037A2">
              <w:rPr>
                <w:rFonts w:asciiTheme="minorHAnsi" w:hAnsiTheme="minorHAnsi" w:cstheme="minorHAnsi"/>
              </w:rPr>
              <w:t xml:space="preserve"> approve the payment of the invoices on the schedule below for the period since the last meeting, as below:</w:t>
            </w:r>
          </w:p>
          <w:p w14:paraId="0A938B43" w14:textId="77777777" w:rsidR="00010232" w:rsidRPr="00F037A2" w:rsidRDefault="00010232" w:rsidP="00FB3F66">
            <w:pPr>
              <w:spacing w:line="276" w:lineRule="auto"/>
              <w:rPr>
                <w:rFonts w:asciiTheme="minorHAnsi" w:hAnsiTheme="minorHAnsi" w:cstheme="minorHAnsi"/>
                <w:b/>
              </w:rPr>
            </w:pPr>
          </w:p>
        </w:tc>
      </w:tr>
      <w:tr w:rsidR="00010232" w:rsidRPr="00F037A2" w14:paraId="4265CA24" w14:textId="77777777" w:rsidTr="00FB3F66">
        <w:trPr>
          <w:trHeight w:val="546"/>
        </w:trPr>
        <w:tc>
          <w:tcPr>
            <w:tcW w:w="1276" w:type="dxa"/>
          </w:tcPr>
          <w:p w14:paraId="40D787E9" w14:textId="77777777" w:rsidR="00010232" w:rsidRPr="00F037A2" w:rsidRDefault="00010232" w:rsidP="00FB3F66">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818"/>
              <w:gridCol w:w="3309"/>
              <w:gridCol w:w="996"/>
              <w:gridCol w:w="1131"/>
            </w:tblGrid>
            <w:tr w:rsidR="00010232" w:rsidRPr="00F037A2" w14:paraId="5070AC02" w14:textId="77777777" w:rsidTr="00FB3F66">
              <w:tc>
                <w:tcPr>
                  <w:tcW w:w="2818" w:type="dxa"/>
                </w:tcPr>
                <w:p w14:paraId="2785D687" w14:textId="77777777" w:rsidR="00010232" w:rsidRPr="00F037A2" w:rsidRDefault="00010232" w:rsidP="00FB3F66">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309" w:type="dxa"/>
                </w:tcPr>
                <w:p w14:paraId="5483CD90" w14:textId="77777777" w:rsidR="00010232" w:rsidRPr="00F037A2" w:rsidRDefault="00010232" w:rsidP="00FB3F66">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996" w:type="dxa"/>
                </w:tcPr>
                <w:p w14:paraId="5F71E2F4" w14:textId="77777777" w:rsidR="00010232" w:rsidRPr="00F037A2" w:rsidRDefault="00010232" w:rsidP="00FB3F66">
                  <w:pPr>
                    <w:spacing w:line="276" w:lineRule="auto"/>
                    <w:jc w:val="center"/>
                    <w:rPr>
                      <w:rFonts w:asciiTheme="minorHAnsi" w:hAnsiTheme="minorHAnsi" w:cstheme="minorHAnsi"/>
                      <w:b/>
                    </w:rPr>
                  </w:pPr>
                  <w:r w:rsidRPr="00F037A2">
                    <w:rPr>
                      <w:rFonts w:asciiTheme="minorHAnsi" w:hAnsiTheme="minorHAnsi" w:cstheme="minorHAnsi"/>
                      <w:b/>
                    </w:rPr>
                    <w:t>Amount</w:t>
                  </w:r>
                </w:p>
                <w:p w14:paraId="2F1C9C15" w14:textId="77777777" w:rsidR="00010232" w:rsidRPr="00F037A2" w:rsidRDefault="00010232" w:rsidP="00FB3F66">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31" w:type="dxa"/>
                </w:tcPr>
                <w:p w14:paraId="779CAB9D" w14:textId="77777777" w:rsidR="00010232" w:rsidRPr="00F037A2" w:rsidRDefault="00010232" w:rsidP="00FB3F66">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010232" w:rsidRPr="00F037A2" w14:paraId="50F2C746" w14:textId="77777777" w:rsidTr="00FB3F66">
              <w:tc>
                <w:tcPr>
                  <w:tcW w:w="2818" w:type="dxa"/>
                  <w:shd w:val="clear" w:color="auto" w:fill="EEECE1" w:themeFill="background2"/>
                  <w:vAlign w:val="center"/>
                </w:tcPr>
                <w:p w14:paraId="0D8399E1" w14:textId="77777777" w:rsidR="00010232" w:rsidRPr="00F037A2" w:rsidRDefault="00010232" w:rsidP="00FB3F66">
                  <w:pPr>
                    <w:spacing w:line="276" w:lineRule="auto"/>
                    <w:rPr>
                      <w:rFonts w:asciiTheme="minorHAnsi" w:hAnsiTheme="minorHAnsi" w:cstheme="minorHAnsi"/>
                      <w:b/>
                      <w:bCs/>
                    </w:rPr>
                  </w:pPr>
                  <w:r w:rsidRPr="00F037A2">
                    <w:rPr>
                      <w:rFonts w:asciiTheme="minorHAnsi" w:hAnsiTheme="minorHAnsi" w:cstheme="minorHAnsi"/>
                      <w:b/>
                      <w:bCs/>
                    </w:rPr>
                    <w:t>202</w:t>
                  </w:r>
                  <w:r>
                    <w:rPr>
                      <w:rFonts w:asciiTheme="minorHAnsi" w:hAnsiTheme="minorHAnsi" w:cstheme="minorHAnsi"/>
                      <w:b/>
                      <w:bCs/>
                    </w:rPr>
                    <w:t>3</w:t>
                  </w:r>
                  <w:r w:rsidRPr="00F037A2">
                    <w:rPr>
                      <w:rFonts w:asciiTheme="minorHAnsi" w:hAnsiTheme="minorHAnsi" w:cstheme="minorHAnsi"/>
                      <w:b/>
                      <w:bCs/>
                    </w:rPr>
                    <w:t>/202</w:t>
                  </w:r>
                  <w:r>
                    <w:rPr>
                      <w:rFonts w:asciiTheme="minorHAnsi" w:hAnsiTheme="minorHAnsi" w:cstheme="minorHAnsi"/>
                      <w:b/>
                      <w:bCs/>
                    </w:rPr>
                    <w:t>4</w:t>
                  </w:r>
                </w:p>
              </w:tc>
              <w:tc>
                <w:tcPr>
                  <w:tcW w:w="3309" w:type="dxa"/>
                  <w:shd w:val="clear" w:color="auto" w:fill="EEECE1" w:themeFill="background2"/>
                  <w:vAlign w:val="center"/>
                </w:tcPr>
                <w:p w14:paraId="0CB2F55A" w14:textId="77777777" w:rsidR="00010232" w:rsidRPr="00F037A2" w:rsidRDefault="00010232" w:rsidP="00FB3F66">
                  <w:pPr>
                    <w:spacing w:line="276" w:lineRule="auto"/>
                    <w:rPr>
                      <w:rFonts w:asciiTheme="minorHAnsi" w:hAnsiTheme="minorHAnsi" w:cstheme="minorHAnsi"/>
                      <w:b/>
                      <w:bCs/>
                    </w:rPr>
                  </w:pPr>
                </w:p>
              </w:tc>
              <w:tc>
                <w:tcPr>
                  <w:tcW w:w="996" w:type="dxa"/>
                  <w:shd w:val="clear" w:color="auto" w:fill="EEECE1" w:themeFill="background2"/>
                  <w:vAlign w:val="center"/>
                </w:tcPr>
                <w:p w14:paraId="487B4268" w14:textId="77777777" w:rsidR="00010232" w:rsidRPr="00F037A2" w:rsidRDefault="00010232" w:rsidP="00FB3F66">
                  <w:pPr>
                    <w:spacing w:line="276" w:lineRule="auto"/>
                    <w:jc w:val="right"/>
                    <w:rPr>
                      <w:rFonts w:asciiTheme="minorHAnsi" w:hAnsiTheme="minorHAnsi" w:cstheme="minorHAnsi"/>
                      <w:b/>
                      <w:bCs/>
                    </w:rPr>
                  </w:pPr>
                </w:p>
              </w:tc>
              <w:tc>
                <w:tcPr>
                  <w:tcW w:w="1131" w:type="dxa"/>
                  <w:shd w:val="clear" w:color="auto" w:fill="EEECE1" w:themeFill="background2"/>
                  <w:vAlign w:val="center"/>
                </w:tcPr>
                <w:p w14:paraId="3BAF58E9" w14:textId="77777777" w:rsidR="00010232" w:rsidRPr="00F037A2" w:rsidRDefault="00010232" w:rsidP="00FB3F66">
                  <w:pPr>
                    <w:spacing w:line="276" w:lineRule="auto"/>
                    <w:jc w:val="center"/>
                    <w:rPr>
                      <w:rFonts w:asciiTheme="minorHAnsi" w:hAnsiTheme="minorHAnsi" w:cstheme="minorHAnsi"/>
                      <w:b/>
                      <w:bCs/>
                    </w:rPr>
                  </w:pPr>
                </w:p>
              </w:tc>
            </w:tr>
            <w:tr w:rsidR="00010232" w:rsidRPr="00F037A2" w14:paraId="624D2654" w14:textId="77777777" w:rsidTr="00FB3F66">
              <w:tc>
                <w:tcPr>
                  <w:tcW w:w="2818" w:type="dxa"/>
                  <w:vAlign w:val="center"/>
                </w:tcPr>
                <w:p w14:paraId="0CD3A019" w14:textId="77777777" w:rsidR="00010232" w:rsidRPr="00F05B59" w:rsidRDefault="00010232" w:rsidP="00FB3F66">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09" w:type="dxa"/>
                  <w:vAlign w:val="center"/>
                </w:tcPr>
                <w:p w14:paraId="2DB1A67D" w14:textId="77777777" w:rsidR="00010232" w:rsidRPr="00F05B59" w:rsidRDefault="00010232" w:rsidP="00FB3F66">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July</w:t>
                  </w:r>
                  <w:r w:rsidRPr="00F05B59">
                    <w:rPr>
                      <w:rFonts w:asciiTheme="minorHAnsi" w:hAnsiTheme="minorHAnsi" w:cstheme="minorHAnsi"/>
                      <w:b/>
                      <w:bCs/>
                    </w:rPr>
                    <w:t xml:space="preserve"> 2023</w:t>
                  </w:r>
                </w:p>
              </w:tc>
              <w:tc>
                <w:tcPr>
                  <w:tcW w:w="996" w:type="dxa"/>
                  <w:vAlign w:val="center"/>
                </w:tcPr>
                <w:p w14:paraId="134CE739" w14:textId="77777777" w:rsidR="00010232" w:rsidRPr="00F05B59" w:rsidRDefault="00010232" w:rsidP="00FB3F66">
                  <w:pPr>
                    <w:spacing w:line="276" w:lineRule="auto"/>
                    <w:jc w:val="right"/>
                    <w:rPr>
                      <w:rFonts w:asciiTheme="minorHAnsi" w:hAnsiTheme="minorHAnsi" w:cstheme="minorHAnsi"/>
                      <w:b/>
                      <w:bCs/>
                    </w:rPr>
                  </w:pPr>
                  <w:r w:rsidRPr="00F05B59">
                    <w:rPr>
                      <w:rFonts w:asciiTheme="minorHAnsi" w:hAnsiTheme="minorHAnsi" w:cstheme="minorHAnsi"/>
                      <w:b/>
                      <w:bCs/>
                    </w:rPr>
                    <w:t>288.</w:t>
                  </w:r>
                  <w:r>
                    <w:rPr>
                      <w:rFonts w:asciiTheme="minorHAnsi" w:hAnsiTheme="minorHAnsi" w:cstheme="minorHAnsi"/>
                      <w:b/>
                      <w:bCs/>
                    </w:rPr>
                    <w:t>3</w:t>
                  </w:r>
                  <w:r w:rsidRPr="00F05B59">
                    <w:rPr>
                      <w:rFonts w:asciiTheme="minorHAnsi" w:hAnsiTheme="minorHAnsi" w:cstheme="minorHAnsi"/>
                      <w:b/>
                      <w:bCs/>
                    </w:rPr>
                    <w:t>9</w:t>
                  </w:r>
                </w:p>
              </w:tc>
              <w:tc>
                <w:tcPr>
                  <w:tcW w:w="1131" w:type="dxa"/>
                  <w:vAlign w:val="center"/>
                </w:tcPr>
                <w:p w14:paraId="084F3912" w14:textId="77777777" w:rsidR="00010232" w:rsidRPr="00F05B59" w:rsidRDefault="00010232" w:rsidP="00FB3F66">
                  <w:pPr>
                    <w:spacing w:line="276" w:lineRule="auto"/>
                    <w:jc w:val="center"/>
                    <w:rPr>
                      <w:rFonts w:asciiTheme="minorHAnsi" w:hAnsiTheme="minorHAnsi" w:cstheme="minorHAnsi"/>
                      <w:b/>
                      <w:bCs/>
                    </w:rPr>
                  </w:pPr>
                  <w:r>
                    <w:rPr>
                      <w:rFonts w:asciiTheme="minorHAnsi" w:hAnsiTheme="minorHAnsi" w:cstheme="minorHAnsi"/>
                      <w:b/>
                      <w:bCs/>
                    </w:rPr>
                    <w:t>2324-10</w:t>
                  </w:r>
                </w:p>
              </w:tc>
            </w:tr>
            <w:tr w:rsidR="00010232" w:rsidRPr="00F037A2" w14:paraId="139E5E95" w14:textId="77777777" w:rsidTr="00FB3F66">
              <w:tc>
                <w:tcPr>
                  <w:tcW w:w="2818" w:type="dxa"/>
                  <w:vAlign w:val="center"/>
                </w:tcPr>
                <w:p w14:paraId="44C44699" w14:textId="77777777" w:rsidR="00010232" w:rsidRPr="00F05B59" w:rsidRDefault="00010232" w:rsidP="00FB3F66">
                  <w:pPr>
                    <w:spacing w:line="276" w:lineRule="auto"/>
                    <w:rPr>
                      <w:rFonts w:asciiTheme="minorHAnsi" w:hAnsiTheme="minorHAnsi" w:cstheme="minorHAnsi"/>
                      <w:b/>
                      <w:bCs/>
                    </w:rPr>
                  </w:pPr>
                  <w:r w:rsidRPr="00F05B59">
                    <w:rPr>
                      <w:rFonts w:asciiTheme="minorHAnsi" w:hAnsiTheme="minorHAnsi" w:cstheme="minorHAnsi"/>
                      <w:b/>
                      <w:bCs/>
                    </w:rPr>
                    <w:t>HMRC</w:t>
                  </w:r>
                </w:p>
              </w:tc>
              <w:tc>
                <w:tcPr>
                  <w:tcW w:w="3309" w:type="dxa"/>
                  <w:vAlign w:val="center"/>
                </w:tcPr>
                <w:p w14:paraId="38D52C81" w14:textId="77777777" w:rsidR="00010232" w:rsidRPr="00F05B59" w:rsidRDefault="00010232" w:rsidP="00FB3F66">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July</w:t>
                  </w:r>
                  <w:r w:rsidRPr="00F05B59">
                    <w:rPr>
                      <w:rFonts w:asciiTheme="minorHAnsi" w:hAnsiTheme="minorHAnsi" w:cstheme="minorHAnsi"/>
                      <w:b/>
                      <w:bCs/>
                    </w:rPr>
                    <w:t xml:space="preserve"> 2023</w:t>
                  </w:r>
                </w:p>
              </w:tc>
              <w:tc>
                <w:tcPr>
                  <w:tcW w:w="996" w:type="dxa"/>
                  <w:vAlign w:val="center"/>
                </w:tcPr>
                <w:p w14:paraId="6519314B" w14:textId="77777777" w:rsidR="00010232" w:rsidRPr="00F05B59" w:rsidRDefault="00010232" w:rsidP="00FB3F66">
                  <w:pPr>
                    <w:spacing w:line="276" w:lineRule="auto"/>
                    <w:jc w:val="right"/>
                    <w:rPr>
                      <w:rFonts w:asciiTheme="minorHAnsi" w:hAnsiTheme="minorHAnsi" w:cstheme="minorHAnsi"/>
                      <w:b/>
                      <w:bCs/>
                    </w:rPr>
                  </w:pPr>
                  <w:r w:rsidRPr="00F05B59">
                    <w:rPr>
                      <w:rFonts w:asciiTheme="minorHAnsi" w:hAnsiTheme="minorHAnsi" w:cstheme="minorHAnsi"/>
                      <w:b/>
                      <w:bCs/>
                    </w:rPr>
                    <w:t>72.</w:t>
                  </w:r>
                  <w:r>
                    <w:rPr>
                      <w:rFonts w:asciiTheme="minorHAnsi" w:hAnsiTheme="minorHAnsi" w:cstheme="minorHAnsi"/>
                      <w:b/>
                      <w:bCs/>
                    </w:rPr>
                    <w:t>2</w:t>
                  </w:r>
                  <w:r w:rsidRPr="00F05B59">
                    <w:rPr>
                      <w:rFonts w:asciiTheme="minorHAnsi" w:hAnsiTheme="minorHAnsi" w:cstheme="minorHAnsi"/>
                      <w:b/>
                      <w:bCs/>
                    </w:rPr>
                    <w:t>0</w:t>
                  </w:r>
                </w:p>
              </w:tc>
              <w:tc>
                <w:tcPr>
                  <w:tcW w:w="1131" w:type="dxa"/>
                  <w:vAlign w:val="center"/>
                </w:tcPr>
                <w:p w14:paraId="128501AF" w14:textId="77777777" w:rsidR="00010232" w:rsidRPr="00F05B59" w:rsidRDefault="00010232" w:rsidP="00FB3F66">
                  <w:pPr>
                    <w:spacing w:line="276" w:lineRule="auto"/>
                    <w:jc w:val="center"/>
                    <w:rPr>
                      <w:rFonts w:asciiTheme="minorHAnsi" w:hAnsiTheme="minorHAnsi" w:cstheme="minorHAnsi"/>
                      <w:b/>
                      <w:bCs/>
                    </w:rPr>
                  </w:pPr>
                  <w:r>
                    <w:rPr>
                      <w:rFonts w:asciiTheme="minorHAnsi" w:hAnsiTheme="minorHAnsi" w:cstheme="minorHAnsi"/>
                      <w:b/>
                      <w:bCs/>
                    </w:rPr>
                    <w:t>2324-10</w:t>
                  </w:r>
                </w:p>
              </w:tc>
            </w:tr>
            <w:tr w:rsidR="00010232" w:rsidRPr="00F037A2" w14:paraId="6491AB67" w14:textId="77777777" w:rsidTr="00FB3F66">
              <w:tc>
                <w:tcPr>
                  <w:tcW w:w="2818" w:type="dxa"/>
                  <w:vAlign w:val="center"/>
                </w:tcPr>
                <w:p w14:paraId="3D9F42F6" w14:textId="77777777" w:rsidR="00010232" w:rsidRPr="00F05B59" w:rsidRDefault="00010232" w:rsidP="00FB3F66">
                  <w:pPr>
                    <w:spacing w:line="276" w:lineRule="auto"/>
                    <w:rPr>
                      <w:rFonts w:asciiTheme="minorHAnsi" w:hAnsiTheme="minorHAnsi" w:cstheme="minorHAnsi"/>
                      <w:b/>
                      <w:bCs/>
                    </w:rPr>
                  </w:pPr>
                  <w:r>
                    <w:rPr>
                      <w:rFonts w:asciiTheme="minorHAnsi" w:hAnsiTheme="minorHAnsi" w:cstheme="minorHAnsi"/>
                      <w:b/>
                      <w:bCs/>
                    </w:rPr>
                    <w:t>RJ Martin</w:t>
                  </w:r>
                </w:p>
              </w:tc>
              <w:tc>
                <w:tcPr>
                  <w:tcW w:w="3309" w:type="dxa"/>
                  <w:vAlign w:val="center"/>
                </w:tcPr>
                <w:p w14:paraId="21D8A020" w14:textId="77777777" w:rsidR="00010232" w:rsidRPr="00F05B59" w:rsidRDefault="00010232" w:rsidP="00FB3F66">
                  <w:pPr>
                    <w:spacing w:line="276" w:lineRule="auto"/>
                    <w:rPr>
                      <w:rFonts w:asciiTheme="minorHAnsi" w:hAnsiTheme="minorHAnsi" w:cstheme="minorHAnsi"/>
                      <w:b/>
                      <w:bCs/>
                    </w:rPr>
                  </w:pPr>
                  <w:r>
                    <w:rPr>
                      <w:rFonts w:asciiTheme="minorHAnsi" w:hAnsiTheme="minorHAnsi" w:cstheme="minorHAnsi"/>
                      <w:b/>
                      <w:bCs/>
                    </w:rPr>
                    <w:t>Travel Expenses Apr 22 to July 23</w:t>
                  </w:r>
                </w:p>
              </w:tc>
              <w:tc>
                <w:tcPr>
                  <w:tcW w:w="996" w:type="dxa"/>
                  <w:vAlign w:val="center"/>
                </w:tcPr>
                <w:p w14:paraId="0E83AD6A" w14:textId="77777777" w:rsidR="00010232" w:rsidRPr="00F05B59" w:rsidRDefault="00010232" w:rsidP="00FB3F66">
                  <w:pPr>
                    <w:spacing w:line="276" w:lineRule="auto"/>
                    <w:jc w:val="right"/>
                    <w:rPr>
                      <w:rFonts w:asciiTheme="minorHAnsi" w:hAnsiTheme="minorHAnsi" w:cstheme="minorHAnsi"/>
                      <w:b/>
                      <w:bCs/>
                    </w:rPr>
                  </w:pPr>
                  <w:r>
                    <w:rPr>
                      <w:rFonts w:asciiTheme="minorHAnsi" w:hAnsiTheme="minorHAnsi" w:cstheme="minorHAnsi"/>
                      <w:b/>
                      <w:bCs/>
                    </w:rPr>
                    <w:t>67.50</w:t>
                  </w:r>
                </w:p>
              </w:tc>
              <w:tc>
                <w:tcPr>
                  <w:tcW w:w="1131" w:type="dxa"/>
                  <w:vAlign w:val="center"/>
                </w:tcPr>
                <w:p w14:paraId="6CA0816A" w14:textId="77777777" w:rsidR="00010232" w:rsidRDefault="00010232" w:rsidP="00FB3F66">
                  <w:pPr>
                    <w:spacing w:line="276" w:lineRule="auto"/>
                    <w:jc w:val="center"/>
                    <w:rPr>
                      <w:rFonts w:asciiTheme="minorHAnsi" w:hAnsiTheme="minorHAnsi" w:cstheme="minorHAnsi"/>
                      <w:b/>
                      <w:bCs/>
                    </w:rPr>
                  </w:pPr>
                  <w:r>
                    <w:rPr>
                      <w:rFonts w:asciiTheme="minorHAnsi" w:hAnsiTheme="minorHAnsi" w:cstheme="minorHAnsi"/>
                      <w:b/>
                      <w:bCs/>
                    </w:rPr>
                    <w:t>2324-11</w:t>
                  </w:r>
                </w:p>
              </w:tc>
            </w:tr>
            <w:tr w:rsidR="00760F26" w:rsidRPr="00F037A2" w14:paraId="77A1707F" w14:textId="77777777" w:rsidTr="00FB3F66">
              <w:tc>
                <w:tcPr>
                  <w:tcW w:w="2818" w:type="dxa"/>
                  <w:vAlign w:val="center"/>
                </w:tcPr>
                <w:p w14:paraId="2D01CFF9" w14:textId="4E45AE3F" w:rsidR="00760F26" w:rsidRPr="00F05B59" w:rsidRDefault="00760F26" w:rsidP="00FB3F66">
                  <w:pPr>
                    <w:spacing w:line="276" w:lineRule="auto"/>
                    <w:rPr>
                      <w:rFonts w:asciiTheme="minorHAnsi" w:hAnsiTheme="minorHAnsi" w:cstheme="minorHAnsi"/>
                      <w:b/>
                      <w:bCs/>
                    </w:rPr>
                  </w:pPr>
                  <w:r>
                    <w:rPr>
                      <w:rFonts w:asciiTheme="minorHAnsi" w:hAnsiTheme="minorHAnsi" w:cstheme="minorHAnsi"/>
                      <w:b/>
                      <w:bCs/>
                    </w:rPr>
                    <w:t>Devon Contract Waste</w:t>
                  </w:r>
                </w:p>
              </w:tc>
              <w:tc>
                <w:tcPr>
                  <w:tcW w:w="3309" w:type="dxa"/>
                  <w:vAlign w:val="center"/>
                </w:tcPr>
                <w:p w14:paraId="39945847" w14:textId="36FD8612" w:rsidR="00760F26" w:rsidRPr="00F05B59" w:rsidRDefault="00760F26" w:rsidP="00FB3F66">
                  <w:pPr>
                    <w:spacing w:line="276" w:lineRule="auto"/>
                    <w:rPr>
                      <w:rFonts w:asciiTheme="minorHAnsi" w:hAnsiTheme="minorHAnsi" w:cstheme="minorHAnsi"/>
                      <w:b/>
                      <w:bCs/>
                    </w:rPr>
                  </w:pPr>
                  <w:r>
                    <w:rPr>
                      <w:rFonts w:asciiTheme="minorHAnsi" w:hAnsiTheme="minorHAnsi" w:cstheme="minorHAnsi"/>
                      <w:b/>
                      <w:bCs/>
                    </w:rPr>
                    <w:t>Recycled Bench</w:t>
                  </w:r>
                </w:p>
              </w:tc>
              <w:tc>
                <w:tcPr>
                  <w:tcW w:w="996" w:type="dxa"/>
                  <w:vAlign w:val="center"/>
                </w:tcPr>
                <w:p w14:paraId="0B0B66F3" w14:textId="2E66D9DF" w:rsidR="00760F26" w:rsidRPr="00F05B59" w:rsidRDefault="00760F26" w:rsidP="00FB3F66">
                  <w:pPr>
                    <w:spacing w:line="276" w:lineRule="auto"/>
                    <w:jc w:val="right"/>
                    <w:rPr>
                      <w:rFonts w:asciiTheme="minorHAnsi" w:hAnsiTheme="minorHAnsi" w:cstheme="minorHAnsi"/>
                      <w:b/>
                      <w:bCs/>
                    </w:rPr>
                  </w:pPr>
                  <w:r>
                    <w:rPr>
                      <w:rFonts w:asciiTheme="minorHAnsi" w:hAnsiTheme="minorHAnsi" w:cstheme="minorHAnsi"/>
                      <w:b/>
                      <w:bCs/>
                    </w:rPr>
                    <w:t>474.00</w:t>
                  </w:r>
                </w:p>
              </w:tc>
              <w:tc>
                <w:tcPr>
                  <w:tcW w:w="1131" w:type="dxa"/>
                  <w:vAlign w:val="center"/>
                </w:tcPr>
                <w:p w14:paraId="4F7932DF" w14:textId="34F84D68" w:rsidR="00760F26" w:rsidRDefault="00760F26" w:rsidP="00FB3F66">
                  <w:pPr>
                    <w:spacing w:line="276" w:lineRule="auto"/>
                    <w:jc w:val="center"/>
                    <w:rPr>
                      <w:rFonts w:asciiTheme="minorHAnsi" w:hAnsiTheme="minorHAnsi" w:cstheme="minorHAnsi"/>
                      <w:b/>
                      <w:bCs/>
                    </w:rPr>
                  </w:pPr>
                  <w:r>
                    <w:rPr>
                      <w:rFonts w:asciiTheme="minorHAnsi" w:hAnsiTheme="minorHAnsi" w:cstheme="minorHAnsi"/>
                      <w:b/>
                      <w:bCs/>
                    </w:rPr>
                    <w:t>2324-11</w:t>
                  </w:r>
                </w:p>
              </w:tc>
            </w:tr>
            <w:tr w:rsidR="00010232" w:rsidRPr="00F037A2" w14:paraId="608744DA" w14:textId="77777777" w:rsidTr="00FB3F66">
              <w:tc>
                <w:tcPr>
                  <w:tcW w:w="2818" w:type="dxa"/>
                  <w:vAlign w:val="center"/>
                </w:tcPr>
                <w:p w14:paraId="43697DD6" w14:textId="77777777" w:rsidR="00010232" w:rsidRDefault="00010232" w:rsidP="00FB3F66">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09" w:type="dxa"/>
                  <w:vAlign w:val="center"/>
                </w:tcPr>
                <w:p w14:paraId="410D5867" w14:textId="77777777" w:rsidR="00010232" w:rsidRDefault="00010232" w:rsidP="00FB3F66">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August</w:t>
                  </w:r>
                  <w:r w:rsidRPr="00F05B59">
                    <w:rPr>
                      <w:rFonts w:asciiTheme="minorHAnsi" w:hAnsiTheme="minorHAnsi" w:cstheme="minorHAnsi"/>
                      <w:b/>
                      <w:bCs/>
                    </w:rPr>
                    <w:t xml:space="preserve"> 2023</w:t>
                  </w:r>
                </w:p>
              </w:tc>
              <w:tc>
                <w:tcPr>
                  <w:tcW w:w="996" w:type="dxa"/>
                  <w:vAlign w:val="center"/>
                </w:tcPr>
                <w:p w14:paraId="38054335" w14:textId="77777777" w:rsidR="00010232" w:rsidRDefault="00010232" w:rsidP="00FB3F66">
                  <w:pPr>
                    <w:spacing w:line="276" w:lineRule="auto"/>
                    <w:jc w:val="right"/>
                    <w:rPr>
                      <w:rFonts w:asciiTheme="minorHAnsi" w:hAnsiTheme="minorHAnsi" w:cstheme="minorHAnsi"/>
                      <w:b/>
                      <w:bCs/>
                    </w:rPr>
                  </w:pPr>
                  <w:r w:rsidRPr="00F05B59">
                    <w:rPr>
                      <w:rFonts w:asciiTheme="minorHAnsi" w:hAnsiTheme="minorHAnsi" w:cstheme="minorHAnsi"/>
                      <w:b/>
                      <w:bCs/>
                    </w:rPr>
                    <w:t>288.59</w:t>
                  </w:r>
                </w:p>
              </w:tc>
              <w:tc>
                <w:tcPr>
                  <w:tcW w:w="1131" w:type="dxa"/>
                  <w:vAlign w:val="center"/>
                </w:tcPr>
                <w:p w14:paraId="3CF00F49" w14:textId="77777777" w:rsidR="00010232" w:rsidRDefault="00010232" w:rsidP="00FB3F66">
                  <w:pPr>
                    <w:spacing w:line="276" w:lineRule="auto"/>
                    <w:jc w:val="center"/>
                    <w:rPr>
                      <w:rFonts w:asciiTheme="minorHAnsi" w:hAnsiTheme="minorHAnsi" w:cstheme="minorHAnsi"/>
                      <w:b/>
                      <w:bCs/>
                    </w:rPr>
                  </w:pPr>
                  <w:r>
                    <w:rPr>
                      <w:rFonts w:asciiTheme="minorHAnsi" w:hAnsiTheme="minorHAnsi" w:cstheme="minorHAnsi"/>
                      <w:b/>
                      <w:bCs/>
                    </w:rPr>
                    <w:t>2324-12</w:t>
                  </w:r>
                </w:p>
              </w:tc>
            </w:tr>
            <w:tr w:rsidR="00010232" w:rsidRPr="00F037A2" w14:paraId="641975D2" w14:textId="77777777" w:rsidTr="00FB3F66">
              <w:tc>
                <w:tcPr>
                  <w:tcW w:w="2818" w:type="dxa"/>
                  <w:vAlign w:val="center"/>
                </w:tcPr>
                <w:p w14:paraId="40693729" w14:textId="77777777" w:rsidR="00010232" w:rsidRDefault="00010232" w:rsidP="00FB3F66">
                  <w:pPr>
                    <w:spacing w:line="276" w:lineRule="auto"/>
                    <w:rPr>
                      <w:rFonts w:asciiTheme="minorHAnsi" w:hAnsiTheme="minorHAnsi" w:cstheme="minorHAnsi"/>
                      <w:b/>
                      <w:bCs/>
                    </w:rPr>
                  </w:pPr>
                  <w:r w:rsidRPr="00F05B59">
                    <w:rPr>
                      <w:rFonts w:asciiTheme="minorHAnsi" w:hAnsiTheme="minorHAnsi" w:cstheme="minorHAnsi"/>
                      <w:b/>
                      <w:bCs/>
                    </w:rPr>
                    <w:t>HMRC</w:t>
                  </w:r>
                </w:p>
              </w:tc>
              <w:tc>
                <w:tcPr>
                  <w:tcW w:w="3309" w:type="dxa"/>
                  <w:vAlign w:val="center"/>
                </w:tcPr>
                <w:p w14:paraId="1F76032D" w14:textId="77777777" w:rsidR="00010232" w:rsidRDefault="00010232" w:rsidP="00FB3F66">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August</w:t>
                  </w:r>
                  <w:r w:rsidRPr="00F05B59">
                    <w:rPr>
                      <w:rFonts w:asciiTheme="minorHAnsi" w:hAnsiTheme="minorHAnsi" w:cstheme="minorHAnsi"/>
                      <w:b/>
                      <w:bCs/>
                    </w:rPr>
                    <w:t xml:space="preserve"> 2023</w:t>
                  </w:r>
                </w:p>
              </w:tc>
              <w:tc>
                <w:tcPr>
                  <w:tcW w:w="996" w:type="dxa"/>
                  <w:vAlign w:val="center"/>
                </w:tcPr>
                <w:p w14:paraId="0D64A2AD" w14:textId="77777777" w:rsidR="00010232" w:rsidRDefault="00010232" w:rsidP="00FB3F66">
                  <w:pPr>
                    <w:spacing w:line="276" w:lineRule="auto"/>
                    <w:jc w:val="right"/>
                    <w:rPr>
                      <w:rFonts w:asciiTheme="minorHAnsi" w:hAnsiTheme="minorHAnsi" w:cstheme="minorHAnsi"/>
                      <w:b/>
                      <w:bCs/>
                    </w:rPr>
                  </w:pPr>
                  <w:r w:rsidRPr="00F05B59">
                    <w:rPr>
                      <w:rFonts w:asciiTheme="minorHAnsi" w:hAnsiTheme="minorHAnsi" w:cstheme="minorHAnsi"/>
                      <w:b/>
                      <w:bCs/>
                    </w:rPr>
                    <w:t>72.00</w:t>
                  </w:r>
                </w:p>
              </w:tc>
              <w:tc>
                <w:tcPr>
                  <w:tcW w:w="1131" w:type="dxa"/>
                  <w:vAlign w:val="center"/>
                </w:tcPr>
                <w:p w14:paraId="68C18BB4" w14:textId="77777777" w:rsidR="00010232" w:rsidRDefault="00010232" w:rsidP="00FB3F66">
                  <w:pPr>
                    <w:spacing w:line="276" w:lineRule="auto"/>
                    <w:jc w:val="center"/>
                    <w:rPr>
                      <w:rFonts w:asciiTheme="minorHAnsi" w:hAnsiTheme="minorHAnsi" w:cstheme="minorHAnsi"/>
                      <w:b/>
                      <w:bCs/>
                    </w:rPr>
                  </w:pPr>
                  <w:r>
                    <w:rPr>
                      <w:rFonts w:asciiTheme="minorHAnsi" w:hAnsiTheme="minorHAnsi" w:cstheme="minorHAnsi"/>
                      <w:b/>
                      <w:bCs/>
                    </w:rPr>
                    <w:t>2324-12</w:t>
                  </w:r>
                </w:p>
              </w:tc>
            </w:tr>
          </w:tbl>
          <w:p w14:paraId="3C23BF11" w14:textId="77777777" w:rsidR="00010232" w:rsidRPr="00F037A2" w:rsidRDefault="00010232" w:rsidP="00760F26">
            <w:pPr>
              <w:spacing w:line="276" w:lineRule="auto"/>
              <w:rPr>
                <w:rFonts w:asciiTheme="minorHAnsi" w:hAnsiTheme="minorHAnsi" w:cstheme="minorHAnsi"/>
                <w:bCs/>
              </w:rPr>
            </w:pPr>
          </w:p>
        </w:tc>
      </w:tr>
      <w:tr w:rsidR="002873A5" w:rsidRPr="00F037A2" w14:paraId="39132AA3" w14:textId="77777777" w:rsidTr="00FB3F66">
        <w:tc>
          <w:tcPr>
            <w:tcW w:w="1276" w:type="dxa"/>
          </w:tcPr>
          <w:p w14:paraId="093157C2" w14:textId="77777777" w:rsidR="002873A5" w:rsidRPr="00BB67A9" w:rsidRDefault="002873A5" w:rsidP="00FB3F66">
            <w:pPr>
              <w:rPr>
                <w:rFonts w:asciiTheme="minorHAnsi" w:hAnsiTheme="minorHAnsi" w:cstheme="minorHAnsi"/>
                <w:b/>
              </w:rPr>
            </w:pPr>
          </w:p>
        </w:tc>
        <w:tc>
          <w:tcPr>
            <w:tcW w:w="8480" w:type="dxa"/>
          </w:tcPr>
          <w:p w14:paraId="450056EA" w14:textId="77777777" w:rsidR="002873A5" w:rsidRPr="00F037A2" w:rsidRDefault="002873A5" w:rsidP="00FB3F66">
            <w:pPr>
              <w:tabs>
                <w:tab w:val="left" w:pos="2850"/>
              </w:tabs>
              <w:rPr>
                <w:rFonts w:asciiTheme="minorHAnsi" w:hAnsiTheme="minorHAnsi" w:cstheme="minorHAnsi"/>
                <w:b/>
              </w:rPr>
            </w:pPr>
          </w:p>
        </w:tc>
      </w:tr>
      <w:tr w:rsidR="00010232" w:rsidRPr="00F037A2" w14:paraId="2F3AA580" w14:textId="77777777" w:rsidTr="00FB3F66">
        <w:tc>
          <w:tcPr>
            <w:tcW w:w="1276" w:type="dxa"/>
          </w:tcPr>
          <w:p w14:paraId="56088E2F" w14:textId="77777777" w:rsidR="00010232" w:rsidRPr="00F037A2" w:rsidRDefault="00010232" w:rsidP="00FB3F66">
            <w:pPr>
              <w:rPr>
                <w:rFonts w:asciiTheme="minorHAnsi" w:hAnsiTheme="minorHAnsi" w:cstheme="minorHAnsi"/>
                <w:b/>
                <w:bCs/>
              </w:rPr>
            </w:pPr>
            <w:r w:rsidRPr="00BB67A9">
              <w:rPr>
                <w:rFonts w:asciiTheme="minorHAnsi" w:hAnsiTheme="minorHAnsi" w:cstheme="minorHAnsi"/>
                <w:b/>
              </w:rPr>
              <w:t>2324-</w:t>
            </w:r>
            <w:r>
              <w:rPr>
                <w:rFonts w:asciiTheme="minorHAnsi" w:hAnsiTheme="minorHAnsi" w:cstheme="minorHAnsi"/>
                <w:b/>
              </w:rPr>
              <w:t>45</w:t>
            </w:r>
          </w:p>
        </w:tc>
        <w:tc>
          <w:tcPr>
            <w:tcW w:w="8480" w:type="dxa"/>
          </w:tcPr>
          <w:p w14:paraId="21438960" w14:textId="77777777" w:rsidR="00010232" w:rsidRPr="00F037A2" w:rsidRDefault="00010232" w:rsidP="00FB3F66">
            <w:pPr>
              <w:tabs>
                <w:tab w:val="left" w:pos="2850"/>
              </w:tabs>
              <w:rPr>
                <w:rFonts w:asciiTheme="minorHAnsi" w:hAnsiTheme="minorHAnsi" w:cstheme="minorHAnsi"/>
                <w:b/>
              </w:rPr>
            </w:pPr>
            <w:r w:rsidRPr="00F037A2">
              <w:rPr>
                <w:rFonts w:asciiTheme="minorHAnsi" w:hAnsiTheme="minorHAnsi" w:cstheme="minorHAnsi"/>
                <w:b/>
              </w:rPr>
              <w:t>PLANNING APPLICATIONS</w:t>
            </w:r>
          </w:p>
          <w:p w14:paraId="36F9FBB8" w14:textId="77777777" w:rsidR="00010232" w:rsidRPr="00F037A2" w:rsidRDefault="00010232" w:rsidP="00010232">
            <w:pPr>
              <w:pStyle w:val="ListParagraph"/>
              <w:numPr>
                <w:ilvl w:val="0"/>
                <w:numId w:val="8"/>
              </w:numPr>
              <w:spacing w:line="276" w:lineRule="auto"/>
              <w:rPr>
                <w:rFonts w:asciiTheme="minorHAnsi" w:hAnsiTheme="minorHAnsi" w:cstheme="minorHAnsi"/>
              </w:rPr>
            </w:pPr>
            <w:r w:rsidRPr="00F037A2">
              <w:rPr>
                <w:rFonts w:asciiTheme="minorHAnsi" w:hAnsiTheme="minorHAnsi" w:cstheme="minorHAnsi"/>
              </w:rPr>
              <w:t>To consider the following Planning Applications and to agree comments:</w:t>
            </w:r>
          </w:p>
        </w:tc>
      </w:tr>
      <w:tr w:rsidR="00010232" w:rsidRPr="00F037A2" w14:paraId="0C3BFAE0" w14:textId="77777777" w:rsidTr="00FB3F66">
        <w:trPr>
          <w:trHeight w:val="688"/>
        </w:trPr>
        <w:tc>
          <w:tcPr>
            <w:tcW w:w="1276" w:type="dxa"/>
          </w:tcPr>
          <w:p w14:paraId="77EBE94D" w14:textId="77777777" w:rsidR="00010232" w:rsidRPr="00F037A2" w:rsidRDefault="00010232" w:rsidP="00FB3F66">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010232" w:rsidRPr="00F037A2" w14:paraId="6D38D6C2" w14:textId="77777777" w:rsidTr="00FB3F66">
              <w:tc>
                <w:tcPr>
                  <w:tcW w:w="1450" w:type="dxa"/>
                </w:tcPr>
                <w:p w14:paraId="30622BF4" w14:textId="77777777" w:rsidR="00010232" w:rsidRPr="00F037A2" w:rsidRDefault="00010232" w:rsidP="00FB3F66">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413D0895" w14:textId="77777777" w:rsidR="00010232" w:rsidRPr="00F037A2" w:rsidRDefault="00010232" w:rsidP="00FB3F66">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5D7F06E8" w14:textId="77777777" w:rsidR="00010232" w:rsidRPr="00F037A2" w:rsidRDefault="00010232" w:rsidP="00FB3F66">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010232" w:rsidRPr="00F037A2" w14:paraId="75A2CE6A" w14:textId="77777777" w:rsidTr="00FB3F66">
              <w:tc>
                <w:tcPr>
                  <w:tcW w:w="1450" w:type="dxa"/>
                </w:tcPr>
                <w:p w14:paraId="3893C092" w14:textId="77777777" w:rsidR="00010232" w:rsidRPr="00AB311C" w:rsidRDefault="00010232" w:rsidP="00FB3F66">
                  <w:pPr>
                    <w:rPr>
                      <w:rFonts w:asciiTheme="minorHAnsi" w:hAnsiTheme="minorHAnsi" w:cstheme="minorHAnsi"/>
                    </w:rPr>
                  </w:pPr>
                  <w:r w:rsidRPr="00AB311C">
                    <w:rPr>
                      <w:rFonts w:asciiTheme="minorHAnsi" w:hAnsiTheme="minorHAnsi" w:cstheme="minorHAnsi"/>
                    </w:rPr>
                    <w:t>77273</w:t>
                  </w:r>
                </w:p>
              </w:tc>
              <w:tc>
                <w:tcPr>
                  <w:tcW w:w="2735" w:type="dxa"/>
                </w:tcPr>
                <w:p w14:paraId="174F70B1" w14:textId="77777777" w:rsidR="00010232" w:rsidRPr="00AB311C" w:rsidRDefault="00010232" w:rsidP="00FB3F66">
                  <w:pPr>
                    <w:widowControl/>
                    <w:adjustRightInd w:val="0"/>
                    <w:rPr>
                      <w:rFonts w:asciiTheme="minorHAnsi" w:hAnsiTheme="minorHAnsi" w:cstheme="minorHAnsi"/>
                    </w:rPr>
                  </w:pPr>
                  <w:r w:rsidRPr="00AB311C">
                    <w:rPr>
                      <w:rFonts w:asciiTheme="minorHAnsi" w:hAnsiTheme="minorHAnsi" w:cstheme="minorHAnsi"/>
                    </w:rPr>
                    <w:t>Barn at Rose Ash Devon</w:t>
                  </w:r>
                </w:p>
              </w:tc>
              <w:tc>
                <w:tcPr>
                  <w:tcW w:w="4069" w:type="dxa"/>
                  <w:shd w:val="clear" w:color="auto" w:fill="auto"/>
                </w:tcPr>
                <w:p w14:paraId="5DA2ECFF" w14:textId="77777777" w:rsidR="00010232" w:rsidRPr="00AB311C" w:rsidRDefault="00010232" w:rsidP="00FB3F66">
                  <w:pPr>
                    <w:widowControl/>
                    <w:adjustRightInd w:val="0"/>
                    <w:rPr>
                      <w:rFonts w:asciiTheme="minorHAnsi" w:hAnsiTheme="minorHAnsi" w:cstheme="minorHAnsi"/>
                    </w:rPr>
                  </w:pPr>
                  <w:r w:rsidRPr="00AB311C">
                    <w:rPr>
                      <w:rFonts w:asciiTheme="minorHAnsi" w:hAnsiTheme="minorHAnsi" w:cstheme="minorHAnsi"/>
                    </w:rPr>
                    <w:t xml:space="preserve">Prior approval for change of use of agricultural building to dwelling house </w:t>
                  </w:r>
                  <w:r w:rsidRPr="00AB311C">
                    <w:rPr>
                      <w:rFonts w:asciiTheme="minorHAnsi" w:hAnsiTheme="minorHAnsi" w:cstheme="minorHAnsi"/>
                    </w:rPr>
                    <w:lastRenderedPageBreak/>
                    <w:t>(Class Q) (A &amp; B)</w:t>
                  </w:r>
                </w:p>
                <w:p w14:paraId="7A2D138A" w14:textId="77777777" w:rsidR="00010232" w:rsidRDefault="00010232" w:rsidP="00FB3F66">
                  <w:pPr>
                    <w:widowControl/>
                    <w:adjustRightInd w:val="0"/>
                    <w:rPr>
                      <w:rFonts w:asciiTheme="minorHAnsi" w:hAnsiTheme="minorHAnsi" w:cstheme="minorHAnsi"/>
                    </w:rPr>
                  </w:pPr>
                </w:p>
                <w:p w14:paraId="4E6AE367" w14:textId="1634C3EE" w:rsidR="00760F26" w:rsidRPr="00760F26" w:rsidRDefault="00760F26" w:rsidP="00FB3F66">
                  <w:pPr>
                    <w:widowControl/>
                    <w:adjustRightInd w:val="0"/>
                    <w:rPr>
                      <w:rFonts w:asciiTheme="minorHAnsi" w:hAnsiTheme="minorHAnsi" w:cstheme="minorHAnsi"/>
                      <w:b/>
                      <w:bCs/>
                    </w:rPr>
                  </w:pPr>
                  <w:r>
                    <w:rPr>
                      <w:rFonts w:asciiTheme="minorHAnsi" w:hAnsiTheme="minorHAnsi" w:cstheme="minorHAnsi"/>
                      <w:b/>
                      <w:bCs/>
                    </w:rPr>
                    <w:t>Decision: No comment</w:t>
                  </w:r>
                </w:p>
              </w:tc>
            </w:tr>
            <w:tr w:rsidR="00010232" w:rsidRPr="00F037A2" w14:paraId="01BCE3AE" w14:textId="77777777" w:rsidTr="00FB3F66">
              <w:tc>
                <w:tcPr>
                  <w:tcW w:w="1450" w:type="dxa"/>
                </w:tcPr>
                <w:p w14:paraId="01D5BD36" w14:textId="77777777" w:rsidR="00010232" w:rsidRPr="00AB311C" w:rsidRDefault="00010232" w:rsidP="00FB3F66">
                  <w:pPr>
                    <w:rPr>
                      <w:rFonts w:asciiTheme="minorHAnsi" w:hAnsiTheme="minorHAnsi" w:cstheme="minorHAnsi"/>
                    </w:rPr>
                  </w:pPr>
                  <w:r w:rsidRPr="00AB311C">
                    <w:rPr>
                      <w:rFonts w:asciiTheme="minorHAnsi" w:hAnsiTheme="minorHAnsi" w:cstheme="minorHAnsi"/>
                    </w:rPr>
                    <w:lastRenderedPageBreak/>
                    <w:t>76429</w:t>
                  </w:r>
                </w:p>
              </w:tc>
              <w:tc>
                <w:tcPr>
                  <w:tcW w:w="2735" w:type="dxa"/>
                </w:tcPr>
                <w:p w14:paraId="7FC8681A" w14:textId="77777777" w:rsidR="00010232" w:rsidRPr="00AB311C" w:rsidRDefault="00010232" w:rsidP="00FB3F66">
                  <w:pPr>
                    <w:widowControl/>
                    <w:adjustRightInd w:val="0"/>
                    <w:rPr>
                      <w:rFonts w:asciiTheme="minorHAnsi" w:hAnsiTheme="minorHAnsi" w:cstheme="minorHAnsi"/>
                    </w:rPr>
                  </w:pPr>
                  <w:r w:rsidRPr="00AB311C">
                    <w:rPr>
                      <w:rFonts w:asciiTheme="minorHAnsi" w:hAnsiTheme="minorHAnsi" w:cstheme="minorHAnsi"/>
                    </w:rPr>
                    <w:t xml:space="preserve">Land and Buildings at </w:t>
                  </w:r>
                  <w:proofErr w:type="spellStart"/>
                  <w:r w:rsidRPr="00AB311C">
                    <w:rPr>
                      <w:rFonts w:asciiTheme="minorHAnsi" w:hAnsiTheme="minorHAnsi" w:cstheme="minorHAnsi"/>
                    </w:rPr>
                    <w:t>Tidderson</w:t>
                  </w:r>
                  <w:proofErr w:type="spellEnd"/>
                  <w:r w:rsidRPr="00AB311C">
                    <w:rPr>
                      <w:rFonts w:asciiTheme="minorHAnsi" w:hAnsiTheme="minorHAnsi" w:cstheme="minorHAnsi"/>
                    </w:rPr>
                    <w:t xml:space="preserve"> Lane Rackenford Tiverton Devon EX16 8DN Grid Ref: 286715; 117540</w:t>
                  </w:r>
                </w:p>
                <w:p w14:paraId="464EA316" w14:textId="77777777" w:rsidR="00010232" w:rsidRPr="00AB311C" w:rsidRDefault="00010232" w:rsidP="00FB3F66">
                  <w:pPr>
                    <w:widowControl/>
                    <w:adjustRightInd w:val="0"/>
                    <w:rPr>
                      <w:rFonts w:asciiTheme="minorHAnsi" w:hAnsiTheme="minorHAnsi" w:cstheme="minorHAnsi"/>
                    </w:rPr>
                  </w:pPr>
                </w:p>
              </w:tc>
              <w:tc>
                <w:tcPr>
                  <w:tcW w:w="4069" w:type="dxa"/>
                  <w:shd w:val="clear" w:color="auto" w:fill="auto"/>
                </w:tcPr>
                <w:p w14:paraId="51D3544A" w14:textId="77777777" w:rsidR="00010232" w:rsidRPr="00AB311C" w:rsidRDefault="00010232" w:rsidP="00FB3F66">
                  <w:pPr>
                    <w:widowControl/>
                    <w:adjustRightInd w:val="0"/>
                    <w:rPr>
                      <w:rFonts w:asciiTheme="minorHAnsi" w:hAnsiTheme="minorHAnsi" w:cstheme="minorHAnsi"/>
                    </w:rPr>
                  </w:pPr>
                  <w:r w:rsidRPr="00AB311C">
                    <w:rPr>
                      <w:rFonts w:asciiTheme="minorHAnsi" w:hAnsiTheme="minorHAnsi" w:cstheme="minorHAnsi"/>
                    </w:rPr>
                    <w:t>Erection of a building for use as ironwork workshop (use class B2) and agriculture and associated works together with relocation of 2 existing buildings</w:t>
                  </w:r>
                </w:p>
                <w:p w14:paraId="335577CC" w14:textId="77777777" w:rsidR="00010232" w:rsidRPr="00AB311C" w:rsidRDefault="00010232" w:rsidP="00FB3F66">
                  <w:pPr>
                    <w:widowControl/>
                    <w:adjustRightInd w:val="0"/>
                    <w:rPr>
                      <w:rFonts w:asciiTheme="minorHAnsi" w:hAnsiTheme="minorHAnsi" w:cstheme="minorHAnsi"/>
                    </w:rPr>
                  </w:pPr>
                </w:p>
                <w:p w14:paraId="70E18993" w14:textId="77777777" w:rsidR="00010232" w:rsidRPr="00AB311C" w:rsidRDefault="00010232" w:rsidP="00FB3F66">
                  <w:pPr>
                    <w:widowControl/>
                    <w:adjustRightInd w:val="0"/>
                    <w:rPr>
                      <w:rFonts w:asciiTheme="minorHAnsi" w:hAnsiTheme="minorHAnsi" w:cstheme="minorHAnsi"/>
                    </w:rPr>
                  </w:pPr>
                  <w:r w:rsidRPr="00AB311C">
                    <w:rPr>
                      <w:rFonts w:asciiTheme="minorHAnsi" w:hAnsiTheme="minorHAnsi" w:cstheme="minorHAnsi"/>
                    </w:rPr>
                    <w:t>Amended Details</w:t>
                  </w:r>
                </w:p>
                <w:p w14:paraId="08BB5AF6" w14:textId="77777777" w:rsidR="00010232" w:rsidRDefault="00010232" w:rsidP="00FB3F66">
                  <w:pPr>
                    <w:widowControl/>
                    <w:adjustRightInd w:val="0"/>
                    <w:rPr>
                      <w:rFonts w:asciiTheme="minorHAnsi" w:hAnsiTheme="minorHAnsi" w:cstheme="minorHAnsi"/>
                    </w:rPr>
                  </w:pPr>
                </w:p>
                <w:p w14:paraId="1767BCA6" w14:textId="5D91DB6C" w:rsidR="00760F26" w:rsidRPr="00760F26" w:rsidRDefault="00760F26" w:rsidP="00FB3F66">
                  <w:pPr>
                    <w:widowControl/>
                    <w:adjustRightInd w:val="0"/>
                    <w:rPr>
                      <w:rFonts w:asciiTheme="minorHAnsi" w:hAnsiTheme="minorHAnsi" w:cstheme="minorHAnsi"/>
                      <w:b/>
                      <w:bCs/>
                    </w:rPr>
                  </w:pPr>
                  <w:r>
                    <w:rPr>
                      <w:rFonts w:asciiTheme="minorHAnsi" w:hAnsiTheme="minorHAnsi" w:cstheme="minorHAnsi"/>
                      <w:b/>
                      <w:bCs/>
                    </w:rPr>
                    <w:t>Decision: To object on the previous basis</w:t>
                  </w:r>
                </w:p>
              </w:tc>
            </w:tr>
            <w:tr w:rsidR="00010232" w:rsidRPr="00F037A2" w14:paraId="02AEB078" w14:textId="77777777" w:rsidTr="00FB3F66">
              <w:tc>
                <w:tcPr>
                  <w:tcW w:w="1450" w:type="dxa"/>
                </w:tcPr>
                <w:p w14:paraId="4677469A" w14:textId="77777777" w:rsidR="00010232" w:rsidRPr="00AB311C" w:rsidRDefault="00010232" w:rsidP="00FB3F66">
                  <w:pPr>
                    <w:rPr>
                      <w:rFonts w:asciiTheme="minorHAnsi" w:hAnsiTheme="minorHAnsi" w:cstheme="minorHAnsi"/>
                    </w:rPr>
                  </w:pPr>
                  <w:r w:rsidRPr="00AB311C">
                    <w:rPr>
                      <w:rFonts w:asciiTheme="minorHAnsi" w:hAnsiTheme="minorHAnsi" w:cstheme="minorHAnsi"/>
                    </w:rPr>
                    <w:t>77064</w:t>
                  </w:r>
                </w:p>
              </w:tc>
              <w:tc>
                <w:tcPr>
                  <w:tcW w:w="2735" w:type="dxa"/>
                </w:tcPr>
                <w:p w14:paraId="68DC6B38" w14:textId="77777777" w:rsidR="00010232" w:rsidRPr="00AB311C" w:rsidRDefault="00010232" w:rsidP="00FB3F66">
                  <w:pPr>
                    <w:widowControl/>
                    <w:adjustRightInd w:val="0"/>
                    <w:rPr>
                      <w:rFonts w:asciiTheme="minorHAnsi" w:hAnsiTheme="minorHAnsi" w:cstheme="minorHAnsi"/>
                    </w:rPr>
                  </w:pPr>
                  <w:r w:rsidRPr="00AB311C">
                    <w:rPr>
                      <w:rFonts w:asciiTheme="minorHAnsi" w:hAnsiTheme="minorHAnsi" w:cstheme="minorHAnsi"/>
                    </w:rPr>
                    <w:t xml:space="preserve">Higher </w:t>
                  </w:r>
                  <w:proofErr w:type="spellStart"/>
                  <w:r w:rsidRPr="00AB311C">
                    <w:rPr>
                      <w:rFonts w:asciiTheme="minorHAnsi" w:hAnsiTheme="minorHAnsi" w:cstheme="minorHAnsi"/>
                    </w:rPr>
                    <w:t>Crowdhole</w:t>
                  </w:r>
                  <w:proofErr w:type="spellEnd"/>
                  <w:r w:rsidRPr="00AB311C">
                    <w:rPr>
                      <w:rFonts w:asciiTheme="minorHAnsi" w:hAnsiTheme="minorHAnsi" w:cstheme="minorHAnsi"/>
                    </w:rPr>
                    <w:t xml:space="preserve"> Mill Rackenford Tiverton Devon EX16 8EJ</w:t>
                  </w:r>
                </w:p>
              </w:tc>
              <w:tc>
                <w:tcPr>
                  <w:tcW w:w="4069" w:type="dxa"/>
                  <w:shd w:val="clear" w:color="auto" w:fill="auto"/>
                </w:tcPr>
                <w:p w14:paraId="52929B21" w14:textId="77777777" w:rsidR="00010232" w:rsidRDefault="00010232" w:rsidP="00FB3F66">
                  <w:pPr>
                    <w:widowControl/>
                    <w:adjustRightInd w:val="0"/>
                    <w:rPr>
                      <w:rFonts w:asciiTheme="minorHAnsi" w:hAnsiTheme="minorHAnsi" w:cstheme="minorHAnsi"/>
                    </w:rPr>
                  </w:pPr>
                  <w:r w:rsidRPr="00AB311C">
                    <w:rPr>
                      <w:rFonts w:asciiTheme="minorHAnsi" w:hAnsiTheme="minorHAnsi" w:cstheme="minorHAnsi"/>
                    </w:rPr>
                    <w:t>Change of use of the land to domestic garden space and the erection of an ancillary outbuilding</w:t>
                  </w:r>
                </w:p>
                <w:p w14:paraId="4C9A99D1" w14:textId="77777777" w:rsidR="00760F26" w:rsidRDefault="00760F26" w:rsidP="00FB3F66">
                  <w:pPr>
                    <w:widowControl/>
                    <w:adjustRightInd w:val="0"/>
                    <w:rPr>
                      <w:rFonts w:asciiTheme="minorHAnsi" w:hAnsiTheme="minorHAnsi" w:cstheme="minorHAnsi"/>
                    </w:rPr>
                  </w:pPr>
                </w:p>
                <w:p w14:paraId="6B0A3C0D" w14:textId="07BAAF88" w:rsidR="00760F26" w:rsidRPr="00760F26" w:rsidRDefault="00760F26" w:rsidP="00FB3F66">
                  <w:pPr>
                    <w:widowControl/>
                    <w:adjustRightInd w:val="0"/>
                    <w:rPr>
                      <w:rFonts w:asciiTheme="minorHAnsi" w:hAnsiTheme="minorHAnsi" w:cstheme="minorHAnsi"/>
                      <w:b/>
                      <w:bCs/>
                    </w:rPr>
                  </w:pPr>
                  <w:r>
                    <w:rPr>
                      <w:rFonts w:asciiTheme="minorHAnsi" w:hAnsiTheme="minorHAnsi" w:cstheme="minorHAnsi"/>
                      <w:b/>
                      <w:bCs/>
                    </w:rPr>
                    <w:t>Decision: No comment</w:t>
                  </w:r>
                </w:p>
              </w:tc>
            </w:tr>
          </w:tbl>
          <w:p w14:paraId="02B494E2" w14:textId="77777777" w:rsidR="00010232" w:rsidRPr="009C2D48" w:rsidRDefault="00010232" w:rsidP="00FB3F66">
            <w:pPr>
              <w:tabs>
                <w:tab w:val="left" w:pos="2850"/>
              </w:tabs>
              <w:rPr>
                <w:rFonts w:asciiTheme="minorHAnsi" w:hAnsiTheme="minorHAnsi" w:cstheme="minorHAnsi"/>
                <w:bCs/>
              </w:rPr>
            </w:pPr>
          </w:p>
          <w:p w14:paraId="64C058CD" w14:textId="77777777" w:rsidR="00010232" w:rsidRPr="00F037A2" w:rsidRDefault="00010232" w:rsidP="00010232">
            <w:pPr>
              <w:pStyle w:val="ListParagraph"/>
              <w:numPr>
                <w:ilvl w:val="0"/>
                <w:numId w:val="8"/>
              </w:numPr>
              <w:tabs>
                <w:tab w:val="left" w:pos="2850"/>
              </w:tabs>
              <w:rPr>
                <w:rFonts w:asciiTheme="minorHAnsi" w:hAnsiTheme="minorHAnsi" w:cstheme="minorHAnsi"/>
                <w:bCs/>
              </w:rPr>
            </w:pPr>
            <w:r w:rsidRPr="00F037A2">
              <w:rPr>
                <w:rFonts w:asciiTheme="minorHAnsi" w:hAnsiTheme="minorHAnsi" w:cstheme="minorHAnsi"/>
                <w:bCs/>
              </w:rPr>
              <w:t>Planning Decisions since the last meeting</w:t>
            </w:r>
          </w:p>
          <w:tbl>
            <w:tblPr>
              <w:tblStyle w:val="TableGrid"/>
              <w:tblW w:w="0" w:type="auto"/>
              <w:tblLook w:val="04A0" w:firstRow="1" w:lastRow="0" w:firstColumn="1" w:lastColumn="0" w:noHBand="0" w:noVBand="1"/>
            </w:tblPr>
            <w:tblGrid>
              <w:gridCol w:w="1524"/>
              <w:gridCol w:w="2194"/>
              <w:gridCol w:w="2694"/>
              <w:gridCol w:w="1842"/>
            </w:tblGrid>
            <w:tr w:rsidR="00010232" w:rsidRPr="00F037A2" w14:paraId="53E305C8" w14:textId="77777777" w:rsidTr="00FB3F66">
              <w:tc>
                <w:tcPr>
                  <w:tcW w:w="1524" w:type="dxa"/>
                </w:tcPr>
                <w:p w14:paraId="421B91E0" w14:textId="77777777" w:rsidR="00010232" w:rsidRPr="00F037A2" w:rsidRDefault="00010232" w:rsidP="00FB3F66">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194" w:type="dxa"/>
                </w:tcPr>
                <w:p w14:paraId="36B815AB" w14:textId="77777777" w:rsidR="00010232" w:rsidRPr="00F037A2" w:rsidRDefault="00010232" w:rsidP="00FB3F66">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2694" w:type="dxa"/>
                </w:tcPr>
                <w:p w14:paraId="4F240C0C" w14:textId="77777777" w:rsidR="00010232" w:rsidRPr="00F037A2" w:rsidRDefault="00010232" w:rsidP="00FB3F66">
                  <w:pPr>
                    <w:tabs>
                      <w:tab w:val="left" w:pos="2850"/>
                    </w:tabs>
                    <w:jc w:val="center"/>
                    <w:rPr>
                      <w:rFonts w:asciiTheme="minorHAnsi" w:hAnsiTheme="minorHAnsi" w:cstheme="minorHAnsi"/>
                      <w:b/>
                    </w:rPr>
                  </w:pPr>
                  <w:r w:rsidRPr="00F037A2">
                    <w:rPr>
                      <w:rFonts w:asciiTheme="minorHAnsi" w:hAnsiTheme="minorHAnsi" w:cstheme="minorHAnsi"/>
                      <w:b/>
                    </w:rPr>
                    <w:t>Proposal</w:t>
                  </w:r>
                </w:p>
              </w:tc>
              <w:tc>
                <w:tcPr>
                  <w:tcW w:w="1842" w:type="dxa"/>
                </w:tcPr>
                <w:p w14:paraId="34EF1AC7" w14:textId="77777777" w:rsidR="00010232" w:rsidRPr="00F037A2" w:rsidRDefault="00010232" w:rsidP="00FB3F66">
                  <w:pPr>
                    <w:tabs>
                      <w:tab w:val="left" w:pos="2850"/>
                    </w:tabs>
                    <w:jc w:val="center"/>
                    <w:rPr>
                      <w:rFonts w:asciiTheme="minorHAnsi" w:hAnsiTheme="minorHAnsi" w:cstheme="minorHAnsi"/>
                      <w:b/>
                    </w:rPr>
                  </w:pPr>
                  <w:r w:rsidRPr="00F037A2">
                    <w:rPr>
                      <w:rFonts w:asciiTheme="minorHAnsi" w:hAnsiTheme="minorHAnsi" w:cstheme="minorHAnsi"/>
                      <w:b/>
                    </w:rPr>
                    <w:t>NDC Decision</w:t>
                  </w:r>
                </w:p>
              </w:tc>
            </w:tr>
            <w:tr w:rsidR="00010232" w:rsidRPr="00F037A2" w14:paraId="0408E1E4" w14:textId="77777777" w:rsidTr="00FB3F66">
              <w:tc>
                <w:tcPr>
                  <w:tcW w:w="1524" w:type="dxa"/>
                </w:tcPr>
                <w:p w14:paraId="47619A0E" w14:textId="3C45F923" w:rsidR="00010232" w:rsidRPr="00F037A2" w:rsidRDefault="00760F26" w:rsidP="00FB3F66">
                  <w:pPr>
                    <w:rPr>
                      <w:rFonts w:asciiTheme="minorHAnsi" w:hAnsiTheme="minorHAnsi" w:cstheme="minorHAnsi"/>
                    </w:rPr>
                  </w:pPr>
                  <w:r>
                    <w:rPr>
                      <w:rFonts w:asciiTheme="minorHAnsi" w:hAnsiTheme="minorHAnsi" w:cstheme="minorHAnsi"/>
                    </w:rPr>
                    <w:t>None</w:t>
                  </w:r>
                </w:p>
              </w:tc>
              <w:tc>
                <w:tcPr>
                  <w:tcW w:w="2194" w:type="dxa"/>
                </w:tcPr>
                <w:p w14:paraId="065FE11C" w14:textId="77777777" w:rsidR="00010232" w:rsidRPr="00F037A2" w:rsidRDefault="00010232" w:rsidP="00FB3F66">
                  <w:pPr>
                    <w:widowControl/>
                    <w:adjustRightInd w:val="0"/>
                    <w:rPr>
                      <w:rFonts w:asciiTheme="minorHAnsi" w:hAnsiTheme="minorHAnsi" w:cstheme="minorHAnsi"/>
                    </w:rPr>
                  </w:pPr>
                </w:p>
              </w:tc>
              <w:tc>
                <w:tcPr>
                  <w:tcW w:w="2694" w:type="dxa"/>
                </w:tcPr>
                <w:p w14:paraId="274B905E" w14:textId="77777777" w:rsidR="00010232" w:rsidRPr="00F037A2" w:rsidRDefault="00010232" w:rsidP="00FB3F66">
                  <w:pPr>
                    <w:widowControl/>
                    <w:adjustRightInd w:val="0"/>
                    <w:rPr>
                      <w:rFonts w:asciiTheme="minorHAnsi" w:eastAsiaTheme="minorHAnsi" w:hAnsiTheme="minorHAnsi" w:cstheme="minorHAnsi"/>
                      <w:lang w:eastAsia="en-US" w:bidi="ar-SA"/>
                    </w:rPr>
                  </w:pPr>
                </w:p>
              </w:tc>
              <w:tc>
                <w:tcPr>
                  <w:tcW w:w="1842" w:type="dxa"/>
                </w:tcPr>
                <w:p w14:paraId="18EE2B89" w14:textId="77777777" w:rsidR="00010232" w:rsidRPr="00F037A2" w:rsidRDefault="00010232" w:rsidP="00FB3F66">
                  <w:pPr>
                    <w:widowControl/>
                    <w:adjustRightInd w:val="0"/>
                    <w:rPr>
                      <w:rFonts w:asciiTheme="minorHAnsi" w:eastAsiaTheme="minorHAnsi" w:hAnsiTheme="minorHAnsi" w:cstheme="minorHAnsi"/>
                      <w:lang w:eastAsia="en-US" w:bidi="ar-SA"/>
                    </w:rPr>
                  </w:pPr>
                </w:p>
              </w:tc>
            </w:tr>
          </w:tbl>
          <w:p w14:paraId="63CEA75E" w14:textId="77777777" w:rsidR="00010232" w:rsidRPr="00F037A2" w:rsidRDefault="00010232" w:rsidP="00FB3F66">
            <w:pPr>
              <w:tabs>
                <w:tab w:val="left" w:pos="2850"/>
              </w:tabs>
              <w:rPr>
                <w:rFonts w:asciiTheme="minorHAnsi" w:hAnsiTheme="minorHAnsi" w:cstheme="minorHAnsi"/>
                <w:bCs/>
              </w:rPr>
            </w:pPr>
          </w:p>
          <w:p w14:paraId="09F79C31" w14:textId="77777777" w:rsidR="00010232" w:rsidRPr="00F037A2" w:rsidRDefault="00010232" w:rsidP="00010232">
            <w:pPr>
              <w:pStyle w:val="ListParagraph"/>
              <w:numPr>
                <w:ilvl w:val="0"/>
                <w:numId w:val="8"/>
              </w:numPr>
              <w:tabs>
                <w:tab w:val="left" w:pos="2850"/>
              </w:tabs>
              <w:rPr>
                <w:rFonts w:asciiTheme="minorHAnsi" w:hAnsiTheme="minorHAnsi" w:cstheme="minorHAnsi"/>
                <w:bCs/>
              </w:rPr>
            </w:pPr>
            <w:r w:rsidRPr="00F037A2">
              <w:rPr>
                <w:rFonts w:asciiTheme="minorHAnsi" w:hAnsiTheme="minorHAnsi" w:cstheme="minorHAnsi"/>
                <w:bCs/>
              </w:rPr>
              <w:t>Planning Appeals since the last Meeting</w:t>
            </w:r>
          </w:p>
          <w:tbl>
            <w:tblPr>
              <w:tblStyle w:val="TableGrid"/>
              <w:tblW w:w="0" w:type="auto"/>
              <w:tblLook w:val="04A0" w:firstRow="1" w:lastRow="0" w:firstColumn="1" w:lastColumn="0" w:noHBand="0" w:noVBand="1"/>
            </w:tblPr>
            <w:tblGrid>
              <w:gridCol w:w="2409"/>
              <w:gridCol w:w="2051"/>
              <w:gridCol w:w="1776"/>
              <w:gridCol w:w="2018"/>
            </w:tblGrid>
            <w:tr w:rsidR="00010232" w:rsidRPr="00F037A2" w14:paraId="770BB57D" w14:textId="77777777" w:rsidTr="00FB3F66">
              <w:tc>
                <w:tcPr>
                  <w:tcW w:w="2409" w:type="dxa"/>
                </w:tcPr>
                <w:p w14:paraId="7B2FAB82" w14:textId="77777777" w:rsidR="00010232" w:rsidRPr="00F037A2" w:rsidRDefault="00010232" w:rsidP="00FB3F66">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051" w:type="dxa"/>
                </w:tcPr>
                <w:p w14:paraId="6ED3A4C4" w14:textId="77777777" w:rsidR="00010232" w:rsidRPr="00271E15" w:rsidRDefault="00010232" w:rsidP="00FB3F66">
                  <w:pPr>
                    <w:tabs>
                      <w:tab w:val="left" w:pos="2850"/>
                    </w:tabs>
                    <w:jc w:val="center"/>
                    <w:rPr>
                      <w:rFonts w:asciiTheme="minorHAnsi" w:hAnsiTheme="minorHAnsi" w:cstheme="minorHAnsi"/>
                      <w:b/>
                    </w:rPr>
                  </w:pPr>
                  <w:r w:rsidRPr="00271E15">
                    <w:rPr>
                      <w:rFonts w:asciiTheme="minorHAnsi" w:hAnsiTheme="minorHAnsi" w:cstheme="minorHAnsi"/>
                      <w:b/>
                    </w:rPr>
                    <w:t>Location</w:t>
                  </w:r>
                </w:p>
              </w:tc>
              <w:tc>
                <w:tcPr>
                  <w:tcW w:w="1776" w:type="dxa"/>
                </w:tcPr>
                <w:p w14:paraId="4864EDDC" w14:textId="77777777" w:rsidR="00010232" w:rsidRPr="00F037A2" w:rsidRDefault="00010232" w:rsidP="00FB3F66">
                  <w:pPr>
                    <w:tabs>
                      <w:tab w:val="left" w:pos="2850"/>
                    </w:tabs>
                    <w:jc w:val="center"/>
                    <w:rPr>
                      <w:rFonts w:asciiTheme="minorHAnsi" w:hAnsiTheme="minorHAnsi" w:cstheme="minorHAnsi"/>
                      <w:b/>
                    </w:rPr>
                  </w:pPr>
                  <w:r w:rsidRPr="00F037A2">
                    <w:rPr>
                      <w:rFonts w:asciiTheme="minorHAnsi" w:hAnsiTheme="minorHAnsi" w:cstheme="minorHAnsi"/>
                      <w:b/>
                    </w:rPr>
                    <w:t>Proposal</w:t>
                  </w:r>
                </w:p>
              </w:tc>
              <w:tc>
                <w:tcPr>
                  <w:tcW w:w="2018" w:type="dxa"/>
                </w:tcPr>
                <w:p w14:paraId="6305F819" w14:textId="77777777" w:rsidR="00010232" w:rsidRPr="00F037A2" w:rsidRDefault="00010232" w:rsidP="00FB3F66">
                  <w:pPr>
                    <w:tabs>
                      <w:tab w:val="left" w:pos="2850"/>
                    </w:tabs>
                    <w:jc w:val="center"/>
                    <w:rPr>
                      <w:rFonts w:asciiTheme="minorHAnsi" w:hAnsiTheme="minorHAnsi" w:cstheme="minorHAnsi"/>
                      <w:b/>
                    </w:rPr>
                  </w:pPr>
                  <w:r>
                    <w:rPr>
                      <w:rFonts w:asciiTheme="minorHAnsi" w:hAnsiTheme="minorHAnsi" w:cstheme="minorHAnsi"/>
                      <w:b/>
                    </w:rPr>
                    <w:t>Response Deadline</w:t>
                  </w:r>
                </w:p>
              </w:tc>
            </w:tr>
            <w:tr w:rsidR="00010232" w:rsidRPr="00F037A2" w14:paraId="20E88FF5" w14:textId="77777777" w:rsidTr="00FB3F66">
              <w:tc>
                <w:tcPr>
                  <w:tcW w:w="2409" w:type="dxa"/>
                </w:tcPr>
                <w:p w14:paraId="173E7785" w14:textId="77777777" w:rsidR="00010232" w:rsidRPr="00271E15" w:rsidRDefault="00010232" w:rsidP="00FB3F66">
                  <w:pPr>
                    <w:rPr>
                      <w:rFonts w:asciiTheme="minorHAnsi" w:hAnsiTheme="minorHAnsi" w:cstheme="minorHAnsi"/>
                    </w:rPr>
                  </w:pPr>
                  <w:r w:rsidRPr="00271E15">
                    <w:rPr>
                      <w:rFonts w:asciiTheme="minorHAnsi" w:hAnsiTheme="minorHAnsi" w:cstheme="minorHAnsi"/>
                    </w:rPr>
                    <w:t>X1118/W/23/3317058</w:t>
                  </w:r>
                </w:p>
              </w:tc>
              <w:tc>
                <w:tcPr>
                  <w:tcW w:w="2051" w:type="dxa"/>
                </w:tcPr>
                <w:p w14:paraId="527BED93" w14:textId="77777777" w:rsidR="00010232" w:rsidRDefault="00010232" w:rsidP="00FB3F66">
                  <w:pPr>
                    <w:widowControl/>
                    <w:adjustRightInd w:val="0"/>
                    <w:rPr>
                      <w:rFonts w:asciiTheme="minorHAnsi" w:hAnsiTheme="minorHAnsi" w:cstheme="minorHAnsi"/>
                    </w:rPr>
                  </w:pPr>
                  <w:r w:rsidRPr="00271E15">
                    <w:rPr>
                      <w:rFonts w:asciiTheme="minorHAnsi" w:hAnsiTheme="minorHAnsi" w:cstheme="minorHAnsi"/>
                    </w:rPr>
                    <w:t xml:space="preserve">Land at </w:t>
                  </w:r>
                  <w:proofErr w:type="spellStart"/>
                  <w:r w:rsidRPr="00271E15">
                    <w:rPr>
                      <w:rFonts w:asciiTheme="minorHAnsi" w:hAnsiTheme="minorHAnsi" w:cstheme="minorHAnsi"/>
                    </w:rPr>
                    <w:t>Stonelands</w:t>
                  </w:r>
                  <w:proofErr w:type="spellEnd"/>
                  <w:r w:rsidRPr="00271E15">
                    <w:rPr>
                      <w:rFonts w:asciiTheme="minorHAnsi" w:hAnsiTheme="minorHAnsi" w:cstheme="minorHAnsi"/>
                    </w:rPr>
                    <w:t xml:space="preserve"> Cross </w:t>
                  </w:r>
                </w:p>
                <w:p w14:paraId="77560C72" w14:textId="77777777" w:rsidR="00010232" w:rsidRPr="00271E15" w:rsidRDefault="00010232" w:rsidP="00FB3F66">
                  <w:pPr>
                    <w:widowControl/>
                    <w:adjustRightInd w:val="0"/>
                    <w:rPr>
                      <w:rFonts w:asciiTheme="minorHAnsi" w:hAnsiTheme="minorHAnsi" w:cstheme="minorHAnsi"/>
                    </w:rPr>
                  </w:pPr>
                  <w:r w:rsidRPr="00271E15">
                    <w:rPr>
                      <w:rFonts w:asciiTheme="minorHAnsi" w:hAnsiTheme="minorHAnsi" w:cstheme="minorHAnsi"/>
                    </w:rPr>
                    <w:t>Rackenford</w:t>
                  </w:r>
                </w:p>
              </w:tc>
              <w:tc>
                <w:tcPr>
                  <w:tcW w:w="1776" w:type="dxa"/>
                </w:tcPr>
                <w:p w14:paraId="3B286EC5" w14:textId="77777777" w:rsidR="00010232" w:rsidRPr="00271E15" w:rsidRDefault="00010232" w:rsidP="00FB3F66">
                  <w:pPr>
                    <w:widowControl/>
                    <w:adjustRightInd w:val="0"/>
                    <w:rPr>
                      <w:rFonts w:asciiTheme="minorHAnsi" w:eastAsiaTheme="minorHAnsi" w:hAnsiTheme="minorHAnsi" w:cstheme="minorHAnsi"/>
                      <w:lang w:eastAsia="en-US" w:bidi="ar-SA"/>
                    </w:rPr>
                  </w:pPr>
                  <w:r>
                    <w:rPr>
                      <w:rFonts w:asciiTheme="minorHAnsi" w:hAnsiTheme="minorHAnsi" w:cstheme="minorHAnsi"/>
                    </w:rPr>
                    <w:t>P</w:t>
                  </w:r>
                  <w:r w:rsidRPr="00271E15">
                    <w:rPr>
                      <w:rFonts w:asciiTheme="minorHAnsi" w:hAnsiTheme="minorHAnsi" w:cstheme="minorHAnsi"/>
                    </w:rPr>
                    <w:t>rovision of an Agricultural Hub</w:t>
                  </w:r>
                </w:p>
              </w:tc>
              <w:tc>
                <w:tcPr>
                  <w:tcW w:w="2018" w:type="dxa"/>
                </w:tcPr>
                <w:p w14:paraId="600A8B68" w14:textId="77777777" w:rsidR="00010232" w:rsidRDefault="00010232" w:rsidP="00FB3F66">
                  <w:pPr>
                    <w:pStyle w:val="Style1"/>
                    <w:rPr>
                      <w:rFonts w:asciiTheme="minorHAnsi" w:hAnsiTheme="minorHAnsi" w:cstheme="minorHAnsi"/>
                      <w:sz w:val="22"/>
                      <w:szCs w:val="22"/>
                    </w:rPr>
                  </w:pPr>
                  <w:r>
                    <w:rPr>
                      <w:rFonts w:asciiTheme="minorHAnsi" w:hAnsiTheme="minorHAnsi" w:cstheme="minorHAnsi"/>
                      <w:sz w:val="22"/>
                      <w:szCs w:val="22"/>
                    </w:rPr>
                    <w:t>Deadline 17 July 23</w:t>
                  </w:r>
                </w:p>
                <w:p w14:paraId="15AD7AD9" w14:textId="77777777" w:rsidR="000C4178" w:rsidRDefault="000C4178" w:rsidP="00FB3F66">
                  <w:pPr>
                    <w:pStyle w:val="Style1"/>
                    <w:rPr>
                      <w:rFonts w:asciiTheme="minorHAnsi" w:hAnsiTheme="minorHAnsi" w:cstheme="minorHAnsi"/>
                      <w:sz w:val="22"/>
                      <w:szCs w:val="22"/>
                    </w:rPr>
                  </w:pPr>
                </w:p>
                <w:p w14:paraId="192E5110" w14:textId="4F04FF09" w:rsidR="000C4178" w:rsidRPr="000C4178" w:rsidRDefault="000C4178" w:rsidP="00FB3F66">
                  <w:pPr>
                    <w:pStyle w:val="Style1"/>
                    <w:rPr>
                      <w:rFonts w:asciiTheme="minorHAnsi" w:hAnsiTheme="minorHAnsi" w:cstheme="minorHAnsi"/>
                      <w:b/>
                      <w:bCs/>
                      <w:sz w:val="22"/>
                      <w:szCs w:val="22"/>
                    </w:rPr>
                  </w:pPr>
                  <w:r>
                    <w:rPr>
                      <w:rFonts w:asciiTheme="minorHAnsi" w:hAnsiTheme="minorHAnsi" w:cstheme="minorHAnsi"/>
                      <w:b/>
                      <w:bCs/>
                      <w:sz w:val="22"/>
                      <w:szCs w:val="22"/>
                    </w:rPr>
                    <w:t>Decision: To object to the appeal on the bases already notified plus other environmental and highways matters.</w:t>
                  </w:r>
                </w:p>
              </w:tc>
            </w:tr>
          </w:tbl>
          <w:p w14:paraId="14E765E0" w14:textId="77777777" w:rsidR="00010232" w:rsidRPr="00F037A2" w:rsidRDefault="00010232" w:rsidP="00FB3F66">
            <w:pPr>
              <w:tabs>
                <w:tab w:val="left" w:pos="2850"/>
              </w:tabs>
              <w:rPr>
                <w:rFonts w:asciiTheme="minorHAnsi" w:hAnsiTheme="minorHAnsi" w:cstheme="minorHAnsi"/>
                <w:bCs/>
              </w:rPr>
            </w:pPr>
          </w:p>
        </w:tc>
      </w:tr>
      <w:tr w:rsidR="00010232" w:rsidRPr="00F037A2" w14:paraId="23125672" w14:textId="77777777" w:rsidTr="00FB3F66">
        <w:trPr>
          <w:trHeight w:val="274"/>
        </w:trPr>
        <w:tc>
          <w:tcPr>
            <w:tcW w:w="1276" w:type="dxa"/>
          </w:tcPr>
          <w:p w14:paraId="74141533" w14:textId="77777777" w:rsidR="00010232" w:rsidRPr="00F037A2" w:rsidRDefault="00010232" w:rsidP="00FB3F66">
            <w:pPr>
              <w:spacing w:before="1"/>
              <w:rPr>
                <w:rFonts w:asciiTheme="minorHAnsi" w:hAnsiTheme="minorHAnsi" w:cstheme="minorHAnsi"/>
                <w:b/>
              </w:rPr>
            </w:pPr>
          </w:p>
        </w:tc>
        <w:tc>
          <w:tcPr>
            <w:tcW w:w="8480" w:type="dxa"/>
          </w:tcPr>
          <w:p w14:paraId="417E3DB6" w14:textId="77777777" w:rsidR="00010232" w:rsidRPr="00F037A2" w:rsidRDefault="00010232" w:rsidP="00FB3F66">
            <w:pPr>
              <w:tabs>
                <w:tab w:val="left" w:pos="2850"/>
              </w:tabs>
              <w:rPr>
                <w:rFonts w:asciiTheme="minorHAnsi" w:hAnsiTheme="minorHAnsi" w:cstheme="minorHAnsi"/>
                <w:b/>
                <w:bCs/>
              </w:rPr>
            </w:pPr>
          </w:p>
        </w:tc>
      </w:tr>
      <w:tr w:rsidR="00010232" w:rsidRPr="00F037A2" w14:paraId="21C353FA" w14:textId="77777777" w:rsidTr="00FB3F66">
        <w:trPr>
          <w:trHeight w:val="274"/>
        </w:trPr>
        <w:tc>
          <w:tcPr>
            <w:tcW w:w="1276" w:type="dxa"/>
          </w:tcPr>
          <w:p w14:paraId="118B1966"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46</w:t>
            </w:r>
          </w:p>
        </w:tc>
        <w:tc>
          <w:tcPr>
            <w:tcW w:w="8480" w:type="dxa"/>
          </w:tcPr>
          <w:p w14:paraId="205A2A8F" w14:textId="77777777" w:rsidR="00010232" w:rsidRPr="00F037A2" w:rsidRDefault="00010232" w:rsidP="00FB3F66">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3E1F74E2" w14:textId="2CC4716F" w:rsidR="00010232" w:rsidRPr="00F037A2" w:rsidRDefault="00010232" w:rsidP="00010232">
            <w:pPr>
              <w:pStyle w:val="ListParagraph"/>
              <w:numPr>
                <w:ilvl w:val="0"/>
                <w:numId w:val="1"/>
              </w:numPr>
              <w:spacing w:before="93"/>
              <w:rPr>
                <w:rFonts w:asciiTheme="minorHAnsi" w:hAnsiTheme="minorHAnsi" w:cstheme="minorHAnsi"/>
                <w:b/>
                <w:bCs/>
              </w:rPr>
            </w:pPr>
            <w:r w:rsidRPr="00F037A2">
              <w:rPr>
                <w:rFonts w:asciiTheme="minorHAnsi" w:hAnsiTheme="minorHAnsi" w:cstheme="minorHAnsi"/>
                <w:b/>
                <w:bCs/>
              </w:rPr>
              <w:t>Chairman’s Report</w:t>
            </w:r>
            <w:r w:rsidRPr="00F037A2">
              <w:rPr>
                <w:rFonts w:asciiTheme="minorHAnsi" w:hAnsiTheme="minorHAnsi" w:cstheme="minorHAnsi"/>
              </w:rPr>
              <w:t xml:space="preserve"> – </w:t>
            </w:r>
            <w:r w:rsidR="00A629C5">
              <w:rPr>
                <w:rFonts w:asciiTheme="minorHAnsi" w:hAnsiTheme="minorHAnsi" w:cstheme="minorHAnsi"/>
              </w:rPr>
              <w:t>the chairman had nothing further to report.</w:t>
            </w:r>
          </w:p>
          <w:p w14:paraId="57D3E023" w14:textId="77777777" w:rsidR="00010232" w:rsidRDefault="00010232" w:rsidP="00010232">
            <w:pPr>
              <w:pStyle w:val="ListParagraph"/>
              <w:numPr>
                <w:ilvl w:val="0"/>
                <w:numId w:val="1"/>
              </w:numPr>
              <w:spacing w:before="93"/>
              <w:rPr>
                <w:rFonts w:asciiTheme="minorHAnsi" w:hAnsiTheme="minorHAnsi" w:cstheme="minorHAnsi"/>
                <w:b/>
                <w:bCs/>
              </w:rPr>
            </w:pPr>
            <w:r w:rsidRPr="00F037A2">
              <w:rPr>
                <w:rFonts w:asciiTheme="minorHAnsi" w:hAnsiTheme="minorHAnsi" w:cstheme="minorHAnsi"/>
                <w:b/>
                <w:bCs/>
              </w:rPr>
              <w:t>Reports from Other Councillors</w:t>
            </w:r>
          </w:p>
          <w:p w14:paraId="4DECCF31" w14:textId="238B704D" w:rsidR="00A629C5" w:rsidRDefault="00A629C5" w:rsidP="00A629C5">
            <w:pPr>
              <w:pStyle w:val="ListParagraph"/>
              <w:spacing w:before="93"/>
              <w:ind w:left="720" w:firstLine="0"/>
              <w:rPr>
                <w:rFonts w:asciiTheme="minorHAnsi" w:hAnsiTheme="minorHAnsi" w:cstheme="minorHAnsi"/>
              </w:rPr>
            </w:pPr>
            <w:r>
              <w:rPr>
                <w:rFonts w:asciiTheme="minorHAnsi" w:hAnsiTheme="minorHAnsi" w:cstheme="minorHAnsi"/>
              </w:rPr>
              <w:t>Cllr. Cox was concerned that she had seen motorcycles using the public right of way locally. Cllr. Warne would go and have a word the next time it was happening.</w:t>
            </w:r>
          </w:p>
          <w:p w14:paraId="7B71E967" w14:textId="0F8F9492" w:rsidR="00A629C5" w:rsidRDefault="00A629C5" w:rsidP="00A629C5">
            <w:pPr>
              <w:pStyle w:val="ListParagraph"/>
              <w:spacing w:before="93"/>
              <w:ind w:left="720" w:firstLine="0"/>
              <w:rPr>
                <w:rFonts w:asciiTheme="minorHAnsi" w:hAnsiTheme="minorHAnsi" w:cstheme="minorHAnsi"/>
              </w:rPr>
            </w:pPr>
            <w:r>
              <w:rPr>
                <w:rFonts w:asciiTheme="minorHAnsi" w:hAnsiTheme="minorHAnsi" w:cstheme="minorHAnsi"/>
              </w:rPr>
              <w:t>Cllr. Child requested that the clerk notify the school about using its building for parish council meetings.</w:t>
            </w:r>
            <w:r w:rsidR="00965F66">
              <w:rPr>
                <w:rFonts w:asciiTheme="minorHAnsi" w:hAnsiTheme="minorHAnsi" w:cstheme="minorHAnsi"/>
              </w:rPr>
              <w:t xml:space="preserve"> The clerk undertook to liaise with the school about the meetings schedule both for the future and in the past.</w:t>
            </w:r>
          </w:p>
          <w:p w14:paraId="158A5735" w14:textId="43CF38CE" w:rsidR="00965F66" w:rsidRPr="00A629C5" w:rsidRDefault="00965F66" w:rsidP="00A629C5">
            <w:pPr>
              <w:pStyle w:val="ListParagraph"/>
              <w:spacing w:before="93"/>
              <w:ind w:left="720" w:firstLine="0"/>
              <w:rPr>
                <w:rFonts w:asciiTheme="minorHAnsi" w:hAnsiTheme="minorHAnsi" w:cstheme="minorHAnsi"/>
              </w:rPr>
            </w:pPr>
            <w:r>
              <w:rPr>
                <w:rFonts w:asciiTheme="minorHAnsi" w:hAnsiTheme="minorHAnsi" w:cstheme="minorHAnsi"/>
              </w:rPr>
              <w:t>Cllr. Jones would give the clerk a form for the installation of new dog waste and rubbish bins. The result of who pays for what would be reported by the clerk. The location of an extra bin would be discussed at a future meeting.</w:t>
            </w:r>
          </w:p>
          <w:p w14:paraId="764A76FA" w14:textId="77777777" w:rsidR="00010232" w:rsidRPr="00F037A2" w:rsidRDefault="00010232" w:rsidP="00FB3F66">
            <w:pPr>
              <w:spacing w:before="93"/>
              <w:rPr>
                <w:rFonts w:asciiTheme="minorHAnsi" w:hAnsiTheme="minorHAnsi" w:cstheme="minorHAnsi"/>
                <w:b/>
                <w:bCs/>
              </w:rPr>
            </w:pPr>
          </w:p>
        </w:tc>
      </w:tr>
      <w:tr w:rsidR="00010232" w:rsidRPr="00F037A2" w14:paraId="72BF423C" w14:textId="77777777" w:rsidTr="00FB3F66">
        <w:trPr>
          <w:trHeight w:val="274"/>
        </w:trPr>
        <w:tc>
          <w:tcPr>
            <w:tcW w:w="1276" w:type="dxa"/>
          </w:tcPr>
          <w:p w14:paraId="5D795ABC"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47</w:t>
            </w:r>
          </w:p>
        </w:tc>
        <w:tc>
          <w:tcPr>
            <w:tcW w:w="8480" w:type="dxa"/>
          </w:tcPr>
          <w:p w14:paraId="139AD1FD" w14:textId="77777777" w:rsidR="00010232" w:rsidRPr="00F037A2" w:rsidRDefault="00010232" w:rsidP="00FB3F66">
            <w:pPr>
              <w:tabs>
                <w:tab w:val="left" w:pos="2850"/>
              </w:tabs>
              <w:rPr>
                <w:rFonts w:asciiTheme="minorHAnsi" w:hAnsiTheme="minorHAnsi" w:cstheme="minorHAnsi"/>
                <w:b/>
              </w:rPr>
            </w:pPr>
            <w:r w:rsidRPr="00F037A2">
              <w:rPr>
                <w:rFonts w:asciiTheme="minorHAnsi" w:hAnsiTheme="minorHAnsi" w:cstheme="minorHAnsi"/>
                <w:b/>
              </w:rPr>
              <w:t>DATE OF NEXT MEETING</w:t>
            </w:r>
          </w:p>
          <w:p w14:paraId="35769BC5" w14:textId="77777777" w:rsidR="00010232" w:rsidRDefault="00010232" w:rsidP="00FB3F66">
            <w:pPr>
              <w:tabs>
                <w:tab w:val="left" w:pos="2850"/>
              </w:tabs>
              <w:rPr>
                <w:rFonts w:asciiTheme="minorHAnsi" w:hAnsiTheme="minorHAnsi" w:cstheme="minorHAnsi"/>
              </w:rPr>
            </w:pPr>
            <w:r w:rsidRPr="00F037A2">
              <w:rPr>
                <w:rFonts w:asciiTheme="minorHAnsi" w:hAnsiTheme="minorHAnsi" w:cstheme="minorHAnsi"/>
              </w:rPr>
              <w:t xml:space="preserve">The next scheduled meeting of Rackenford &amp; </w:t>
            </w:r>
            <w:proofErr w:type="spellStart"/>
            <w:r w:rsidRPr="00F037A2">
              <w:rPr>
                <w:rFonts w:asciiTheme="minorHAnsi" w:hAnsiTheme="minorHAnsi" w:cstheme="minorHAnsi"/>
              </w:rPr>
              <w:t>Creacombe</w:t>
            </w:r>
            <w:proofErr w:type="spellEnd"/>
            <w:r w:rsidRPr="00F037A2">
              <w:rPr>
                <w:rFonts w:asciiTheme="minorHAnsi" w:hAnsiTheme="minorHAnsi" w:cstheme="minorHAnsi"/>
              </w:rPr>
              <w:t xml:space="preserve"> Parish Council is</w:t>
            </w:r>
            <w:r>
              <w:rPr>
                <w:rFonts w:asciiTheme="minorHAnsi" w:hAnsiTheme="minorHAnsi" w:cstheme="minorHAnsi"/>
              </w:rPr>
              <w:t xml:space="preserve"> on</w:t>
            </w:r>
            <w:r w:rsidRPr="00F037A2">
              <w:rPr>
                <w:rFonts w:asciiTheme="minorHAnsi" w:hAnsiTheme="minorHAnsi" w:cstheme="minorHAnsi"/>
              </w:rPr>
              <w:t xml:space="preserve"> Tuesday </w:t>
            </w:r>
            <w:r>
              <w:rPr>
                <w:rFonts w:asciiTheme="minorHAnsi" w:hAnsiTheme="minorHAnsi" w:cstheme="minorHAnsi"/>
              </w:rPr>
              <w:t>5</w:t>
            </w:r>
            <w:r w:rsidRPr="00401C56">
              <w:rPr>
                <w:rFonts w:asciiTheme="minorHAnsi" w:hAnsiTheme="minorHAnsi" w:cstheme="minorHAnsi"/>
                <w:vertAlign w:val="superscript"/>
              </w:rPr>
              <w:t>th</w:t>
            </w:r>
            <w:r>
              <w:rPr>
                <w:rFonts w:asciiTheme="minorHAnsi" w:hAnsiTheme="minorHAnsi" w:cstheme="minorHAnsi"/>
              </w:rPr>
              <w:t xml:space="preserve"> </w:t>
            </w:r>
            <w:r>
              <w:rPr>
                <w:rFonts w:asciiTheme="minorHAnsi" w:hAnsiTheme="minorHAnsi" w:cstheme="minorHAnsi"/>
              </w:rPr>
              <w:lastRenderedPageBreak/>
              <w:t>September</w:t>
            </w:r>
            <w:r w:rsidRPr="00F037A2">
              <w:rPr>
                <w:rFonts w:asciiTheme="minorHAnsi" w:hAnsiTheme="minorHAnsi" w:cstheme="minorHAnsi"/>
              </w:rPr>
              <w:t xml:space="preserve"> 202</w:t>
            </w:r>
            <w:r>
              <w:rPr>
                <w:rFonts w:asciiTheme="minorHAnsi" w:hAnsiTheme="minorHAnsi" w:cstheme="minorHAnsi"/>
              </w:rPr>
              <w:t>3</w:t>
            </w:r>
            <w:r w:rsidRPr="00F037A2">
              <w:rPr>
                <w:rFonts w:asciiTheme="minorHAnsi" w:hAnsiTheme="minorHAnsi" w:cstheme="minorHAnsi"/>
              </w:rPr>
              <w:t xml:space="preserve">, at 7.30pm in Rackenford School. </w:t>
            </w:r>
          </w:p>
          <w:p w14:paraId="2242ABA3" w14:textId="77777777" w:rsidR="00010232" w:rsidRPr="00F037A2" w:rsidRDefault="00010232" w:rsidP="00FB3F66">
            <w:pPr>
              <w:tabs>
                <w:tab w:val="left" w:pos="2850"/>
              </w:tabs>
              <w:rPr>
                <w:rFonts w:asciiTheme="minorHAnsi" w:hAnsiTheme="minorHAnsi" w:cstheme="minorHAnsi"/>
              </w:rPr>
            </w:pPr>
          </w:p>
        </w:tc>
      </w:tr>
      <w:tr w:rsidR="00010232" w:rsidRPr="00F037A2" w14:paraId="38B168F4" w14:textId="77777777" w:rsidTr="00FB3F66">
        <w:trPr>
          <w:trHeight w:val="274"/>
        </w:trPr>
        <w:tc>
          <w:tcPr>
            <w:tcW w:w="1276" w:type="dxa"/>
          </w:tcPr>
          <w:p w14:paraId="2E5CF694" w14:textId="77777777" w:rsidR="00010232" w:rsidRPr="00F037A2" w:rsidRDefault="00010232" w:rsidP="00FB3F66">
            <w:pPr>
              <w:spacing w:before="1"/>
              <w:rPr>
                <w:rFonts w:asciiTheme="minorHAnsi" w:hAnsiTheme="minorHAnsi" w:cstheme="minorHAnsi"/>
                <w:b/>
              </w:rPr>
            </w:pPr>
            <w:r w:rsidRPr="00BB67A9">
              <w:rPr>
                <w:rFonts w:asciiTheme="minorHAnsi" w:hAnsiTheme="minorHAnsi" w:cstheme="minorHAnsi"/>
                <w:b/>
              </w:rPr>
              <w:lastRenderedPageBreak/>
              <w:t>2324-</w:t>
            </w:r>
            <w:r>
              <w:rPr>
                <w:rFonts w:asciiTheme="minorHAnsi" w:hAnsiTheme="minorHAnsi" w:cstheme="minorHAnsi"/>
                <w:b/>
              </w:rPr>
              <w:t>48</w:t>
            </w:r>
          </w:p>
        </w:tc>
        <w:tc>
          <w:tcPr>
            <w:tcW w:w="8480" w:type="dxa"/>
          </w:tcPr>
          <w:p w14:paraId="79359096" w14:textId="77777777" w:rsidR="00010232" w:rsidRDefault="00010232" w:rsidP="00FB3F66">
            <w:pPr>
              <w:tabs>
                <w:tab w:val="left" w:pos="2850"/>
              </w:tabs>
              <w:rPr>
                <w:rFonts w:asciiTheme="minorHAnsi" w:hAnsiTheme="minorHAnsi" w:cstheme="minorHAnsi"/>
                <w:b/>
              </w:rPr>
            </w:pPr>
            <w:r w:rsidRPr="00F037A2">
              <w:rPr>
                <w:rFonts w:asciiTheme="minorHAnsi" w:hAnsiTheme="minorHAnsi" w:cstheme="minorHAnsi"/>
                <w:b/>
              </w:rPr>
              <w:t>MEETING CLOSURE</w:t>
            </w:r>
          </w:p>
          <w:p w14:paraId="3F6C4C21" w14:textId="038D2DCE" w:rsidR="00965F66" w:rsidRPr="00965F66" w:rsidRDefault="00965F66" w:rsidP="00FB3F66">
            <w:pPr>
              <w:tabs>
                <w:tab w:val="left" w:pos="2850"/>
              </w:tabs>
              <w:rPr>
                <w:rFonts w:asciiTheme="minorHAnsi" w:hAnsiTheme="minorHAnsi" w:cstheme="minorHAnsi"/>
                <w:bCs/>
              </w:rPr>
            </w:pPr>
            <w:r>
              <w:rPr>
                <w:rFonts w:asciiTheme="minorHAnsi" w:hAnsiTheme="minorHAnsi" w:cstheme="minorHAnsi"/>
                <w:bCs/>
              </w:rPr>
              <w:t>The meeting was closed at 9.40pm</w:t>
            </w:r>
          </w:p>
        </w:tc>
      </w:tr>
    </w:tbl>
    <w:p w14:paraId="09141FC0" w14:textId="77777777" w:rsidR="00010232" w:rsidRPr="00F037A2" w:rsidRDefault="00010232" w:rsidP="00010232">
      <w:pPr>
        <w:spacing w:before="1"/>
        <w:rPr>
          <w:rFonts w:asciiTheme="minorHAnsi" w:hAnsiTheme="minorHAnsi" w:cstheme="minorHAnsi"/>
          <w:b/>
        </w:rPr>
      </w:pPr>
    </w:p>
    <w:p w14:paraId="004F2651" w14:textId="77777777" w:rsidR="00010232" w:rsidRDefault="00010232" w:rsidP="009478F0">
      <w:pPr>
        <w:ind w:left="145" w:right="324"/>
        <w:jc w:val="center"/>
        <w:rPr>
          <w:rFonts w:asciiTheme="minorHAnsi" w:hAnsiTheme="minorHAnsi" w:cstheme="minorHAnsi"/>
          <w:b/>
          <w:sz w:val="28"/>
        </w:rPr>
      </w:pPr>
    </w:p>
    <w:p w14:paraId="07EEA81A" w14:textId="4F03C5DD"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Pr="003E689A" w:rsidRDefault="00A629C5"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B5279D">
      <w:headerReference w:type="default" r:id="rId8"/>
      <w:footerReference w:type="default" r:id="rId9"/>
      <w:pgSz w:w="11910" w:h="16840" w:code="9"/>
      <w:pgMar w:top="1440" w:right="1077" w:bottom="1440" w:left="1077" w:header="748" w:footer="731" w:gutter="0"/>
      <w:pgNumType w:start="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E1C32" w14:textId="77777777" w:rsidR="00CE6476" w:rsidRDefault="00CE6476">
      <w:r>
        <w:separator/>
      </w:r>
    </w:p>
  </w:endnote>
  <w:endnote w:type="continuationSeparator" w:id="0">
    <w:p w14:paraId="01AD3AAB" w14:textId="77777777" w:rsidR="00CE6476" w:rsidRDefault="00CE6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BC512" w14:textId="77777777" w:rsidR="00CE6476" w:rsidRDefault="00CE6476">
      <w:r>
        <w:separator/>
      </w:r>
    </w:p>
  </w:footnote>
  <w:footnote w:type="continuationSeparator" w:id="0">
    <w:p w14:paraId="155B7613" w14:textId="77777777" w:rsidR="00CE6476" w:rsidRDefault="00CE6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0"/>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64896"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32854">
    <w:abstractNumId w:val="7"/>
  </w:num>
  <w:num w:numId="2" w16cid:durableId="1497577549">
    <w:abstractNumId w:val="3"/>
  </w:num>
  <w:num w:numId="3" w16cid:durableId="233511894">
    <w:abstractNumId w:val="0"/>
  </w:num>
  <w:num w:numId="4" w16cid:durableId="537282213">
    <w:abstractNumId w:val="6"/>
  </w:num>
  <w:num w:numId="5" w16cid:durableId="1814371857">
    <w:abstractNumId w:val="5"/>
  </w:num>
  <w:num w:numId="6" w16cid:durableId="1567688845">
    <w:abstractNumId w:val="1"/>
  </w:num>
  <w:num w:numId="7" w16cid:durableId="1158226004">
    <w:abstractNumId w:val="2"/>
  </w:num>
  <w:num w:numId="8" w16cid:durableId="24171869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10232"/>
    <w:rsid w:val="0001271B"/>
    <w:rsid w:val="00016696"/>
    <w:rsid w:val="000232FF"/>
    <w:rsid w:val="00023B4D"/>
    <w:rsid w:val="00023BE8"/>
    <w:rsid w:val="0002554C"/>
    <w:rsid w:val="000263B4"/>
    <w:rsid w:val="00030847"/>
    <w:rsid w:val="000317D9"/>
    <w:rsid w:val="000345BB"/>
    <w:rsid w:val="00035711"/>
    <w:rsid w:val="00035DC2"/>
    <w:rsid w:val="00037BF7"/>
    <w:rsid w:val="00037D85"/>
    <w:rsid w:val="00041576"/>
    <w:rsid w:val="00046A96"/>
    <w:rsid w:val="0005672A"/>
    <w:rsid w:val="000569A3"/>
    <w:rsid w:val="000634BE"/>
    <w:rsid w:val="00065B34"/>
    <w:rsid w:val="0007065F"/>
    <w:rsid w:val="00071413"/>
    <w:rsid w:val="0007205A"/>
    <w:rsid w:val="0007742C"/>
    <w:rsid w:val="000800A5"/>
    <w:rsid w:val="0008383E"/>
    <w:rsid w:val="00085CB7"/>
    <w:rsid w:val="0008710A"/>
    <w:rsid w:val="000909AB"/>
    <w:rsid w:val="00092B51"/>
    <w:rsid w:val="000970D2"/>
    <w:rsid w:val="000975D1"/>
    <w:rsid w:val="000A064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E57ED"/>
    <w:rsid w:val="000E655C"/>
    <w:rsid w:val="000F0D43"/>
    <w:rsid w:val="000F4997"/>
    <w:rsid w:val="000F4CCA"/>
    <w:rsid w:val="000F7B8F"/>
    <w:rsid w:val="001045CF"/>
    <w:rsid w:val="00114E11"/>
    <w:rsid w:val="001151EB"/>
    <w:rsid w:val="00115742"/>
    <w:rsid w:val="00124C2A"/>
    <w:rsid w:val="001273DD"/>
    <w:rsid w:val="00132488"/>
    <w:rsid w:val="00134B11"/>
    <w:rsid w:val="00134E81"/>
    <w:rsid w:val="00135177"/>
    <w:rsid w:val="00136EA2"/>
    <w:rsid w:val="00137514"/>
    <w:rsid w:val="00145054"/>
    <w:rsid w:val="00146483"/>
    <w:rsid w:val="00146D9E"/>
    <w:rsid w:val="001502CB"/>
    <w:rsid w:val="0015607D"/>
    <w:rsid w:val="00160464"/>
    <w:rsid w:val="001624FF"/>
    <w:rsid w:val="00165B9E"/>
    <w:rsid w:val="00175097"/>
    <w:rsid w:val="00177AB2"/>
    <w:rsid w:val="001907CA"/>
    <w:rsid w:val="001972D0"/>
    <w:rsid w:val="001A38B5"/>
    <w:rsid w:val="001A565E"/>
    <w:rsid w:val="001A5AA9"/>
    <w:rsid w:val="001B3309"/>
    <w:rsid w:val="001B61B8"/>
    <w:rsid w:val="001C0471"/>
    <w:rsid w:val="001C085D"/>
    <w:rsid w:val="001C11B4"/>
    <w:rsid w:val="001D1B72"/>
    <w:rsid w:val="001D55BA"/>
    <w:rsid w:val="001E15C4"/>
    <w:rsid w:val="001F2D63"/>
    <w:rsid w:val="001F44EA"/>
    <w:rsid w:val="00202BDF"/>
    <w:rsid w:val="00204652"/>
    <w:rsid w:val="00205281"/>
    <w:rsid w:val="00211228"/>
    <w:rsid w:val="002132C2"/>
    <w:rsid w:val="00213D0F"/>
    <w:rsid w:val="002146B1"/>
    <w:rsid w:val="00220214"/>
    <w:rsid w:val="0022167F"/>
    <w:rsid w:val="002270B2"/>
    <w:rsid w:val="00235497"/>
    <w:rsid w:val="002417F5"/>
    <w:rsid w:val="002429EC"/>
    <w:rsid w:val="00244106"/>
    <w:rsid w:val="0025150B"/>
    <w:rsid w:val="0025411C"/>
    <w:rsid w:val="00256D35"/>
    <w:rsid w:val="0026383E"/>
    <w:rsid w:val="002650B9"/>
    <w:rsid w:val="002657B1"/>
    <w:rsid w:val="00270ED3"/>
    <w:rsid w:val="002728FC"/>
    <w:rsid w:val="00281F1C"/>
    <w:rsid w:val="002830E3"/>
    <w:rsid w:val="00283DC5"/>
    <w:rsid w:val="00284E16"/>
    <w:rsid w:val="002858E7"/>
    <w:rsid w:val="002873A5"/>
    <w:rsid w:val="0029091D"/>
    <w:rsid w:val="00291FEE"/>
    <w:rsid w:val="002977DE"/>
    <w:rsid w:val="002A1A7F"/>
    <w:rsid w:val="002A2AEB"/>
    <w:rsid w:val="002A2E76"/>
    <w:rsid w:val="002A4070"/>
    <w:rsid w:val="002A7AF8"/>
    <w:rsid w:val="002C2373"/>
    <w:rsid w:val="002C2CD3"/>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E77"/>
    <w:rsid w:val="00310565"/>
    <w:rsid w:val="00311573"/>
    <w:rsid w:val="00317612"/>
    <w:rsid w:val="0032197D"/>
    <w:rsid w:val="00321ACB"/>
    <w:rsid w:val="00323271"/>
    <w:rsid w:val="00327215"/>
    <w:rsid w:val="00330ECC"/>
    <w:rsid w:val="003317F6"/>
    <w:rsid w:val="00332F79"/>
    <w:rsid w:val="00334D48"/>
    <w:rsid w:val="003362A4"/>
    <w:rsid w:val="0034155E"/>
    <w:rsid w:val="00361EEA"/>
    <w:rsid w:val="00363BF1"/>
    <w:rsid w:val="003668B9"/>
    <w:rsid w:val="00366FED"/>
    <w:rsid w:val="003930B3"/>
    <w:rsid w:val="00393B4E"/>
    <w:rsid w:val="00394076"/>
    <w:rsid w:val="0039604F"/>
    <w:rsid w:val="003A0934"/>
    <w:rsid w:val="003A4641"/>
    <w:rsid w:val="003A6936"/>
    <w:rsid w:val="003A76EE"/>
    <w:rsid w:val="003A773E"/>
    <w:rsid w:val="003B44CB"/>
    <w:rsid w:val="003B53F3"/>
    <w:rsid w:val="003C0E81"/>
    <w:rsid w:val="003C2056"/>
    <w:rsid w:val="003C22AF"/>
    <w:rsid w:val="003C30D0"/>
    <w:rsid w:val="003C5B5D"/>
    <w:rsid w:val="003C6B7C"/>
    <w:rsid w:val="003D1221"/>
    <w:rsid w:val="003D1DEE"/>
    <w:rsid w:val="003D2E64"/>
    <w:rsid w:val="003D66CA"/>
    <w:rsid w:val="003D76F7"/>
    <w:rsid w:val="003E1CD8"/>
    <w:rsid w:val="003E261B"/>
    <w:rsid w:val="003E338F"/>
    <w:rsid w:val="003E4A80"/>
    <w:rsid w:val="003E689A"/>
    <w:rsid w:val="003F3689"/>
    <w:rsid w:val="003F7461"/>
    <w:rsid w:val="003F79CD"/>
    <w:rsid w:val="003F7AF6"/>
    <w:rsid w:val="00407DC5"/>
    <w:rsid w:val="004143BA"/>
    <w:rsid w:val="00415737"/>
    <w:rsid w:val="00421289"/>
    <w:rsid w:val="00430E21"/>
    <w:rsid w:val="0043297F"/>
    <w:rsid w:val="00433153"/>
    <w:rsid w:val="00436BAE"/>
    <w:rsid w:val="004427CD"/>
    <w:rsid w:val="00443151"/>
    <w:rsid w:val="00444EB8"/>
    <w:rsid w:val="00445DEF"/>
    <w:rsid w:val="004547E0"/>
    <w:rsid w:val="00455036"/>
    <w:rsid w:val="00462748"/>
    <w:rsid w:val="00462B08"/>
    <w:rsid w:val="00463393"/>
    <w:rsid w:val="00467D41"/>
    <w:rsid w:val="00472F78"/>
    <w:rsid w:val="004764DF"/>
    <w:rsid w:val="00486901"/>
    <w:rsid w:val="004912F3"/>
    <w:rsid w:val="004B0213"/>
    <w:rsid w:val="004B0449"/>
    <w:rsid w:val="004B2982"/>
    <w:rsid w:val="004B34DC"/>
    <w:rsid w:val="004B616A"/>
    <w:rsid w:val="004B6912"/>
    <w:rsid w:val="004C267D"/>
    <w:rsid w:val="004C2927"/>
    <w:rsid w:val="004C29BB"/>
    <w:rsid w:val="004C57A1"/>
    <w:rsid w:val="004D1CEB"/>
    <w:rsid w:val="004D31F0"/>
    <w:rsid w:val="004D5426"/>
    <w:rsid w:val="004D628C"/>
    <w:rsid w:val="004D78A3"/>
    <w:rsid w:val="004E1A0B"/>
    <w:rsid w:val="004E1F2D"/>
    <w:rsid w:val="004E33FC"/>
    <w:rsid w:val="004E4C7E"/>
    <w:rsid w:val="004E5A1E"/>
    <w:rsid w:val="004E5D88"/>
    <w:rsid w:val="004F0983"/>
    <w:rsid w:val="004F226B"/>
    <w:rsid w:val="004F3895"/>
    <w:rsid w:val="004F6DD9"/>
    <w:rsid w:val="004F6F31"/>
    <w:rsid w:val="005041BA"/>
    <w:rsid w:val="0050557A"/>
    <w:rsid w:val="0052084E"/>
    <w:rsid w:val="00521878"/>
    <w:rsid w:val="0052397C"/>
    <w:rsid w:val="005253B6"/>
    <w:rsid w:val="00525F64"/>
    <w:rsid w:val="00526D97"/>
    <w:rsid w:val="005275D0"/>
    <w:rsid w:val="00533D49"/>
    <w:rsid w:val="005346D4"/>
    <w:rsid w:val="00535034"/>
    <w:rsid w:val="00541E79"/>
    <w:rsid w:val="00543891"/>
    <w:rsid w:val="00544E2E"/>
    <w:rsid w:val="00545BA3"/>
    <w:rsid w:val="00555F9E"/>
    <w:rsid w:val="00561ABE"/>
    <w:rsid w:val="0056286E"/>
    <w:rsid w:val="005764C6"/>
    <w:rsid w:val="005820B6"/>
    <w:rsid w:val="005834E1"/>
    <w:rsid w:val="00584E62"/>
    <w:rsid w:val="00585A02"/>
    <w:rsid w:val="005867FC"/>
    <w:rsid w:val="00587BA2"/>
    <w:rsid w:val="005923F6"/>
    <w:rsid w:val="00593B7A"/>
    <w:rsid w:val="00593EB7"/>
    <w:rsid w:val="005A1268"/>
    <w:rsid w:val="005A24A4"/>
    <w:rsid w:val="005A2883"/>
    <w:rsid w:val="005B3120"/>
    <w:rsid w:val="005C4BEF"/>
    <w:rsid w:val="005C58F3"/>
    <w:rsid w:val="005C5C7B"/>
    <w:rsid w:val="005C6886"/>
    <w:rsid w:val="005D2172"/>
    <w:rsid w:val="005D512B"/>
    <w:rsid w:val="005D6D12"/>
    <w:rsid w:val="005E17BB"/>
    <w:rsid w:val="005E478C"/>
    <w:rsid w:val="005E4937"/>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A59"/>
    <w:rsid w:val="00651B5B"/>
    <w:rsid w:val="006544A6"/>
    <w:rsid w:val="0065698C"/>
    <w:rsid w:val="006603A7"/>
    <w:rsid w:val="006658DB"/>
    <w:rsid w:val="006660E7"/>
    <w:rsid w:val="00666979"/>
    <w:rsid w:val="006700AF"/>
    <w:rsid w:val="006719E7"/>
    <w:rsid w:val="006729E9"/>
    <w:rsid w:val="00677C5E"/>
    <w:rsid w:val="00681783"/>
    <w:rsid w:val="00681880"/>
    <w:rsid w:val="00682135"/>
    <w:rsid w:val="00682D31"/>
    <w:rsid w:val="006847BF"/>
    <w:rsid w:val="00686D80"/>
    <w:rsid w:val="0069085A"/>
    <w:rsid w:val="00694391"/>
    <w:rsid w:val="00696702"/>
    <w:rsid w:val="00697C38"/>
    <w:rsid w:val="006B0B6B"/>
    <w:rsid w:val="006B0F89"/>
    <w:rsid w:val="006B1757"/>
    <w:rsid w:val="006B1F6C"/>
    <w:rsid w:val="006B4779"/>
    <w:rsid w:val="006C55EE"/>
    <w:rsid w:val="006D040C"/>
    <w:rsid w:val="006D7F99"/>
    <w:rsid w:val="006E2FA3"/>
    <w:rsid w:val="006F4FCC"/>
    <w:rsid w:val="006F5EB5"/>
    <w:rsid w:val="006F757F"/>
    <w:rsid w:val="00702F9F"/>
    <w:rsid w:val="007042D1"/>
    <w:rsid w:val="0070683A"/>
    <w:rsid w:val="00716F37"/>
    <w:rsid w:val="00717EB9"/>
    <w:rsid w:val="007266E7"/>
    <w:rsid w:val="00731508"/>
    <w:rsid w:val="0073343B"/>
    <w:rsid w:val="0073539C"/>
    <w:rsid w:val="00737A4F"/>
    <w:rsid w:val="00740AF4"/>
    <w:rsid w:val="00743969"/>
    <w:rsid w:val="00744DAE"/>
    <w:rsid w:val="007452E1"/>
    <w:rsid w:val="00746838"/>
    <w:rsid w:val="007468A5"/>
    <w:rsid w:val="007514EF"/>
    <w:rsid w:val="00751F59"/>
    <w:rsid w:val="0075507A"/>
    <w:rsid w:val="007550B6"/>
    <w:rsid w:val="00755419"/>
    <w:rsid w:val="007555BC"/>
    <w:rsid w:val="00757FEC"/>
    <w:rsid w:val="00760F26"/>
    <w:rsid w:val="0076519B"/>
    <w:rsid w:val="007706CF"/>
    <w:rsid w:val="00776089"/>
    <w:rsid w:val="00781B02"/>
    <w:rsid w:val="007828F3"/>
    <w:rsid w:val="00785E42"/>
    <w:rsid w:val="00791351"/>
    <w:rsid w:val="00793704"/>
    <w:rsid w:val="00797033"/>
    <w:rsid w:val="007A2546"/>
    <w:rsid w:val="007A3941"/>
    <w:rsid w:val="007B5CE9"/>
    <w:rsid w:val="007B6B93"/>
    <w:rsid w:val="007C7B11"/>
    <w:rsid w:val="007C7B49"/>
    <w:rsid w:val="007D3C05"/>
    <w:rsid w:val="007E2D07"/>
    <w:rsid w:val="007E34A9"/>
    <w:rsid w:val="007E7031"/>
    <w:rsid w:val="007E7954"/>
    <w:rsid w:val="007E7FFD"/>
    <w:rsid w:val="007F110D"/>
    <w:rsid w:val="007F27F7"/>
    <w:rsid w:val="007F2928"/>
    <w:rsid w:val="007F3B8C"/>
    <w:rsid w:val="007F5B78"/>
    <w:rsid w:val="007F6271"/>
    <w:rsid w:val="00810DA7"/>
    <w:rsid w:val="00816B32"/>
    <w:rsid w:val="00817643"/>
    <w:rsid w:val="00817FC4"/>
    <w:rsid w:val="008269CC"/>
    <w:rsid w:val="00830ECF"/>
    <w:rsid w:val="008314CE"/>
    <w:rsid w:val="00834FD5"/>
    <w:rsid w:val="00841D7B"/>
    <w:rsid w:val="0084410A"/>
    <w:rsid w:val="00847C05"/>
    <w:rsid w:val="00850B37"/>
    <w:rsid w:val="00852B28"/>
    <w:rsid w:val="00854C2C"/>
    <w:rsid w:val="00856FC1"/>
    <w:rsid w:val="008613B0"/>
    <w:rsid w:val="0086324B"/>
    <w:rsid w:val="00863E38"/>
    <w:rsid w:val="00871358"/>
    <w:rsid w:val="00871CAD"/>
    <w:rsid w:val="00872A21"/>
    <w:rsid w:val="008734C7"/>
    <w:rsid w:val="008772C3"/>
    <w:rsid w:val="00886A3C"/>
    <w:rsid w:val="0088783D"/>
    <w:rsid w:val="00892AEC"/>
    <w:rsid w:val="0089724E"/>
    <w:rsid w:val="00897EE8"/>
    <w:rsid w:val="008A357D"/>
    <w:rsid w:val="008A38C0"/>
    <w:rsid w:val="008B4D56"/>
    <w:rsid w:val="008B6A69"/>
    <w:rsid w:val="008B6F6F"/>
    <w:rsid w:val="008B7C4B"/>
    <w:rsid w:val="008C138D"/>
    <w:rsid w:val="008C3DBD"/>
    <w:rsid w:val="008C5F0C"/>
    <w:rsid w:val="008C6310"/>
    <w:rsid w:val="008D2A25"/>
    <w:rsid w:val="008D37DF"/>
    <w:rsid w:val="008D4247"/>
    <w:rsid w:val="008D6A02"/>
    <w:rsid w:val="008E562A"/>
    <w:rsid w:val="008E5E1C"/>
    <w:rsid w:val="008E7E19"/>
    <w:rsid w:val="008F197A"/>
    <w:rsid w:val="008F1B87"/>
    <w:rsid w:val="00903449"/>
    <w:rsid w:val="009052B0"/>
    <w:rsid w:val="00905438"/>
    <w:rsid w:val="0091287B"/>
    <w:rsid w:val="00913DC0"/>
    <w:rsid w:val="0091591D"/>
    <w:rsid w:val="00915A10"/>
    <w:rsid w:val="00916429"/>
    <w:rsid w:val="00916D0C"/>
    <w:rsid w:val="00917286"/>
    <w:rsid w:val="009175A3"/>
    <w:rsid w:val="00921394"/>
    <w:rsid w:val="00923243"/>
    <w:rsid w:val="009239AB"/>
    <w:rsid w:val="00924617"/>
    <w:rsid w:val="009266B0"/>
    <w:rsid w:val="009273EC"/>
    <w:rsid w:val="009322C3"/>
    <w:rsid w:val="009335E8"/>
    <w:rsid w:val="00934DCA"/>
    <w:rsid w:val="00935822"/>
    <w:rsid w:val="00937B7F"/>
    <w:rsid w:val="00940016"/>
    <w:rsid w:val="0094651F"/>
    <w:rsid w:val="009478F0"/>
    <w:rsid w:val="00963350"/>
    <w:rsid w:val="00963522"/>
    <w:rsid w:val="00965F66"/>
    <w:rsid w:val="009668B8"/>
    <w:rsid w:val="00975370"/>
    <w:rsid w:val="00980209"/>
    <w:rsid w:val="009809E2"/>
    <w:rsid w:val="0098262A"/>
    <w:rsid w:val="00991371"/>
    <w:rsid w:val="00991DF8"/>
    <w:rsid w:val="00994804"/>
    <w:rsid w:val="009959A9"/>
    <w:rsid w:val="00995D51"/>
    <w:rsid w:val="009A1881"/>
    <w:rsid w:val="009A2212"/>
    <w:rsid w:val="009A2BC5"/>
    <w:rsid w:val="009B34A3"/>
    <w:rsid w:val="009B3ED0"/>
    <w:rsid w:val="009B523B"/>
    <w:rsid w:val="009B6E2E"/>
    <w:rsid w:val="009C2F04"/>
    <w:rsid w:val="009D5C72"/>
    <w:rsid w:val="009D6699"/>
    <w:rsid w:val="009E17E8"/>
    <w:rsid w:val="009E1DCF"/>
    <w:rsid w:val="009E6473"/>
    <w:rsid w:val="009E7558"/>
    <w:rsid w:val="009F3EC0"/>
    <w:rsid w:val="009F721F"/>
    <w:rsid w:val="00A00075"/>
    <w:rsid w:val="00A12BD6"/>
    <w:rsid w:val="00A13314"/>
    <w:rsid w:val="00A14C6E"/>
    <w:rsid w:val="00A21416"/>
    <w:rsid w:val="00A27736"/>
    <w:rsid w:val="00A3185A"/>
    <w:rsid w:val="00A411E3"/>
    <w:rsid w:val="00A41725"/>
    <w:rsid w:val="00A42794"/>
    <w:rsid w:val="00A43670"/>
    <w:rsid w:val="00A45BEA"/>
    <w:rsid w:val="00A46266"/>
    <w:rsid w:val="00A55AA0"/>
    <w:rsid w:val="00A629C5"/>
    <w:rsid w:val="00A6771F"/>
    <w:rsid w:val="00A7014C"/>
    <w:rsid w:val="00A752BF"/>
    <w:rsid w:val="00A7771C"/>
    <w:rsid w:val="00A80571"/>
    <w:rsid w:val="00A8239F"/>
    <w:rsid w:val="00A84A80"/>
    <w:rsid w:val="00A85522"/>
    <w:rsid w:val="00A865FE"/>
    <w:rsid w:val="00A91874"/>
    <w:rsid w:val="00A937F9"/>
    <w:rsid w:val="00AA0193"/>
    <w:rsid w:val="00AA5B8A"/>
    <w:rsid w:val="00AA69BF"/>
    <w:rsid w:val="00AB0170"/>
    <w:rsid w:val="00AB0272"/>
    <w:rsid w:val="00AB18F9"/>
    <w:rsid w:val="00AC15F1"/>
    <w:rsid w:val="00AC5398"/>
    <w:rsid w:val="00AC6A88"/>
    <w:rsid w:val="00AD0B3C"/>
    <w:rsid w:val="00AE5E0F"/>
    <w:rsid w:val="00AE6F70"/>
    <w:rsid w:val="00AF308E"/>
    <w:rsid w:val="00AF5845"/>
    <w:rsid w:val="00AF6009"/>
    <w:rsid w:val="00B14D5D"/>
    <w:rsid w:val="00B20C3C"/>
    <w:rsid w:val="00B27EC0"/>
    <w:rsid w:val="00B30BB6"/>
    <w:rsid w:val="00B3148D"/>
    <w:rsid w:val="00B365C8"/>
    <w:rsid w:val="00B36920"/>
    <w:rsid w:val="00B371B6"/>
    <w:rsid w:val="00B4046D"/>
    <w:rsid w:val="00B4067C"/>
    <w:rsid w:val="00B42175"/>
    <w:rsid w:val="00B42B04"/>
    <w:rsid w:val="00B433AC"/>
    <w:rsid w:val="00B451FF"/>
    <w:rsid w:val="00B453A7"/>
    <w:rsid w:val="00B5262E"/>
    <w:rsid w:val="00B5279D"/>
    <w:rsid w:val="00B64E0E"/>
    <w:rsid w:val="00B67C6E"/>
    <w:rsid w:val="00B73049"/>
    <w:rsid w:val="00B76120"/>
    <w:rsid w:val="00B779C8"/>
    <w:rsid w:val="00B81EC9"/>
    <w:rsid w:val="00B825BC"/>
    <w:rsid w:val="00B82AC0"/>
    <w:rsid w:val="00B85438"/>
    <w:rsid w:val="00B8564B"/>
    <w:rsid w:val="00B87944"/>
    <w:rsid w:val="00B9256E"/>
    <w:rsid w:val="00B962AA"/>
    <w:rsid w:val="00B96B56"/>
    <w:rsid w:val="00BA334A"/>
    <w:rsid w:val="00BA36DB"/>
    <w:rsid w:val="00BB3AB9"/>
    <w:rsid w:val="00BB3EBB"/>
    <w:rsid w:val="00BC3AFA"/>
    <w:rsid w:val="00BC4067"/>
    <w:rsid w:val="00BC6715"/>
    <w:rsid w:val="00BC681B"/>
    <w:rsid w:val="00BD7169"/>
    <w:rsid w:val="00BD7548"/>
    <w:rsid w:val="00BE047A"/>
    <w:rsid w:val="00BE0E6D"/>
    <w:rsid w:val="00BE10A6"/>
    <w:rsid w:val="00BF4BE5"/>
    <w:rsid w:val="00C03C90"/>
    <w:rsid w:val="00C0668A"/>
    <w:rsid w:val="00C06AA2"/>
    <w:rsid w:val="00C076D9"/>
    <w:rsid w:val="00C11800"/>
    <w:rsid w:val="00C12D09"/>
    <w:rsid w:val="00C15F2A"/>
    <w:rsid w:val="00C1646F"/>
    <w:rsid w:val="00C1721A"/>
    <w:rsid w:val="00C20958"/>
    <w:rsid w:val="00C2298C"/>
    <w:rsid w:val="00C23871"/>
    <w:rsid w:val="00C25682"/>
    <w:rsid w:val="00C321BA"/>
    <w:rsid w:val="00C3338C"/>
    <w:rsid w:val="00C33B10"/>
    <w:rsid w:val="00C36E36"/>
    <w:rsid w:val="00C41714"/>
    <w:rsid w:val="00C42B7E"/>
    <w:rsid w:val="00C43588"/>
    <w:rsid w:val="00C517C9"/>
    <w:rsid w:val="00C52C4B"/>
    <w:rsid w:val="00C563BB"/>
    <w:rsid w:val="00C61764"/>
    <w:rsid w:val="00C643EA"/>
    <w:rsid w:val="00C701B3"/>
    <w:rsid w:val="00C71EB1"/>
    <w:rsid w:val="00C738BC"/>
    <w:rsid w:val="00C818BE"/>
    <w:rsid w:val="00C82EF5"/>
    <w:rsid w:val="00C83C62"/>
    <w:rsid w:val="00C85961"/>
    <w:rsid w:val="00C90D30"/>
    <w:rsid w:val="00C91A9E"/>
    <w:rsid w:val="00C92746"/>
    <w:rsid w:val="00C94CCE"/>
    <w:rsid w:val="00CA1968"/>
    <w:rsid w:val="00CA25A5"/>
    <w:rsid w:val="00CA2941"/>
    <w:rsid w:val="00CA4139"/>
    <w:rsid w:val="00CB279D"/>
    <w:rsid w:val="00CB4BF5"/>
    <w:rsid w:val="00CB58D4"/>
    <w:rsid w:val="00CB68FA"/>
    <w:rsid w:val="00CB72E3"/>
    <w:rsid w:val="00CC2818"/>
    <w:rsid w:val="00CC4949"/>
    <w:rsid w:val="00CC50E7"/>
    <w:rsid w:val="00CC558A"/>
    <w:rsid w:val="00CC74ED"/>
    <w:rsid w:val="00CD2170"/>
    <w:rsid w:val="00CD3509"/>
    <w:rsid w:val="00CE1382"/>
    <w:rsid w:val="00CE516D"/>
    <w:rsid w:val="00CE544E"/>
    <w:rsid w:val="00CE5514"/>
    <w:rsid w:val="00CE6476"/>
    <w:rsid w:val="00CE68A3"/>
    <w:rsid w:val="00CE77B8"/>
    <w:rsid w:val="00CF1DF6"/>
    <w:rsid w:val="00CF5A72"/>
    <w:rsid w:val="00CF7470"/>
    <w:rsid w:val="00CF749F"/>
    <w:rsid w:val="00D002C3"/>
    <w:rsid w:val="00D018E7"/>
    <w:rsid w:val="00D03C10"/>
    <w:rsid w:val="00D07201"/>
    <w:rsid w:val="00D12CFE"/>
    <w:rsid w:val="00D1463B"/>
    <w:rsid w:val="00D164F8"/>
    <w:rsid w:val="00D20287"/>
    <w:rsid w:val="00D21307"/>
    <w:rsid w:val="00D2666A"/>
    <w:rsid w:val="00D30A91"/>
    <w:rsid w:val="00D31F70"/>
    <w:rsid w:val="00D320ED"/>
    <w:rsid w:val="00D34A67"/>
    <w:rsid w:val="00D47C15"/>
    <w:rsid w:val="00D5120E"/>
    <w:rsid w:val="00D5468E"/>
    <w:rsid w:val="00D60061"/>
    <w:rsid w:val="00D605EE"/>
    <w:rsid w:val="00D60B4D"/>
    <w:rsid w:val="00D60F4F"/>
    <w:rsid w:val="00D623ED"/>
    <w:rsid w:val="00D63D0B"/>
    <w:rsid w:val="00D648A7"/>
    <w:rsid w:val="00D70911"/>
    <w:rsid w:val="00D71165"/>
    <w:rsid w:val="00D7151A"/>
    <w:rsid w:val="00D7431D"/>
    <w:rsid w:val="00D75006"/>
    <w:rsid w:val="00D7536B"/>
    <w:rsid w:val="00D763D6"/>
    <w:rsid w:val="00D81AB3"/>
    <w:rsid w:val="00D84B90"/>
    <w:rsid w:val="00D86BCF"/>
    <w:rsid w:val="00D91F83"/>
    <w:rsid w:val="00D93E01"/>
    <w:rsid w:val="00D93F8B"/>
    <w:rsid w:val="00D97A7D"/>
    <w:rsid w:val="00DA4677"/>
    <w:rsid w:val="00DA4CCD"/>
    <w:rsid w:val="00DA6D3B"/>
    <w:rsid w:val="00DB2B5F"/>
    <w:rsid w:val="00DB4B82"/>
    <w:rsid w:val="00DB529F"/>
    <w:rsid w:val="00DC12B8"/>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108A3"/>
    <w:rsid w:val="00E11E40"/>
    <w:rsid w:val="00E12AF7"/>
    <w:rsid w:val="00E1485B"/>
    <w:rsid w:val="00E164D2"/>
    <w:rsid w:val="00E16908"/>
    <w:rsid w:val="00E177F4"/>
    <w:rsid w:val="00E17CB5"/>
    <w:rsid w:val="00E2619E"/>
    <w:rsid w:val="00E34B62"/>
    <w:rsid w:val="00E351E1"/>
    <w:rsid w:val="00E35BB0"/>
    <w:rsid w:val="00E3796D"/>
    <w:rsid w:val="00E37FC6"/>
    <w:rsid w:val="00E427BB"/>
    <w:rsid w:val="00E450E2"/>
    <w:rsid w:val="00E54DD8"/>
    <w:rsid w:val="00E57CB8"/>
    <w:rsid w:val="00E60FC2"/>
    <w:rsid w:val="00E6154F"/>
    <w:rsid w:val="00E62C24"/>
    <w:rsid w:val="00E66162"/>
    <w:rsid w:val="00E66AF1"/>
    <w:rsid w:val="00E6756D"/>
    <w:rsid w:val="00E67B11"/>
    <w:rsid w:val="00E8261E"/>
    <w:rsid w:val="00E82AD6"/>
    <w:rsid w:val="00E846F5"/>
    <w:rsid w:val="00E847BD"/>
    <w:rsid w:val="00E8609D"/>
    <w:rsid w:val="00E933AD"/>
    <w:rsid w:val="00E93D37"/>
    <w:rsid w:val="00E94059"/>
    <w:rsid w:val="00E968D8"/>
    <w:rsid w:val="00E9790F"/>
    <w:rsid w:val="00EA2F81"/>
    <w:rsid w:val="00EB695D"/>
    <w:rsid w:val="00EC007D"/>
    <w:rsid w:val="00EC2CBE"/>
    <w:rsid w:val="00EC5493"/>
    <w:rsid w:val="00EC61D8"/>
    <w:rsid w:val="00EC71E9"/>
    <w:rsid w:val="00ED104A"/>
    <w:rsid w:val="00ED2C7F"/>
    <w:rsid w:val="00ED647A"/>
    <w:rsid w:val="00ED7D29"/>
    <w:rsid w:val="00EE111C"/>
    <w:rsid w:val="00EE550A"/>
    <w:rsid w:val="00EF1759"/>
    <w:rsid w:val="00EF1AE0"/>
    <w:rsid w:val="00EF1BC5"/>
    <w:rsid w:val="00EF28C5"/>
    <w:rsid w:val="00EF3DF7"/>
    <w:rsid w:val="00EF4539"/>
    <w:rsid w:val="00EF795C"/>
    <w:rsid w:val="00F0075C"/>
    <w:rsid w:val="00F0178C"/>
    <w:rsid w:val="00F02C20"/>
    <w:rsid w:val="00F04786"/>
    <w:rsid w:val="00F05E96"/>
    <w:rsid w:val="00F069B9"/>
    <w:rsid w:val="00F121EA"/>
    <w:rsid w:val="00F133F4"/>
    <w:rsid w:val="00F14017"/>
    <w:rsid w:val="00F166C9"/>
    <w:rsid w:val="00F173DD"/>
    <w:rsid w:val="00F21FB1"/>
    <w:rsid w:val="00F22D26"/>
    <w:rsid w:val="00F334A3"/>
    <w:rsid w:val="00F57B74"/>
    <w:rsid w:val="00F61E0D"/>
    <w:rsid w:val="00F670FF"/>
    <w:rsid w:val="00F70DF7"/>
    <w:rsid w:val="00F722B8"/>
    <w:rsid w:val="00F7495B"/>
    <w:rsid w:val="00F749F8"/>
    <w:rsid w:val="00F7678A"/>
    <w:rsid w:val="00F828A0"/>
    <w:rsid w:val="00F83A72"/>
    <w:rsid w:val="00F84A7A"/>
    <w:rsid w:val="00F92D51"/>
    <w:rsid w:val="00F94F42"/>
    <w:rsid w:val="00F958FD"/>
    <w:rsid w:val="00F96B77"/>
    <w:rsid w:val="00F96E73"/>
    <w:rsid w:val="00FA205D"/>
    <w:rsid w:val="00FA2E9D"/>
    <w:rsid w:val="00FA41A8"/>
    <w:rsid w:val="00FA474B"/>
    <w:rsid w:val="00FA5C91"/>
    <w:rsid w:val="00FB1ABD"/>
    <w:rsid w:val="00FC0F93"/>
    <w:rsid w:val="00FC248C"/>
    <w:rsid w:val="00FC5BC7"/>
    <w:rsid w:val="00FD00FE"/>
    <w:rsid w:val="00FD0865"/>
    <w:rsid w:val="00FD107D"/>
    <w:rsid w:val="00FD29B5"/>
    <w:rsid w:val="00FD2F93"/>
    <w:rsid w:val="00FD6208"/>
    <w:rsid w:val="00FE1B63"/>
    <w:rsid w:val="00FE3706"/>
    <w:rsid w:val="00FE657C"/>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7644779B-D0B5-4BCA-88C5-0DB668CF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12346</TotalTime>
  <Pages>6</Pages>
  <Words>1841</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Jenkins</dc:creator>
  <cp:lastModifiedBy>Robert Martin</cp:lastModifiedBy>
  <cp:revision>22</cp:revision>
  <cp:lastPrinted>2022-08-02T15:55:00Z</cp:lastPrinted>
  <dcterms:created xsi:type="dcterms:W3CDTF">2022-04-25T15:30:00Z</dcterms:created>
  <dcterms:modified xsi:type="dcterms:W3CDTF">2023-07-20T09:18:00Z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