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7D51D" w14:textId="6643569B" w:rsidR="009478F0" w:rsidRPr="003E689A" w:rsidRDefault="009478F0" w:rsidP="009478F0">
      <w:pPr>
        <w:pStyle w:val="NoSpacing"/>
        <w:jc w:val="center"/>
        <w:rPr>
          <w:rFonts w:cstheme="minorHAnsi"/>
          <w:b/>
        </w:rPr>
      </w:pPr>
      <w:r w:rsidRPr="003E689A">
        <w:rPr>
          <w:rFonts w:cstheme="minorHAnsi"/>
          <w:b/>
        </w:rPr>
        <w:t>There was</w:t>
      </w:r>
      <w:r w:rsidR="004E5A1E" w:rsidRPr="003E689A">
        <w:rPr>
          <w:rFonts w:cstheme="minorHAnsi"/>
          <w:b/>
        </w:rPr>
        <w:t xml:space="preserve"> </w:t>
      </w:r>
      <w:r w:rsidR="00010232">
        <w:rPr>
          <w:rFonts w:cstheme="minorHAnsi"/>
          <w:b/>
        </w:rPr>
        <w:t>a</w:t>
      </w:r>
      <w:r w:rsidRPr="003E689A">
        <w:rPr>
          <w:rFonts w:cstheme="minorHAnsi"/>
          <w:b/>
        </w:rPr>
        <w:t xml:space="preserve"> Rackenford &amp; </w:t>
      </w:r>
      <w:proofErr w:type="spellStart"/>
      <w:r w:rsidRPr="003E689A">
        <w:rPr>
          <w:rFonts w:cstheme="minorHAnsi"/>
          <w:b/>
        </w:rPr>
        <w:t>Creacombe</w:t>
      </w:r>
      <w:proofErr w:type="spellEnd"/>
      <w:r w:rsidRPr="003E689A">
        <w:rPr>
          <w:rFonts w:cstheme="minorHAnsi"/>
          <w:b/>
        </w:rPr>
        <w:t xml:space="preserve"> Parish Council</w:t>
      </w:r>
      <w:r w:rsidR="004E5A1E" w:rsidRPr="003E689A">
        <w:rPr>
          <w:rFonts w:cstheme="minorHAnsi"/>
          <w:b/>
        </w:rPr>
        <w:t xml:space="preserve"> Meeting</w:t>
      </w:r>
      <w:r w:rsidRPr="003E689A">
        <w:rPr>
          <w:rFonts w:cstheme="minorHAnsi"/>
          <w:b/>
        </w:rPr>
        <w:t xml:space="preserve"> on T</w:t>
      </w:r>
      <w:r w:rsidR="00830ECF" w:rsidRPr="003E689A">
        <w:rPr>
          <w:rFonts w:cstheme="minorHAnsi"/>
          <w:b/>
        </w:rPr>
        <w:t>ue</w:t>
      </w:r>
      <w:r w:rsidRPr="003E689A">
        <w:rPr>
          <w:rFonts w:cstheme="minorHAnsi"/>
          <w:b/>
        </w:rPr>
        <w:t xml:space="preserve">sday </w:t>
      </w:r>
      <w:r w:rsidR="007573E8">
        <w:rPr>
          <w:rFonts w:cstheme="minorHAnsi"/>
          <w:b/>
        </w:rPr>
        <w:t>5</w:t>
      </w:r>
      <w:r w:rsidR="00010232" w:rsidRPr="00010232">
        <w:rPr>
          <w:rFonts w:cstheme="minorHAnsi"/>
          <w:b/>
          <w:vertAlign w:val="superscript"/>
        </w:rPr>
        <w:t>th</w:t>
      </w:r>
      <w:r w:rsidR="00010232">
        <w:rPr>
          <w:rFonts w:cstheme="minorHAnsi"/>
          <w:b/>
        </w:rPr>
        <w:t xml:space="preserve"> </w:t>
      </w:r>
      <w:r w:rsidR="007573E8">
        <w:rPr>
          <w:rFonts w:cstheme="minorHAnsi"/>
          <w:b/>
        </w:rPr>
        <w:t>September</w:t>
      </w:r>
      <w:r w:rsidR="00830ECF" w:rsidRPr="003E689A">
        <w:rPr>
          <w:rFonts w:cstheme="minorHAnsi"/>
          <w:b/>
        </w:rPr>
        <w:t xml:space="preserve"> 202</w:t>
      </w:r>
      <w:r w:rsidR="00FE657C">
        <w:rPr>
          <w:rFonts w:cstheme="minorHAnsi"/>
          <w:b/>
        </w:rPr>
        <w:t>3</w:t>
      </w:r>
      <w:r w:rsidRPr="003E689A">
        <w:rPr>
          <w:rFonts w:cstheme="minorHAnsi"/>
          <w:b/>
        </w:rPr>
        <w:t xml:space="preserve"> at </w:t>
      </w:r>
      <w:r w:rsidR="00FE657C">
        <w:rPr>
          <w:rFonts w:cstheme="minorHAnsi"/>
          <w:b/>
        </w:rPr>
        <w:t>7</w:t>
      </w:r>
      <w:r w:rsidRPr="003E689A">
        <w:rPr>
          <w:rFonts w:cstheme="minorHAnsi"/>
          <w:b/>
        </w:rPr>
        <w:t xml:space="preserve">.30pm held </w:t>
      </w:r>
      <w:r w:rsidR="00FD00FE" w:rsidRPr="003E689A">
        <w:rPr>
          <w:rFonts w:cstheme="minorHAnsi"/>
          <w:b/>
        </w:rPr>
        <w:t>in Rackenford</w:t>
      </w:r>
      <w:r w:rsidR="00C11800" w:rsidRPr="003E689A">
        <w:rPr>
          <w:rFonts w:cstheme="minorHAnsi"/>
          <w:b/>
        </w:rPr>
        <w:t xml:space="preserve"> </w:t>
      </w:r>
      <w:r w:rsidR="00830ECF" w:rsidRPr="003E689A">
        <w:rPr>
          <w:rFonts w:cstheme="minorHAnsi"/>
          <w:b/>
        </w:rPr>
        <w:t>School</w:t>
      </w:r>
      <w:r w:rsidR="00C11800" w:rsidRPr="003E689A">
        <w:rPr>
          <w:rFonts w:cstheme="minorHAnsi"/>
          <w:b/>
        </w:rPr>
        <w:t>.</w:t>
      </w:r>
    </w:p>
    <w:p w14:paraId="1F079C71" w14:textId="77777777" w:rsidR="009478F0" w:rsidRPr="003E689A" w:rsidRDefault="009478F0" w:rsidP="009478F0">
      <w:pPr>
        <w:pStyle w:val="NoSpacing"/>
        <w:rPr>
          <w:rFonts w:cstheme="minorHAnsi"/>
          <w:b/>
        </w:rPr>
      </w:pPr>
    </w:p>
    <w:p w14:paraId="02096BE7" w14:textId="620D2701" w:rsidR="009478F0" w:rsidRPr="003E689A" w:rsidRDefault="009478F0" w:rsidP="009478F0">
      <w:pPr>
        <w:pStyle w:val="NoSpacing"/>
        <w:rPr>
          <w:rFonts w:cstheme="minorHAnsi"/>
        </w:rPr>
      </w:pPr>
      <w:r w:rsidRPr="003E689A">
        <w:rPr>
          <w:rFonts w:cstheme="minorHAnsi"/>
          <w:b/>
        </w:rPr>
        <w:t xml:space="preserve">Members Present: </w:t>
      </w:r>
      <w:r w:rsidRPr="003E689A">
        <w:rPr>
          <w:rFonts w:cstheme="minorHAnsi"/>
          <w:bCs/>
        </w:rPr>
        <w:t xml:space="preserve">Parish </w:t>
      </w:r>
      <w:r w:rsidRPr="003E689A">
        <w:rPr>
          <w:rFonts w:cstheme="minorHAnsi"/>
        </w:rPr>
        <w:t xml:space="preserve">Councillors Sarah Child; Peter Jones; </w:t>
      </w:r>
      <w:r w:rsidR="00FE657C">
        <w:rPr>
          <w:rFonts w:cstheme="minorHAnsi"/>
        </w:rPr>
        <w:t>Scott Ware</w:t>
      </w:r>
      <w:r w:rsidR="00010232">
        <w:rPr>
          <w:rFonts w:cstheme="minorHAnsi"/>
        </w:rPr>
        <w:t>, Stewart Warne</w:t>
      </w:r>
      <w:r w:rsidR="00FE657C">
        <w:rPr>
          <w:rFonts w:cstheme="minorHAnsi"/>
        </w:rPr>
        <w:t xml:space="preserve"> &amp; </w:t>
      </w:r>
      <w:r w:rsidR="004E5A1E" w:rsidRPr="003E689A">
        <w:rPr>
          <w:rFonts w:cstheme="minorHAnsi"/>
        </w:rPr>
        <w:t>Jenny Cox</w:t>
      </w:r>
      <w:r w:rsidR="00FE657C">
        <w:rPr>
          <w:rFonts w:cstheme="minorHAnsi"/>
        </w:rPr>
        <w:t>.</w:t>
      </w:r>
    </w:p>
    <w:p w14:paraId="3E7D3005" w14:textId="77777777" w:rsidR="009478F0" w:rsidRPr="003E689A" w:rsidRDefault="009478F0" w:rsidP="009478F0">
      <w:pPr>
        <w:pStyle w:val="NoSpacing"/>
        <w:rPr>
          <w:rFonts w:cstheme="minorHAnsi"/>
          <w:b/>
        </w:rPr>
      </w:pPr>
    </w:p>
    <w:p w14:paraId="63A80503" w14:textId="232910A9" w:rsidR="009478F0" w:rsidRPr="003E689A" w:rsidRDefault="009478F0" w:rsidP="009478F0">
      <w:pPr>
        <w:pStyle w:val="NoSpacing"/>
        <w:rPr>
          <w:rFonts w:cstheme="minorHAnsi"/>
        </w:rPr>
      </w:pPr>
      <w:r w:rsidRPr="003E689A">
        <w:rPr>
          <w:rFonts w:cstheme="minorHAnsi"/>
          <w:b/>
        </w:rPr>
        <w:t>Also Present:</w:t>
      </w:r>
      <w:r w:rsidRPr="003E689A">
        <w:rPr>
          <w:rFonts w:cstheme="minorHAnsi"/>
          <w:bCs/>
        </w:rPr>
        <w:t xml:space="preserve"> </w:t>
      </w:r>
      <w:r w:rsidR="004E5A1E" w:rsidRPr="003E689A">
        <w:rPr>
          <w:rFonts w:cstheme="minorHAnsi"/>
          <w:bCs/>
        </w:rPr>
        <w:t>County Cllr. Jeremy Yabsley</w:t>
      </w:r>
    </w:p>
    <w:p w14:paraId="3FD522BA" w14:textId="77777777" w:rsidR="009478F0" w:rsidRPr="003E689A" w:rsidRDefault="009478F0" w:rsidP="009478F0">
      <w:pPr>
        <w:pStyle w:val="NoSpacing"/>
        <w:rPr>
          <w:rFonts w:cstheme="minorHAnsi"/>
        </w:rPr>
      </w:pPr>
    </w:p>
    <w:p w14:paraId="6EA1FCDA" w14:textId="77777777" w:rsidR="009478F0" w:rsidRPr="003E689A" w:rsidRDefault="009478F0" w:rsidP="009478F0">
      <w:pPr>
        <w:pStyle w:val="NoSpacing"/>
        <w:rPr>
          <w:rFonts w:cstheme="minorHAnsi"/>
        </w:rPr>
      </w:pPr>
      <w:r w:rsidRPr="003E689A">
        <w:rPr>
          <w:rFonts w:cstheme="minorHAnsi"/>
          <w:b/>
        </w:rPr>
        <w:t>In attendance:</w:t>
      </w:r>
      <w:r w:rsidRPr="003E689A">
        <w:rPr>
          <w:rFonts w:cstheme="minorHAnsi"/>
        </w:rPr>
        <w:t xml:space="preserve"> Rob Martin, Clerk</w:t>
      </w:r>
    </w:p>
    <w:p w14:paraId="576E3BBE" w14:textId="16A25330" w:rsidR="009478F0" w:rsidRPr="00FE657C" w:rsidRDefault="009478F0" w:rsidP="009478F0">
      <w:pPr>
        <w:pStyle w:val="NoSpacing"/>
        <w:rPr>
          <w:rFonts w:cstheme="minorHAnsi"/>
          <w:bCs/>
        </w:rPr>
      </w:pPr>
      <w:r w:rsidRPr="003E689A">
        <w:rPr>
          <w:rFonts w:cstheme="minorHAnsi"/>
        </w:rPr>
        <w:br/>
      </w:r>
      <w:r w:rsidR="00FE657C">
        <w:rPr>
          <w:rFonts w:cstheme="minorHAnsi"/>
          <w:b/>
        </w:rPr>
        <w:t xml:space="preserve">Others: </w:t>
      </w:r>
      <w:r w:rsidR="00485146">
        <w:rPr>
          <w:rFonts w:cstheme="minorHAnsi"/>
          <w:bCs/>
        </w:rPr>
        <w:t>T</w:t>
      </w:r>
      <w:r w:rsidR="00FD04A0">
        <w:rPr>
          <w:rFonts w:cstheme="minorHAnsi"/>
          <w:bCs/>
        </w:rPr>
        <w:t>hree</w:t>
      </w:r>
      <w:r w:rsidRPr="00FE657C">
        <w:rPr>
          <w:rFonts w:cstheme="minorHAnsi"/>
          <w:bCs/>
        </w:rPr>
        <w:t xml:space="preserve"> member</w:t>
      </w:r>
      <w:r w:rsidR="004E5A1E" w:rsidRPr="00FE657C">
        <w:rPr>
          <w:rFonts w:cstheme="minorHAnsi"/>
          <w:bCs/>
        </w:rPr>
        <w:t>s</w:t>
      </w:r>
      <w:r w:rsidRPr="00FE657C">
        <w:rPr>
          <w:rFonts w:cstheme="minorHAnsi"/>
          <w:bCs/>
        </w:rPr>
        <w:t xml:space="preserve"> of the </w:t>
      </w:r>
      <w:proofErr w:type="gramStart"/>
      <w:r w:rsidRPr="00FE657C">
        <w:rPr>
          <w:rFonts w:cstheme="minorHAnsi"/>
          <w:bCs/>
        </w:rPr>
        <w:t>general public</w:t>
      </w:r>
      <w:proofErr w:type="gramEnd"/>
    </w:p>
    <w:p w14:paraId="1BB6A3B6" w14:textId="77777777" w:rsidR="00CC74ED" w:rsidRPr="003E689A" w:rsidRDefault="00CC74ED" w:rsidP="009478F0">
      <w:pPr>
        <w:ind w:left="145" w:right="324"/>
        <w:jc w:val="center"/>
        <w:rPr>
          <w:rFonts w:asciiTheme="minorHAnsi" w:hAnsiTheme="minorHAnsi" w:cstheme="minorHAnsi"/>
          <w:b/>
          <w:sz w:val="28"/>
        </w:rPr>
      </w:pPr>
    </w:p>
    <w:p w14:paraId="2955377E" w14:textId="096FA918" w:rsidR="009478F0" w:rsidRDefault="009478F0" w:rsidP="009478F0">
      <w:pPr>
        <w:ind w:left="145" w:right="324"/>
        <w:jc w:val="center"/>
        <w:rPr>
          <w:rFonts w:asciiTheme="minorHAnsi" w:hAnsiTheme="minorHAnsi" w:cstheme="minorHAnsi"/>
          <w:b/>
          <w:sz w:val="28"/>
        </w:rPr>
      </w:pPr>
      <w:r w:rsidRPr="003E689A">
        <w:rPr>
          <w:rFonts w:asciiTheme="minorHAnsi" w:hAnsiTheme="minorHAnsi" w:cstheme="minorHAnsi"/>
          <w:b/>
          <w:sz w:val="28"/>
        </w:rPr>
        <w:t>MINUTES</w:t>
      </w:r>
    </w:p>
    <w:p w14:paraId="7FAB25FF" w14:textId="77777777" w:rsidR="0089728A" w:rsidRDefault="0089728A" w:rsidP="009478F0">
      <w:pPr>
        <w:ind w:left="145" w:right="324"/>
        <w:jc w:val="center"/>
        <w:rPr>
          <w:rFonts w:asciiTheme="minorHAnsi" w:hAnsiTheme="minorHAnsi" w:cstheme="minorHAnsi"/>
          <w:b/>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803181" w14:paraId="2DDA52B4" w14:textId="77777777" w:rsidTr="0089728A">
        <w:tc>
          <w:tcPr>
            <w:tcW w:w="1276" w:type="dxa"/>
          </w:tcPr>
          <w:p w14:paraId="7DB08589" w14:textId="77777777" w:rsidR="00803181" w:rsidRDefault="00803181">
            <w:pPr>
              <w:spacing w:before="1"/>
              <w:rPr>
                <w:rFonts w:asciiTheme="minorHAnsi" w:hAnsiTheme="minorHAnsi" w:cstheme="minorHAnsi"/>
                <w:b/>
                <w:lang w:val="en-US" w:eastAsia="en-US"/>
              </w:rPr>
            </w:pPr>
          </w:p>
        </w:tc>
        <w:tc>
          <w:tcPr>
            <w:tcW w:w="8480" w:type="dxa"/>
          </w:tcPr>
          <w:p w14:paraId="0DE757E4" w14:textId="02611989" w:rsidR="00803181" w:rsidRDefault="00803181">
            <w:pPr>
              <w:spacing w:before="1"/>
              <w:rPr>
                <w:rFonts w:asciiTheme="minorHAnsi" w:hAnsiTheme="minorHAnsi" w:cstheme="minorHAnsi"/>
                <w:bCs/>
                <w:lang w:val="en-US" w:eastAsia="en-US"/>
              </w:rPr>
            </w:pPr>
            <w:r w:rsidRPr="00803181">
              <w:rPr>
                <w:rFonts w:asciiTheme="minorHAnsi" w:hAnsiTheme="minorHAnsi" w:cstheme="minorHAnsi"/>
                <w:bCs/>
                <w:lang w:val="en-US" w:eastAsia="en-US"/>
              </w:rPr>
              <w:t xml:space="preserve">In the absence of </w:t>
            </w:r>
            <w:r w:rsidR="00FD04A0">
              <w:rPr>
                <w:rFonts w:asciiTheme="minorHAnsi" w:hAnsiTheme="minorHAnsi" w:cstheme="minorHAnsi"/>
                <w:bCs/>
                <w:lang w:val="en-US" w:eastAsia="en-US"/>
              </w:rPr>
              <w:t xml:space="preserve">the </w:t>
            </w:r>
            <w:r w:rsidRPr="00803181">
              <w:rPr>
                <w:rFonts w:asciiTheme="minorHAnsi" w:hAnsiTheme="minorHAnsi" w:cstheme="minorHAnsi"/>
                <w:bCs/>
                <w:lang w:val="en-US" w:eastAsia="en-US"/>
              </w:rPr>
              <w:t>Chairman, Cllr. Jones took the chair.</w:t>
            </w:r>
          </w:p>
          <w:p w14:paraId="77FFDD51" w14:textId="07B8FD68" w:rsidR="00803181" w:rsidRPr="00803181" w:rsidRDefault="00803181">
            <w:pPr>
              <w:spacing w:before="1"/>
              <w:rPr>
                <w:rFonts w:asciiTheme="minorHAnsi" w:hAnsiTheme="minorHAnsi" w:cstheme="minorHAnsi"/>
                <w:bCs/>
                <w:lang w:val="en-US" w:eastAsia="en-US"/>
              </w:rPr>
            </w:pPr>
          </w:p>
        </w:tc>
      </w:tr>
      <w:tr w:rsidR="0089728A" w14:paraId="18661307" w14:textId="77777777" w:rsidTr="0089728A">
        <w:tc>
          <w:tcPr>
            <w:tcW w:w="1276" w:type="dxa"/>
            <w:hideMark/>
          </w:tcPr>
          <w:p w14:paraId="268287C2" w14:textId="77777777" w:rsidR="0089728A" w:rsidRDefault="0089728A">
            <w:pPr>
              <w:spacing w:before="1"/>
              <w:rPr>
                <w:rFonts w:asciiTheme="minorHAnsi" w:hAnsiTheme="minorHAnsi" w:cstheme="minorHAnsi"/>
                <w:b/>
                <w:lang w:val="en-US" w:eastAsia="en-US"/>
              </w:rPr>
            </w:pPr>
            <w:r>
              <w:rPr>
                <w:rFonts w:asciiTheme="minorHAnsi" w:hAnsiTheme="minorHAnsi" w:cstheme="minorHAnsi"/>
                <w:b/>
                <w:lang w:val="en-US" w:eastAsia="en-US"/>
              </w:rPr>
              <w:t>2324-49</w:t>
            </w:r>
          </w:p>
        </w:tc>
        <w:tc>
          <w:tcPr>
            <w:tcW w:w="8480" w:type="dxa"/>
          </w:tcPr>
          <w:p w14:paraId="789EF79D" w14:textId="77777777" w:rsidR="0089728A" w:rsidRDefault="0089728A">
            <w:pPr>
              <w:spacing w:before="1"/>
              <w:rPr>
                <w:rFonts w:asciiTheme="minorHAnsi" w:hAnsiTheme="minorHAnsi" w:cstheme="minorHAnsi"/>
                <w:b/>
                <w:lang w:val="en-US" w:eastAsia="en-US"/>
              </w:rPr>
            </w:pPr>
            <w:r>
              <w:rPr>
                <w:rFonts w:asciiTheme="minorHAnsi" w:hAnsiTheme="minorHAnsi" w:cstheme="minorHAnsi"/>
                <w:b/>
                <w:lang w:val="en-US" w:eastAsia="en-US"/>
              </w:rPr>
              <w:t>APOLOGIES</w:t>
            </w:r>
          </w:p>
          <w:p w14:paraId="137958BD" w14:textId="18424E5C" w:rsidR="0089728A" w:rsidRDefault="0089728A">
            <w:pPr>
              <w:pStyle w:val="NoSpacing"/>
              <w:rPr>
                <w:rFonts w:cstheme="minorHAnsi"/>
                <w:lang w:val="en-US"/>
              </w:rPr>
            </w:pPr>
            <w:r>
              <w:rPr>
                <w:rFonts w:cstheme="minorHAnsi"/>
                <w:lang w:val="en-US"/>
              </w:rPr>
              <w:t xml:space="preserve">Apologies </w:t>
            </w:r>
            <w:proofErr w:type="gramStart"/>
            <w:r>
              <w:rPr>
                <w:rFonts w:cstheme="minorHAnsi"/>
                <w:lang w:val="en-US"/>
              </w:rPr>
              <w:t>had</w:t>
            </w:r>
            <w:proofErr w:type="gramEnd"/>
            <w:r>
              <w:rPr>
                <w:rFonts w:cstheme="minorHAnsi"/>
                <w:lang w:val="en-US"/>
              </w:rPr>
              <w:t xml:space="preserve"> been received from Cllrs Lam</w:t>
            </w:r>
            <w:r w:rsidR="00803181">
              <w:rPr>
                <w:rFonts w:cstheme="minorHAnsi"/>
                <w:lang w:val="en-US"/>
              </w:rPr>
              <w:t>b,</w:t>
            </w:r>
            <w:r>
              <w:rPr>
                <w:rFonts w:cstheme="minorHAnsi"/>
                <w:lang w:val="en-US"/>
              </w:rPr>
              <w:t xml:space="preserve"> </w:t>
            </w:r>
            <w:proofErr w:type="gramStart"/>
            <w:r>
              <w:rPr>
                <w:rFonts w:cstheme="minorHAnsi"/>
                <w:lang w:val="en-US"/>
              </w:rPr>
              <w:t>Lucas</w:t>
            </w:r>
            <w:proofErr w:type="gramEnd"/>
            <w:r w:rsidR="00803181">
              <w:rPr>
                <w:rFonts w:cstheme="minorHAnsi"/>
                <w:lang w:val="en-US"/>
              </w:rPr>
              <w:t xml:space="preserve"> and Phillips</w:t>
            </w:r>
            <w:r w:rsidR="000143E6">
              <w:rPr>
                <w:rFonts w:cstheme="minorHAnsi"/>
                <w:lang w:val="en-US"/>
              </w:rPr>
              <w:t>.</w:t>
            </w:r>
          </w:p>
          <w:p w14:paraId="314E0016" w14:textId="77777777" w:rsidR="0089728A" w:rsidRDefault="0089728A">
            <w:pPr>
              <w:spacing w:before="1"/>
              <w:rPr>
                <w:rFonts w:asciiTheme="minorHAnsi" w:hAnsiTheme="minorHAnsi" w:cstheme="minorHAnsi"/>
                <w:b/>
                <w:lang w:val="en-US" w:eastAsia="en-US"/>
              </w:rPr>
            </w:pPr>
          </w:p>
        </w:tc>
      </w:tr>
      <w:tr w:rsidR="0089728A" w14:paraId="42DA6347" w14:textId="77777777" w:rsidTr="0089728A">
        <w:tc>
          <w:tcPr>
            <w:tcW w:w="1276" w:type="dxa"/>
            <w:hideMark/>
          </w:tcPr>
          <w:p w14:paraId="1EF4AE84" w14:textId="77777777" w:rsidR="0089728A" w:rsidRDefault="0089728A">
            <w:pPr>
              <w:spacing w:before="1"/>
              <w:rPr>
                <w:rFonts w:asciiTheme="minorHAnsi" w:hAnsiTheme="minorHAnsi" w:cstheme="minorHAnsi"/>
                <w:b/>
                <w:lang w:val="en-US" w:eastAsia="en-US"/>
              </w:rPr>
            </w:pPr>
            <w:r>
              <w:rPr>
                <w:rFonts w:asciiTheme="minorHAnsi" w:hAnsiTheme="minorHAnsi" w:cstheme="minorHAnsi"/>
                <w:b/>
                <w:lang w:val="en-US" w:eastAsia="en-US"/>
              </w:rPr>
              <w:t>2324-50</w:t>
            </w:r>
          </w:p>
        </w:tc>
        <w:tc>
          <w:tcPr>
            <w:tcW w:w="8480" w:type="dxa"/>
          </w:tcPr>
          <w:p w14:paraId="2BD7AF8F" w14:textId="77777777" w:rsidR="0089728A" w:rsidRDefault="0089728A">
            <w:pPr>
              <w:ind w:right="451"/>
              <w:rPr>
                <w:rFonts w:asciiTheme="minorHAnsi" w:hAnsiTheme="minorHAnsi" w:cstheme="minorHAnsi"/>
                <w:b/>
                <w:lang w:val="en-US" w:eastAsia="en-US"/>
              </w:rPr>
            </w:pPr>
            <w:r>
              <w:rPr>
                <w:rFonts w:asciiTheme="minorHAnsi" w:hAnsiTheme="minorHAnsi" w:cstheme="minorHAnsi"/>
                <w:b/>
                <w:lang w:val="en-US" w:eastAsia="en-US"/>
              </w:rPr>
              <w:t>DECLARATIONS OF INTEREST (PECUNIARY AND NON-PECUNIARY)</w:t>
            </w:r>
          </w:p>
          <w:p w14:paraId="3F6EA2F7" w14:textId="0AA2AD8D" w:rsidR="00803181" w:rsidRDefault="00803181">
            <w:pPr>
              <w:ind w:right="451"/>
              <w:rPr>
                <w:rFonts w:asciiTheme="minorHAnsi" w:hAnsiTheme="minorHAnsi" w:cstheme="minorHAnsi"/>
                <w:bCs/>
                <w:lang w:val="en-US" w:eastAsia="en-US"/>
              </w:rPr>
            </w:pPr>
            <w:r>
              <w:rPr>
                <w:rFonts w:asciiTheme="minorHAnsi" w:hAnsiTheme="minorHAnsi" w:cstheme="minorHAnsi"/>
                <w:bCs/>
                <w:lang w:val="en-US" w:eastAsia="en-US"/>
              </w:rPr>
              <w:t>Cllr. Childs declared a personal interest in items 2324-57 and 2324-58 as a Director of the Rackenford Shop Company.</w:t>
            </w:r>
          </w:p>
          <w:p w14:paraId="68819161" w14:textId="2A7FDED0" w:rsidR="00803181" w:rsidRDefault="00803181">
            <w:pPr>
              <w:ind w:right="451"/>
              <w:rPr>
                <w:rFonts w:asciiTheme="minorHAnsi" w:hAnsiTheme="minorHAnsi" w:cstheme="minorHAnsi"/>
                <w:bCs/>
                <w:lang w:val="en-US" w:eastAsia="en-US"/>
              </w:rPr>
            </w:pPr>
            <w:r>
              <w:rPr>
                <w:rFonts w:asciiTheme="minorHAnsi" w:hAnsiTheme="minorHAnsi" w:cstheme="minorHAnsi"/>
                <w:bCs/>
                <w:lang w:val="en-US" w:eastAsia="en-US"/>
              </w:rPr>
              <w:t xml:space="preserve">Cllr. Jones declared an interest as the North Devon Councillor in relation to all planning matters. </w:t>
            </w:r>
          </w:p>
          <w:p w14:paraId="6C9BD8D9" w14:textId="33B72659" w:rsidR="00803181" w:rsidRPr="00803181" w:rsidRDefault="00803181">
            <w:pPr>
              <w:ind w:right="451"/>
              <w:rPr>
                <w:rFonts w:asciiTheme="minorHAnsi" w:hAnsiTheme="minorHAnsi" w:cstheme="minorHAnsi"/>
                <w:bCs/>
                <w:lang w:val="en-US" w:eastAsia="en-US"/>
              </w:rPr>
            </w:pPr>
            <w:r>
              <w:rPr>
                <w:rFonts w:asciiTheme="minorHAnsi" w:hAnsiTheme="minorHAnsi" w:cstheme="minorHAnsi"/>
                <w:bCs/>
                <w:lang w:val="en-US" w:eastAsia="en-US"/>
              </w:rPr>
              <w:t>Cllr. Jones also declared an interest in item 2324-61 because of his role at NDC leading a team looking at water pollution.</w:t>
            </w:r>
          </w:p>
          <w:p w14:paraId="4737CDAE" w14:textId="77777777" w:rsidR="0089728A" w:rsidRDefault="0089728A" w:rsidP="0089728A">
            <w:pPr>
              <w:pStyle w:val="NoSpacing"/>
              <w:rPr>
                <w:rFonts w:cstheme="minorHAnsi"/>
                <w:b/>
                <w:lang w:val="en-US"/>
              </w:rPr>
            </w:pPr>
          </w:p>
        </w:tc>
      </w:tr>
      <w:tr w:rsidR="0089728A" w14:paraId="578C4F81" w14:textId="77777777" w:rsidTr="0089728A">
        <w:tc>
          <w:tcPr>
            <w:tcW w:w="1276" w:type="dxa"/>
            <w:hideMark/>
          </w:tcPr>
          <w:p w14:paraId="4F1F772E" w14:textId="77777777" w:rsidR="0089728A" w:rsidRDefault="0089728A">
            <w:pPr>
              <w:spacing w:before="1"/>
              <w:rPr>
                <w:rFonts w:asciiTheme="minorHAnsi" w:hAnsiTheme="minorHAnsi" w:cstheme="minorHAnsi"/>
                <w:b/>
                <w:lang w:val="en-US" w:eastAsia="en-US"/>
              </w:rPr>
            </w:pPr>
            <w:r>
              <w:rPr>
                <w:rFonts w:asciiTheme="minorHAnsi" w:hAnsiTheme="minorHAnsi" w:cstheme="minorHAnsi"/>
                <w:b/>
                <w:lang w:val="en-US" w:eastAsia="en-US"/>
              </w:rPr>
              <w:t>2324-51</w:t>
            </w:r>
          </w:p>
        </w:tc>
        <w:tc>
          <w:tcPr>
            <w:tcW w:w="8480" w:type="dxa"/>
          </w:tcPr>
          <w:p w14:paraId="052BF821" w14:textId="77777777" w:rsidR="0089728A" w:rsidRDefault="0089728A">
            <w:pPr>
              <w:pStyle w:val="BodyText"/>
              <w:rPr>
                <w:rFonts w:asciiTheme="minorHAnsi" w:hAnsiTheme="minorHAnsi" w:cstheme="minorHAnsi"/>
                <w:b/>
                <w:lang w:val="en-US" w:eastAsia="en-US"/>
              </w:rPr>
            </w:pPr>
            <w:r>
              <w:rPr>
                <w:rFonts w:asciiTheme="minorHAnsi" w:hAnsiTheme="minorHAnsi" w:cstheme="minorHAnsi"/>
                <w:b/>
                <w:lang w:val="en-US" w:eastAsia="en-US"/>
              </w:rPr>
              <w:t>MINUTES</w:t>
            </w:r>
          </w:p>
          <w:p w14:paraId="16AFF2A4" w14:textId="1469D790" w:rsidR="000143E6" w:rsidRDefault="00CA76AE">
            <w:pPr>
              <w:pStyle w:val="BodyText"/>
              <w:spacing w:before="2" w:line="232" w:lineRule="auto"/>
              <w:ind w:right="451"/>
              <w:rPr>
                <w:rFonts w:asciiTheme="minorHAnsi" w:hAnsiTheme="minorHAnsi" w:cstheme="minorHAnsi"/>
                <w:lang w:val="en-US" w:eastAsia="en-US"/>
              </w:rPr>
            </w:pPr>
            <w:r>
              <w:rPr>
                <w:rFonts w:asciiTheme="minorHAnsi" w:hAnsiTheme="minorHAnsi" w:cstheme="minorHAnsi"/>
                <w:lang w:val="en-US" w:eastAsia="en-US"/>
              </w:rPr>
              <w:t>Cllr. Jones believed that County Cllr. Yabsley had asked a question about signage that had been damaged in a recent accident and he would be doing a drive around with the highways staff when he would point out the damaged sign. Minute 2324-36 was adjusted accordingly.</w:t>
            </w:r>
          </w:p>
          <w:p w14:paraId="523AC51C" w14:textId="77777777" w:rsidR="00CA76AE" w:rsidRDefault="00CA76AE">
            <w:pPr>
              <w:pStyle w:val="BodyText"/>
              <w:spacing w:before="2" w:line="232" w:lineRule="auto"/>
              <w:ind w:right="451"/>
              <w:rPr>
                <w:rFonts w:asciiTheme="minorHAnsi" w:hAnsiTheme="minorHAnsi" w:cstheme="minorHAnsi"/>
                <w:lang w:val="en-US" w:eastAsia="en-US"/>
              </w:rPr>
            </w:pPr>
          </w:p>
          <w:p w14:paraId="02DACA5B" w14:textId="52317668" w:rsidR="0089728A" w:rsidRDefault="00CA76AE">
            <w:pPr>
              <w:pStyle w:val="BodyText"/>
              <w:spacing w:before="2" w:line="232" w:lineRule="auto"/>
              <w:ind w:right="451"/>
              <w:rPr>
                <w:rFonts w:asciiTheme="minorHAnsi" w:hAnsiTheme="minorHAnsi" w:cstheme="minorHAnsi"/>
                <w:lang w:val="en-US" w:eastAsia="en-US"/>
              </w:rPr>
            </w:pPr>
            <w:r>
              <w:rPr>
                <w:rFonts w:asciiTheme="minorHAnsi" w:hAnsiTheme="minorHAnsi" w:cstheme="minorHAnsi"/>
                <w:lang w:val="en-US" w:eastAsia="en-US"/>
              </w:rPr>
              <w:t xml:space="preserve">On a proposal by Cllr. Cox, seconded by </w:t>
            </w:r>
            <w:r w:rsidR="0070694F">
              <w:rPr>
                <w:rFonts w:asciiTheme="minorHAnsi" w:hAnsiTheme="minorHAnsi" w:cstheme="minorHAnsi"/>
                <w:lang w:val="en-US" w:eastAsia="en-US"/>
              </w:rPr>
              <w:t xml:space="preserve">Ware, it was </w:t>
            </w:r>
            <w:r w:rsidR="0070694F" w:rsidRPr="0070694F">
              <w:rPr>
                <w:rFonts w:asciiTheme="minorHAnsi" w:hAnsiTheme="minorHAnsi" w:cstheme="minorHAnsi"/>
                <w:lang w:val="en-US" w:eastAsia="en-US"/>
              </w:rPr>
              <w:t>Resolved</w:t>
            </w:r>
            <w:r w:rsidR="0070694F">
              <w:rPr>
                <w:rFonts w:asciiTheme="minorHAnsi" w:hAnsiTheme="minorHAnsi" w:cstheme="minorHAnsi"/>
                <w:lang w:val="en-US" w:eastAsia="en-US"/>
              </w:rPr>
              <w:t xml:space="preserve"> t</w:t>
            </w:r>
            <w:r w:rsidR="0089728A" w:rsidRPr="0070694F">
              <w:rPr>
                <w:rFonts w:asciiTheme="minorHAnsi" w:hAnsiTheme="minorHAnsi" w:cstheme="minorHAnsi"/>
                <w:lang w:val="en-US" w:eastAsia="en-US"/>
              </w:rPr>
              <w:t>o</w:t>
            </w:r>
            <w:r w:rsidR="0089728A">
              <w:rPr>
                <w:rFonts w:asciiTheme="minorHAnsi" w:hAnsiTheme="minorHAnsi" w:cstheme="minorHAnsi"/>
                <w:lang w:val="en-US" w:eastAsia="en-US"/>
              </w:rPr>
              <w:t xml:space="preserve"> approve, as a correct record, the </w:t>
            </w:r>
            <w:r w:rsidR="0070694F">
              <w:rPr>
                <w:rFonts w:asciiTheme="minorHAnsi" w:hAnsiTheme="minorHAnsi" w:cstheme="minorHAnsi"/>
                <w:lang w:val="en-US" w:eastAsia="en-US"/>
              </w:rPr>
              <w:t xml:space="preserve">adjusted </w:t>
            </w:r>
            <w:r w:rsidR="0089728A">
              <w:rPr>
                <w:rFonts w:asciiTheme="minorHAnsi" w:hAnsiTheme="minorHAnsi" w:cstheme="minorHAnsi"/>
                <w:lang w:val="en-US" w:eastAsia="en-US"/>
              </w:rPr>
              <w:t>minutes of the Parish Council meeting held on 11</w:t>
            </w:r>
            <w:r w:rsidR="0089728A">
              <w:rPr>
                <w:rFonts w:asciiTheme="minorHAnsi" w:hAnsiTheme="minorHAnsi" w:cstheme="minorHAnsi"/>
                <w:vertAlign w:val="superscript"/>
                <w:lang w:val="en-US" w:eastAsia="en-US"/>
              </w:rPr>
              <w:t>th</w:t>
            </w:r>
            <w:r w:rsidR="0089728A">
              <w:rPr>
                <w:rFonts w:asciiTheme="minorHAnsi" w:hAnsiTheme="minorHAnsi" w:cstheme="minorHAnsi"/>
                <w:lang w:val="en-US" w:eastAsia="en-US"/>
              </w:rPr>
              <w:t xml:space="preserve"> July 2023</w:t>
            </w:r>
            <w:r w:rsidR="0070694F">
              <w:rPr>
                <w:rFonts w:asciiTheme="minorHAnsi" w:hAnsiTheme="minorHAnsi" w:cstheme="minorHAnsi"/>
                <w:lang w:val="en-US" w:eastAsia="en-US"/>
              </w:rPr>
              <w:t xml:space="preserve"> which were then signed as such.</w:t>
            </w:r>
          </w:p>
          <w:p w14:paraId="1E91B9A9" w14:textId="77777777" w:rsidR="0089728A" w:rsidRDefault="0089728A">
            <w:pPr>
              <w:pStyle w:val="BodyText"/>
              <w:rPr>
                <w:rFonts w:asciiTheme="minorHAnsi" w:hAnsiTheme="minorHAnsi" w:cstheme="minorHAnsi"/>
                <w:b/>
                <w:lang w:val="en-US" w:eastAsia="en-US"/>
              </w:rPr>
            </w:pPr>
          </w:p>
        </w:tc>
      </w:tr>
      <w:tr w:rsidR="0089728A" w14:paraId="4243F1B8" w14:textId="77777777" w:rsidTr="0089728A">
        <w:tc>
          <w:tcPr>
            <w:tcW w:w="1276" w:type="dxa"/>
            <w:hideMark/>
          </w:tcPr>
          <w:p w14:paraId="3CD2E0CE" w14:textId="77777777" w:rsidR="0089728A" w:rsidRDefault="0089728A">
            <w:pPr>
              <w:spacing w:before="1"/>
              <w:rPr>
                <w:rFonts w:asciiTheme="minorHAnsi" w:hAnsiTheme="minorHAnsi" w:cstheme="minorHAnsi"/>
                <w:b/>
                <w:lang w:val="en-US" w:eastAsia="en-US"/>
              </w:rPr>
            </w:pPr>
            <w:r>
              <w:rPr>
                <w:rFonts w:asciiTheme="minorHAnsi" w:hAnsiTheme="minorHAnsi" w:cstheme="minorHAnsi"/>
                <w:b/>
                <w:lang w:val="en-US" w:eastAsia="en-US"/>
              </w:rPr>
              <w:t>2324-52</w:t>
            </w:r>
          </w:p>
        </w:tc>
        <w:tc>
          <w:tcPr>
            <w:tcW w:w="8480" w:type="dxa"/>
          </w:tcPr>
          <w:p w14:paraId="0107099E" w14:textId="77777777" w:rsidR="0089728A" w:rsidRDefault="0089728A">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CLERK’S REPORT &amp; CORRESPONDENCE</w:t>
            </w:r>
          </w:p>
          <w:p w14:paraId="0608B085" w14:textId="70E3271D" w:rsidR="0089728A" w:rsidRDefault="0070694F">
            <w:pPr>
              <w:spacing w:line="276" w:lineRule="auto"/>
              <w:rPr>
                <w:rFonts w:asciiTheme="minorHAnsi" w:hAnsiTheme="minorHAnsi" w:cstheme="minorHAnsi"/>
                <w:lang w:val="en-US" w:eastAsia="en-US"/>
              </w:rPr>
            </w:pPr>
            <w:r>
              <w:rPr>
                <w:rFonts w:asciiTheme="minorHAnsi" w:hAnsiTheme="minorHAnsi" w:cstheme="minorHAnsi"/>
                <w:lang w:val="en-US" w:eastAsia="en-US"/>
              </w:rPr>
              <w:t>The only matter not on the agenda was the fact that the goalposts had been ordered, paid for and had now been delivered.</w:t>
            </w:r>
          </w:p>
          <w:p w14:paraId="166881B0" w14:textId="77777777" w:rsidR="0089728A" w:rsidRDefault="0089728A">
            <w:pPr>
              <w:spacing w:line="276" w:lineRule="auto"/>
              <w:rPr>
                <w:rFonts w:asciiTheme="minorHAnsi" w:hAnsiTheme="minorHAnsi" w:cstheme="minorHAnsi"/>
                <w:lang w:val="en-US" w:eastAsia="en-US"/>
              </w:rPr>
            </w:pPr>
          </w:p>
        </w:tc>
      </w:tr>
      <w:tr w:rsidR="0089728A" w14:paraId="0921464C" w14:textId="77777777" w:rsidTr="0089728A">
        <w:tc>
          <w:tcPr>
            <w:tcW w:w="1276" w:type="dxa"/>
          </w:tcPr>
          <w:p w14:paraId="439D03EE" w14:textId="77777777" w:rsidR="0089728A" w:rsidRDefault="0089728A">
            <w:pPr>
              <w:spacing w:before="1"/>
              <w:rPr>
                <w:rFonts w:asciiTheme="minorHAnsi" w:hAnsiTheme="minorHAnsi" w:cstheme="minorHAnsi"/>
                <w:b/>
                <w:lang w:val="en-US" w:eastAsia="en-US"/>
              </w:rPr>
            </w:pPr>
          </w:p>
        </w:tc>
        <w:tc>
          <w:tcPr>
            <w:tcW w:w="8480" w:type="dxa"/>
          </w:tcPr>
          <w:p w14:paraId="79AC9694" w14:textId="618F0DEF" w:rsidR="0089728A" w:rsidRDefault="00833443">
            <w:pPr>
              <w:spacing w:line="276" w:lineRule="auto"/>
              <w:rPr>
                <w:rFonts w:asciiTheme="minorHAnsi" w:hAnsiTheme="minorHAnsi" w:cstheme="minorHAnsi"/>
                <w:i/>
                <w:iCs/>
                <w:lang w:val="en-US" w:eastAsia="en-US"/>
              </w:rPr>
            </w:pPr>
            <w:r>
              <w:rPr>
                <w:rFonts w:asciiTheme="minorHAnsi" w:hAnsiTheme="minorHAnsi" w:cstheme="minorHAnsi"/>
                <w:i/>
                <w:iCs/>
                <w:lang w:val="en-US" w:eastAsia="en-US"/>
              </w:rPr>
              <w:t>At 7.45pm t</w:t>
            </w:r>
            <w:r w:rsidR="0089728A">
              <w:rPr>
                <w:rFonts w:asciiTheme="minorHAnsi" w:hAnsiTheme="minorHAnsi" w:cstheme="minorHAnsi"/>
                <w:i/>
                <w:iCs/>
                <w:lang w:val="en-US" w:eastAsia="en-US"/>
              </w:rPr>
              <w:t>he Chairman suspend</w:t>
            </w:r>
            <w:r>
              <w:rPr>
                <w:rFonts w:asciiTheme="minorHAnsi" w:hAnsiTheme="minorHAnsi" w:cstheme="minorHAnsi"/>
                <w:i/>
                <w:iCs/>
                <w:lang w:val="en-US" w:eastAsia="en-US"/>
              </w:rPr>
              <w:t>ed</w:t>
            </w:r>
            <w:r w:rsidR="0089728A">
              <w:rPr>
                <w:rFonts w:asciiTheme="minorHAnsi" w:hAnsiTheme="minorHAnsi" w:cstheme="minorHAnsi"/>
                <w:i/>
                <w:iCs/>
                <w:lang w:val="en-US" w:eastAsia="en-US"/>
              </w:rPr>
              <w:t xml:space="preserve"> the Parish Council meeting to hear presentations, reports from District and County </w:t>
            </w:r>
            <w:proofErr w:type="spellStart"/>
            <w:r w:rsidR="0089728A">
              <w:rPr>
                <w:rFonts w:asciiTheme="minorHAnsi" w:hAnsiTheme="minorHAnsi" w:cstheme="minorHAnsi"/>
                <w:i/>
                <w:iCs/>
                <w:lang w:val="en-US" w:eastAsia="en-US"/>
              </w:rPr>
              <w:t>Councillors</w:t>
            </w:r>
            <w:proofErr w:type="spellEnd"/>
            <w:r w:rsidR="0089728A">
              <w:rPr>
                <w:rFonts w:asciiTheme="minorHAnsi" w:hAnsiTheme="minorHAnsi" w:cstheme="minorHAnsi"/>
                <w:i/>
                <w:iCs/>
                <w:lang w:val="en-US" w:eastAsia="en-US"/>
              </w:rPr>
              <w:t xml:space="preserve"> and take questions from members of the public.</w:t>
            </w:r>
          </w:p>
          <w:p w14:paraId="6D1992CA" w14:textId="77777777" w:rsidR="0089728A" w:rsidRDefault="0089728A">
            <w:pPr>
              <w:spacing w:line="276" w:lineRule="auto"/>
              <w:rPr>
                <w:rFonts w:asciiTheme="minorHAnsi" w:hAnsiTheme="minorHAnsi" w:cstheme="minorHAnsi"/>
                <w:b/>
                <w:bCs/>
                <w:i/>
                <w:iCs/>
                <w:lang w:val="en-US" w:eastAsia="en-US"/>
              </w:rPr>
            </w:pPr>
          </w:p>
        </w:tc>
      </w:tr>
      <w:tr w:rsidR="0089728A" w14:paraId="2447E754" w14:textId="77777777" w:rsidTr="0089728A">
        <w:tc>
          <w:tcPr>
            <w:tcW w:w="1276" w:type="dxa"/>
            <w:hideMark/>
          </w:tcPr>
          <w:p w14:paraId="5C928F46" w14:textId="77777777" w:rsidR="0089728A" w:rsidRDefault="0089728A">
            <w:pPr>
              <w:spacing w:before="1"/>
              <w:rPr>
                <w:rFonts w:asciiTheme="minorHAnsi" w:hAnsiTheme="minorHAnsi" w:cstheme="minorHAnsi"/>
                <w:b/>
                <w:lang w:val="en-US" w:eastAsia="en-US"/>
              </w:rPr>
            </w:pPr>
            <w:r>
              <w:rPr>
                <w:rFonts w:asciiTheme="minorHAnsi" w:hAnsiTheme="minorHAnsi" w:cstheme="minorHAnsi"/>
                <w:b/>
                <w:lang w:val="en-US" w:eastAsia="en-US"/>
              </w:rPr>
              <w:t>2324-54</w:t>
            </w:r>
          </w:p>
        </w:tc>
        <w:tc>
          <w:tcPr>
            <w:tcW w:w="8480" w:type="dxa"/>
          </w:tcPr>
          <w:p w14:paraId="7D8F5D13" w14:textId="77777777" w:rsidR="0089728A" w:rsidRDefault="0089728A">
            <w:pPr>
              <w:rPr>
                <w:rFonts w:asciiTheme="minorHAnsi" w:hAnsiTheme="minorHAnsi" w:cstheme="minorHAnsi"/>
                <w:b/>
                <w:bCs/>
                <w:lang w:val="en-US" w:eastAsia="en-US"/>
              </w:rPr>
            </w:pPr>
            <w:r>
              <w:rPr>
                <w:rFonts w:asciiTheme="minorHAnsi" w:hAnsiTheme="minorHAnsi" w:cstheme="minorHAnsi"/>
                <w:b/>
                <w:bCs/>
                <w:lang w:val="en-US" w:eastAsia="en-US"/>
              </w:rPr>
              <w:t>PUBLIC AND OTHER BODIES’ SESSION</w:t>
            </w:r>
          </w:p>
          <w:p w14:paraId="71880C87" w14:textId="12F7D61A" w:rsidR="0070694F" w:rsidRDefault="0070694F">
            <w:pPr>
              <w:rPr>
                <w:rFonts w:asciiTheme="minorHAnsi" w:hAnsiTheme="minorHAnsi" w:cstheme="minorHAnsi"/>
                <w:lang w:val="en-US" w:eastAsia="en-US"/>
              </w:rPr>
            </w:pPr>
            <w:r>
              <w:rPr>
                <w:rFonts w:asciiTheme="minorHAnsi" w:hAnsiTheme="minorHAnsi" w:cstheme="minorHAnsi"/>
                <w:b/>
                <w:bCs/>
                <w:lang w:val="en-US" w:eastAsia="en-US"/>
              </w:rPr>
              <w:t>County Council</w:t>
            </w:r>
          </w:p>
          <w:p w14:paraId="6F25A45A" w14:textId="41A089A2" w:rsidR="0070694F" w:rsidRDefault="0070694F">
            <w:pPr>
              <w:rPr>
                <w:rFonts w:asciiTheme="minorHAnsi" w:hAnsiTheme="minorHAnsi" w:cstheme="minorHAnsi"/>
                <w:lang w:val="en-US" w:eastAsia="en-US"/>
              </w:rPr>
            </w:pPr>
            <w:r>
              <w:rPr>
                <w:rFonts w:asciiTheme="minorHAnsi" w:hAnsiTheme="minorHAnsi" w:cstheme="minorHAnsi"/>
                <w:lang w:val="en-US" w:eastAsia="en-US"/>
              </w:rPr>
              <w:t>Cllr. Yabsley</w:t>
            </w:r>
            <w:r w:rsidR="001C0FDA">
              <w:rPr>
                <w:rFonts w:asciiTheme="minorHAnsi" w:hAnsiTheme="minorHAnsi" w:cstheme="minorHAnsi"/>
                <w:lang w:val="en-US" w:eastAsia="en-US"/>
              </w:rPr>
              <w:t xml:space="preserve"> outlined </w:t>
            </w:r>
            <w:proofErr w:type="gramStart"/>
            <w:r w:rsidR="001C0FDA">
              <w:rPr>
                <w:rFonts w:asciiTheme="minorHAnsi" w:hAnsiTheme="minorHAnsi" w:cstheme="minorHAnsi"/>
                <w:lang w:val="en-US" w:eastAsia="en-US"/>
              </w:rPr>
              <w:t>a number of</w:t>
            </w:r>
            <w:proofErr w:type="gramEnd"/>
            <w:r w:rsidR="001C0FDA">
              <w:rPr>
                <w:rFonts w:asciiTheme="minorHAnsi" w:hAnsiTheme="minorHAnsi" w:cstheme="minorHAnsi"/>
                <w:lang w:val="en-US" w:eastAsia="en-US"/>
              </w:rPr>
              <w:t xml:space="preserve"> matters relating to the County Council</w:t>
            </w:r>
            <w:r w:rsidR="003421EA">
              <w:rPr>
                <w:rFonts w:asciiTheme="minorHAnsi" w:hAnsiTheme="minorHAnsi" w:cstheme="minorHAnsi"/>
                <w:lang w:val="en-US" w:eastAsia="en-US"/>
              </w:rPr>
              <w:t xml:space="preserve">.                                                                                                                                                                                        </w:t>
            </w:r>
          </w:p>
          <w:p w14:paraId="46FE6E07" w14:textId="77777777" w:rsidR="0070694F" w:rsidRDefault="0070694F">
            <w:pPr>
              <w:rPr>
                <w:rFonts w:asciiTheme="minorHAnsi" w:hAnsiTheme="minorHAnsi" w:cstheme="minorHAnsi"/>
                <w:lang w:val="en-US" w:eastAsia="en-US"/>
              </w:rPr>
            </w:pPr>
          </w:p>
          <w:p w14:paraId="27BEFC55" w14:textId="15ACC6DD" w:rsidR="0070694F" w:rsidRDefault="0070694F">
            <w:pPr>
              <w:rPr>
                <w:rFonts w:asciiTheme="minorHAnsi" w:hAnsiTheme="minorHAnsi" w:cstheme="minorHAnsi"/>
                <w:b/>
                <w:bCs/>
                <w:lang w:val="en-US" w:eastAsia="en-US"/>
              </w:rPr>
            </w:pPr>
            <w:r>
              <w:rPr>
                <w:rFonts w:asciiTheme="minorHAnsi" w:hAnsiTheme="minorHAnsi" w:cstheme="minorHAnsi"/>
                <w:b/>
                <w:bCs/>
                <w:lang w:val="en-US" w:eastAsia="en-US"/>
              </w:rPr>
              <w:lastRenderedPageBreak/>
              <w:t>District Council</w:t>
            </w:r>
          </w:p>
          <w:p w14:paraId="61C620A2" w14:textId="77777777" w:rsidR="001B2236" w:rsidRDefault="0070694F">
            <w:pPr>
              <w:rPr>
                <w:rFonts w:asciiTheme="minorHAnsi" w:hAnsiTheme="minorHAnsi" w:cstheme="minorHAnsi"/>
                <w:lang w:val="en-US" w:eastAsia="en-US"/>
              </w:rPr>
            </w:pPr>
            <w:r w:rsidRPr="0070694F">
              <w:rPr>
                <w:rFonts w:asciiTheme="minorHAnsi" w:hAnsiTheme="minorHAnsi" w:cstheme="minorHAnsi"/>
                <w:lang w:val="en-US" w:eastAsia="en-US"/>
              </w:rPr>
              <w:t xml:space="preserve">Cllr. Jones </w:t>
            </w:r>
            <w:r>
              <w:rPr>
                <w:rFonts w:asciiTheme="minorHAnsi" w:hAnsiTheme="minorHAnsi" w:cstheme="minorHAnsi"/>
                <w:lang w:val="en-US" w:eastAsia="en-US"/>
              </w:rPr>
              <w:t>reported on North Devon Council matters.</w:t>
            </w:r>
            <w:r w:rsidR="001B2236">
              <w:rPr>
                <w:rFonts w:asciiTheme="minorHAnsi" w:hAnsiTheme="minorHAnsi" w:cstheme="minorHAnsi"/>
                <w:lang w:val="en-US" w:eastAsia="en-US"/>
              </w:rPr>
              <w:t xml:space="preserve"> </w:t>
            </w:r>
          </w:p>
          <w:p w14:paraId="5B36A9C5" w14:textId="77777777" w:rsidR="00B40598" w:rsidRDefault="00B40598">
            <w:pPr>
              <w:rPr>
                <w:rFonts w:asciiTheme="minorHAnsi" w:hAnsiTheme="minorHAnsi" w:cstheme="minorHAnsi"/>
                <w:lang w:val="en-US" w:eastAsia="en-US"/>
              </w:rPr>
            </w:pPr>
          </w:p>
          <w:p w14:paraId="17A42B3E" w14:textId="566F25AE" w:rsidR="0070694F" w:rsidRDefault="001B2236">
            <w:pPr>
              <w:rPr>
                <w:rFonts w:asciiTheme="minorHAnsi" w:hAnsiTheme="minorHAnsi" w:cstheme="minorHAnsi"/>
                <w:lang w:val="en-US" w:eastAsia="en-US"/>
              </w:rPr>
            </w:pPr>
            <w:r>
              <w:rPr>
                <w:rFonts w:asciiTheme="minorHAnsi" w:hAnsiTheme="minorHAnsi" w:cstheme="minorHAnsi"/>
                <w:lang w:val="en-US" w:eastAsia="en-US"/>
              </w:rPr>
              <w:t xml:space="preserve">Recycling collections had not been taking place in some parts of the parish and Cllr. Jones liaised with </w:t>
            </w:r>
            <w:r w:rsidR="00FD04A0">
              <w:rPr>
                <w:rFonts w:asciiTheme="minorHAnsi" w:hAnsiTheme="minorHAnsi" w:cstheme="minorHAnsi"/>
                <w:lang w:val="en-US" w:eastAsia="en-US"/>
              </w:rPr>
              <w:t xml:space="preserve">NDC </w:t>
            </w:r>
            <w:r>
              <w:rPr>
                <w:rFonts w:asciiTheme="minorHAnsi" w:hAnsiTheme="minorHAnsi" w:cstheme="minorHAnsi"/>
                <w:lang w:val="en-US" w:eastAsia="en-US"/>
              </w:rPr>
              <w:t>staff to ensure all had now been collected and would continue to be.</w:t>
            </w:r>
          </w:p>
          <w:p w14:paraId="389A8DC5" w14:textId="77777777" w:rsidR="00450E65" w:rsidRDefault="00450E65">
            <w:pPr>
              <w:rPr>
                <w:rFonts w:asciiTheme="minorHAnsi" w:hAnsiTheme="minorHAnsi" w:cstheme="minorHAnsi"/>
                <w:lang w:val="en-US" w:eastAsia="en-US"/>
              </w:rPr>
            </w:pPr>
          </w:p>
          <w:p w14:paraId="6A6476EF" w14:textId="38693ECA" w:rsidR="009A5140" w:rsidRDefault="009A5140">
            <w:pPr>
              <w:rPr>
                <w:rFonts w:asciiTheme="minorHAnsi" w:hAnsiTheme="minorHAnsi" w:cstheme="minorHAnsi"/>
                <w:lang w:val="en-US" w:eastAsia="en-US"/>
              </w:rPr>
            </w:pPr>
            <w:r>
              <w:rPr>
                <w:rFonts w:asciiTheme="minorHAnsi" w:hAnsiTheme="minorHAnsi" w:cstheme="minorHAnsi"/>
                <w:lang w:val="en-US" w:eastAsia="en-US"/>
              </w:rPr>
              <w:t>He had arranged for a new rubbish bin to be installed in Rackenford. He confirmed that all waste, including dog-</w:t>
            </w:r>
            <w:proofErr w:type="gramStart"/>
            <w:r>
              <w:rPr>
                <w:rFonts w:asciiTheme="minorHAnsi" w:hAnsiTheme="minorHAnsi" w:cstheme="minorHAnsi"/>
                <w:lang w:val="en-US" w:eastAsia="en-US"/>
              </w:rPr>
              <w:t>poo</w:t>
            </w:r>
            <w:proofErr w:type="gramEnd"/>
            <w:r w:rsidR="00B40598">
              <w:rPr>
                <w:rFonts w:asciiTheme="minorHAnsi" w:hAnsiTheme="minorHAnsi" w:cstheme="minorHAnsi"/>
                <w:lang w:val="en-US" w:eastAsia="en-US"/>
              </w:rPr>
              <w:t>,</w:t>
            </w:r>
            <w:r>
              <w:rPr>
                <w:rFonts w:asciiTheme="minorHAnsi" w:hAnsiTheme="minorHAnsi" w:cstheme="minorHAnsi"/>
                <w:lang w:val="en-US" w:eastAsia="en-US"/>
              </w:rPr>
              <w:t xml:space="preserve"> should go in the same bins.</w:t>
            </w:r>
          </w:p>
          <w:p w14:paraId="59B9651F" w14:textId="77777777" w:rsidR="00450E65" w:rsidRDefault="00450E65">
            <w:pPr>
              <w:rPr>
                <w:rFonts w:asciiTheme="minorHAnsi" w:hAnsiTheme="minorHAnsi" w:cstheme="minorHAnsi"/>
                <w:lang w:val="en-US" w:eastAsia="en-US"/>
              </w:rPr>
            </w:pPr>
          </w:p>
          <w:p w14:paraId="189B7CC4" w14:textId="73748FB1" w:rsidR="00485146" w:rsidRDefault="00485146">
            <w:pPr>
              <w:rPr>
                <w:rFonts w:asciiTheme="minorHAnsi" w:hAnsiTheme="minorHAnsi" w:cstheme="minorHAnsi"/>
                <w:lang w:val="en-US" w:eastAsia="en-US"/>
              </w:rPr>
            </w:pPr>
            <w:r>
              <w:rPr>
                <w:rFonts w:asciiTheme="minorHAnsi" w:hAnsiTheme="minorHAnsi" w:cstheme="minorHAnsi"/>
                <w:lang w:val="en-US" w:eastAsia="en-US"/>
              </w:rPr>
              <w:t xml:space="preserve">He also explained how he had been able to call-in a class Q planning, with the result that he was called immediately, and a dialogue was started on how the proposal could be made acceptable. This resulted in large changes to the proposal and that it would now be passed. </w:t>
            </w:r>
          </w:p>
          <w:p w14:paraId="72DBC07E" w14:textId="77777777" w:rsidR="00450E65" w:rsidRDefault="00450E65">
            <w:pPr>
              <w:rPr>
                <w:rFonts w:asciiTheme="minorHAnsi" w:hAnsiTheme="minorHAnsi" w:cstheme="minorHAnsi"/>
                <w:lang w:val="en-US" w:eastAsia="en-US"/>
              </w:rPr>
            </w:pPr>
          </w:p>
          <w:p w14:paraId="46B47231" w14:textId="4CABB8C2" w:rsidR="00450E65" w:rsidRDefault="00485146">
            <w:pPr>
              <w:rPr>
                <w:rFonts w:asciiTheme="minorHAnsi" w:hAnsiTheme="minorHAnsi" w:cstheme="minorHAnsi"/>
                <w:lang w:val="en-US" w:eastAsia="en-US"/>
              </w:rPr>
            </w:pPr>
            <w:r>
              <w:rPr>
                <w:rFonts w:asciiTheme="minorHAnsi" w:hAnsiTheme="minorHAnsi" w:cstheme="minorHAnsi"/>
                <w:lang w:val="en-US" w:eastAsia="en-US"/>
              </w:rPr>
              <w:t xml:space="preserve">The Post Office in the shop was under threat of closure because the postmasters at Dulverton Post Office who currently run the service in Rackenford were retiring. Cllr. Jones had asked around other district </w:t>
            </w:r>
            <w:proofErr w:type="spellStart"/>
            <w:r>
              <w:rPr>
                <w:rFonts w:asciiTheme="minorHAnsi" w:hAnsiTheme="minorHAnsi" w:cstheme="minorHAnsi"/>
                <w:lang w:val="en-US" w:eastAsia="en-US"/>
              </w:rPr>
              <w:t>councillors</w:t>
            </w:r>
            <w:proofErr w:type="spellEnd"/>
            <w:r>
              <w:rPr>
                <w:rFonts w:asciiTheme="minorHAnsi" w:hAnsiTheme="minorHAnsi" w:cstheme="minorHAnsi"/>
                <w:lang w:val="en-US" w:eastAsia="en-US"/>
              </w:rPr>
              <w:t xml:space="preserve"> who confirmed this was a widespread matter. </w:t>
            </w:r>
          </w:p>
          <w:p w14:paraId="3887CC0C" w14:textId="77777777" w:rsidR="00450E65" w:rsidRDefault="00450E65">
            <w:pPr>
              <w:rPr>
                <w:rFonts w:asciiTheme="minorHAnsi" w:hAnsiTheme="minorHAnsi" w:cstheme="minorHAnsi"/>
                <w:lang w:val="en-US" w:eastAsia="en-US"/>
              </w:rPr>
            </w:pPr>
          </w:p>
          <w:p w14:paraId="2ED54A7C" w14:textId="53D2B31E" w:rsidR="00485146" w:rsidRPr="0070694F" w:rsidRDefault="00485146">
            <w:pPr>
              <w:rPr>
                <w:rFonts w:asciiTheme="minorHAnsi" w:hAnsiTheme="minorHAnsi" w:cstheme="minorHAnsi"/>
                <w:lang w:val="en-US" w:eastAsia="en-US"/>
              </w:rPr>
            </w:pPr>
            <w:r>
              <w:rPr>
                <w:rFonts w:asciiTheme="minorHAnsi" w:hAnsiTheme="minorHAnsi" w:cstheme="minorHAnsi"/>
                <w:lang w:val="en-US" w:eastAsia="en-US"/>
              </w:rPr>
              <w:t>The other related matter was that the ATM cash machine relied on the local post office to keep it operational and there was a danger that this could be withdrawn as well.</w:t>
            </w:r>
          </w:p>
          <w:p w14:paraId="64429B98" w14:textId="77777777" w:rsidR="001B2236" w:rsidRDefault="001B2236">
            <w:pPr>
              <w:rPr>
                <w:rFonts w:asciiTheme="minorHAnsi" w:hAnsiTheme="minorHAnsi" w:cstheme="minorHAnsi"/>
                <w:lang w:val="en-US" w:eastAsia="en-US"/>
              </w:rPr>
            </w:pPr>
          </w:p>
          <w:p w14:paraId="1F05968E" w14:textId="77777777" w:rsidR="0089728A" w:rsidRDefault="00450E65" w:rsidP="00450E65">
            <w:pPr>
              <w:widowControl/>
              <w:autoSpaceDE/>
              <w:spacing w:line="276" w:lineRule="auto"/>
              <w:rPr>
                <w:rFonts w:asciiTheme="minorHAnsi" w:hAnsiTheme="minorHAnsi" w:cstheme="minorHAnsi"/>
                <w:lang w:val="en-US" w:eastAsia="en-US"/>
              </w:rPr>
            </w:pPr>
            <w:r>
              <w:rPr>
                <w:rFonts w:asciiTheme="minorHAnsi" w:hAnsiTheme="minorHAnsi" w:cstheme="minorHAnsi"/>
                <w:lang w:val="en-US" w:eastAsia="en-US"/>
              </w:rPr>
              <w:t>The parish council would have to investigate to see whether the services can be retained for the future.</w:t>
            </w:r>
          </w:p>
          <w:p w14:paraId="6A9B8083" w14:textId="77777777" w:rsidR="00450E65" w:rsidRDefault="00450E65" w:rsidP="00450E65">
            <w:pPr>
              <w:widowControl/>
              <w:autoSpaceDE/>
              <w:spacing w:line="276" w:lineRule="auto"/>
              <w:rPr>
                <w:rFonts w:asciiTheme="minorHAnsi" w:hAnsiTheme="minorHAnsi" w:cstheme="minorHAnsi"/>
                <w:lang w:val="en-US" w:eastAsia="en-US"/>
              </w:rPr>
            </w:pPr>
          </w:p>
          <w:p w14:paraId="309FC8E8" w14:textId="77777777" w:rsidR="00450E65" w:rsidRDefault="00450E65" w:rsidP="00450E65">
            <w:pPr>
              <w:widowControl/>
              <w:autoSpaceDE/>
              <w:spacing w:line="276" w:lineRule="auto"/>
              <w:rPr>
                <w:rFonts w:asciiTheme="minorHAnsi" w:hAnsiTheme="minorHAnsi" w:cstheme="minorHAnsi"/>
                <w:b/>
                <w:bCs/>
                <w:lang w:val="en-US" w:eastAsia="en-US"/>
              </w:rPr>
            </w:pPr>
            <w:r>
              <w:rPr>
                <w:rFonts w:asciiTheme="minorHAnsi" w:hAnsiTheme="minorHAnsi" w:cstheme="minorHAnsi"/>
                <w:b/>
                <w:bCs/>
                <w:lang w:val="en-US" w:eastAsia="en-US"/>
              </w:rPr>
              <w:t>Members of the Public</w:t>
            </w:r>
          </w:p>
          <w:p w14:paraId="0182C468" w14:textId="77777777" w:rsidR="00450E65" w:rsidRDefault="00450E65" w:rsidP="00450E65">
            <w:pPr>
              <w:widowControl/>
              <w:autoSpaceDE/>
              <w:spacing w:line="276" w:lineRule="auto"/>
              <w:rPr>
                <w:rFonts w:asciiTheme="minorHAnsi" w:hAnsiTheme="minorHAnsi" w:cstheme="minorHAnsi"/>
                <w:lang w:val="en-US" w:eastAsia="en-US"/>
              </w:rPr>
            </w:pPr>
            <w:r>
              <w:rPr>
                <w:rFonts w:asciiTheme="minorHAnsi" w:hAnsiTheme="minorHAnsi" w:cstheme="minorHAnsi"/>
                <w:lang w:val="en-US" w:eastAsia="en-US"/>
              </w:rPr>
              <w:t xml:space="preserve">A question was raised about whether the bonfire celebration event would be advertised more widely than just Rackenford village. There was a limit to the number of </w:t>
            </w:r>
            <w:proofErr w:type="gramStart"/>
            <w:r>
              <w:rPr>
                <w:rFonts w:asciiTheme="minorHAnsi" w:hAnsiTheme="minorHAnsi" w:cstheme="minorHAnsi"/>
                <w:lang w:val="en-US" w:eastAsia="en-US"/>
              </w:rPr>
              <w:t>people</w:t>
            </w:r>
            <w:proofErr w:type="gramEnd"/>
            <w:r>
              <w:rPr>
                <w:rFonts w:asciiTheme="minorHAnsi" w:hAnsiTheme="minorHAnsi" w:cstheme="minorHAnsi"/>
                <w:lang w:val="en-US" w:eastAsia="en-US"/>
              </w:rPr>
              <w:t xml:space="preserve"> could be accommodated and it had been a popular event last year. The conclusion was that the event would not be advertised wider than the village and it would just be shared on social media.</w:t>
            </w:r>
          </w:p>
          <w:p w14:paraId="1C59CCC0" w14:textId="77777777" w:rsidR="00450E65" w:rsidRDefault="00450E65" w:rsidP="00450E65">
            <w:pPr>
              <w:widowControl/>
              <w:autoSpaceDE/>
              <w:spacing w:line="276" w:lineRule="auto"/>
              <w:rPr>
                <w:rFonts w:asciiTheme="minorHAnsi" w:hAnsiTheme="minorHAnsi" w:cstheme="minorHAnsi"/>
                <w:lang w:val="en-US" w:eastAsia="en-US"/>
              </w:rPr>
            </w:pPr>
          </w:p>
          <w:p w14:paraId="31614953" w14:textId="77777777" w:rsidR="00450E65" w:rsidRDefault="00450E65" w:rsidP="00450E65">
            <w:pPr>
              <w:widowControl/>
              <w:autoSpaceDE/>
              <w:spacing w:line="276" w:lineRule="auto"/>
              <w:rPr>
                <w:rFonts w:asciiTheme="minorHAnsi" w:hAnsiTheme="minorHAnsi" w:cstheme="minorHAnsi"/>
                <w:lang w:val="en-US" w:eastAsia="en-US"/>
              </w:rPr>
            </w:pPr>
            <w:r>
              <w:rPr>
                <w:rFonts w:asciiTheme="minorHAnsi" w:hAnsiTheme="minorHAnsi" w:cstheme="minorHAnsi"/>
                <w:lang w:val="en-US" w:eastAsia="en-US"/>
              </w:rPr>
              <w:t>The second question was about the possibility of a village hall being provided which the resident supported</w:t>
            </w:r>
            <w:r w:rsidR="00DC425F">
              <w:rPr>
                <w:rFonts w:asciiTheme="minorHAnsi" w:hAnsiTheme="minorHAnsi" w:cstheme="minorHAnsi"/>
                <w:lang w:val="en-US" w:eastAsia="en-US"/>
              </w:rPr>
              <w:t>. Referencing the agenda, the resident wished the parish council to take a more positive approach to the subject, particularly in any public consultation that might take place.</w:t>
            </w:r>
          </w:p>
          <w:p w14:paraId="43D31432" w14:textId="77777777" w:rsidR="00DC425F" w:rsidRDefault="00DC425F" w:rsidP="00450E65">
            <w:pPr>
              <w:widowControl/>
              <w:autoSpaceDE/>
              <w:spacing w:line="276" w:lineRule="auto"/>
              <w:rPr>
                <w:rFonts w:asciiTheme="minorHAnsi" w:hAnsiTheme="minorHAnsi" w:cstheme="minorHAnsi"/>
                <w:lang w:val="en-US" w:eastAsia="en-US"/>
              </w:rPr>
            </w:pPr>
          </w:p>
          <w:p w14:paraId="463AF79A" w14:textId="48D756F0" w:rsidR="001C55A1" w:rsidRDefault="00833443" w:rsidP="00450E65">
            <w:pPr>
              <w:widowControl/>
              <w:autoSpaceDE/>
              <w:spacing w:line="276" w:lineRule="auto"/>
              <w:rPr>
                <w:rFonts w:asciiTheme="minorHAnsi" w:hAnsiTheme="minorHAnsi" w:cstheme="minorHAnsi"/>
                <w:lang w:val="en-US" w:eastAsia="en-US"/>
              </w:rPr>
            </w:pPr>
            <w:r>
              <w:rPr>
                <w:rFonts w:asciiTheme="minorHAnsi" w:hAnsiTheme="minorHAnsi" w:cstheme="minorHAnsi"/>
                <w:lang w:val="en-US" w:eastAsia="en-US"/>
              </w:rPr>
              <w:t>A further member of the public wanted to be reassure</w:t>
            </w:r>
            <w:r w:rsidR="001C55A1">
              <w:rPr>
                <w:rFonts w:asciiTheme="minorHAnsi" w:hAnsiTheme="minorHAnsi" w:cstheme="minorHAnsi"/>
                <w:lang w:val="en-US" w:eastAsia="en-US"/>
              </w:rPr>
              <w:t>d</w:t>
            </w:r>
            <w:r>
              <w:rPr>
                <w:rFonts w:asciiTheme="minorHAnsi" w:hAnsiTheme="minorHAnsi" w:cstheme="minorHAnsi"/>
                <w:lang w:val="en-US" w:eastAsia="en-US"/>
              </w:rPr>
              <w:t xml:space="preserve"> that the village shop would be able to continue providing a good service to the public</w:t>
            </w:r>
            <w:r w:rsidR="001C55A1">
              <w:rPr>
                <w:rFonts w:asciiTheme="minorHAnsi" w:hAnsiTheme="minorHAnsi" w:cstheme="minorHAnsi"/>
                <w:lang w:val="en-US" w:eastAsia="en-US"/>
              </w:rPr>
              <w:t xml:space="preserve">. The subject turned to include the potential hall project and the proposed consultation </w:t>
            </w:r>
            <w:r w:rsidR="002530C6">
              <w:rPr>
                <w:rFonts w:asciiTheme="minorHAnsi" w:hAnsiTheme="minorHAnsi" w:cstheme="minorHAnsi"/>
                <w:lang w:val="en-US" w:eastAsia="en-US"/>
              </w:rPr>
              <w:t xml:space="preserve">and the possible solutions to the post office and ATM concerns. Cllr. Jones undertook to write some letters to the various </w:t>
            </w:r>
            <w:proofErr w:type="spellStart"/>
            <w:r w:rsidR="002530C6">
              <w:rPr>
                <w:rFonts w:asciiTheme="minorHAnsi" w:hAnsiTheme="minorHAnsi" w:cstheme="minorHAnsi"/>
                <w:lang w:val="en-US" w:eastAsia="en-US"/>
              </w:rPr>
              <w:t>organisations</w:t>
            </w:r>
            <w:proofErr w:type="spellEnd"/>
            <w:r w:rsidR="002530C6">
              <w:rPr>
                <w:rFonts w:asciiTheme="minorHAnsi" w:hAnsiTheme="minorHAnsi" w:cstheme="minorHAnsi"/>
                <w:lang w:val="en-US" w:eastAsia="en-US"/>
              </w:rPr>
              <w:t xml:space="preserve"> involved to try to get some information on what is proposed.</w:t>
            </w:r>
          </w:p>
          <w:p w14:paraId="434AB67E" w14:textId="16CC1EDD" w:rsidR="001C55A1" w:rsidRPr="00450E65" w:rsidRDefault="001C55A1" w:rsidP="00450E65">
            <w:pPr>
              <w:widowControl/>
              <w:autoSpaceDE/>
              <w:spacing w:line="276" w:lineRule="auto"/>
              <w:rPr>
                <w:rFonts w:asciiTheme="minorHAnsi" w:hAnsiTheme="minorHAnsi" w:cstheme="minorHAnsi"/>
                <w:lang w:val="en-US" w:eastAsia="en-US"/>
              </w:rPr>
            </w:pPr>
          </w:p>
        </w:tc>
      </w:tr>
      <w:tr w:rsidR="0089728A" w14:paraId="1EA51767" w14:textId="77777777" w:rsidTr="0089728A">
        <w:tc>
          <w:tcPr>
            <w:tcW w:w="1276" w:type="dxa"/>
          </w:tcPr>
          <w:p w14:paraId="7582360A" w14:textId="77777777" w:rsidR="0089728A" w:rsidRDefault="0089728A">
            <w:pPr>
              <w:spacing w:before="1"/>
              <w:rPr>
                <w:rFonts w:asciiTheme="minorHAnsi" w:hAnsiTheme="minorHAnsi" w:cstheme="minorHAnsi"/>
                <w:b/>
                <w:lang w:val="en-US" w:eastAsia="en-US"/>
              </w:rPr>
            </w:pPr>
          </w:p>
        </w:tc>
        <w:tc>
          <w:tcPr>
            <w:tcW w:w="8480" w:type="dxa"/>
          </w:tcPr>
          <w:p w14:paraId="1F600423" w14:textId="01AE89BF" w:rsidR="0089728A" w:rsidRDefault="0089728A">
            <w:pPr>
              <w:rPr>
                <w:rFonts w:asciiTheme="minorHAnsi" w:hAnsiTheme="minorHAnsi" w:cstheme="minorHAnsi"/>
                <w:i/>
                <w:iCs/>
                <w:lang w:val="en-US" w:eastAsia="en-US"/>
              </w:rPr>
            </w:pPr>
            <w:r>
              <w:rPr>
                <w:rFonts w:asciiTheme="minorHAnsi" w:hAnsiTheme="minorHAnsi" w:cstheme="minorHAnsi"/>
                <w:i/>
                <w:iCs/>
                <w:lang w:val="en-US" w:eastAsia="en-US"/>
              </w:rPr>
              <w:t>The Chairman reconvene</w:t>
            </w:r>
            <w:r w:rsidR="00833443">
              <w:rPr>
                <w:rFonts w:asciiTheme="minorHAnsi" w:hAnsiTheme="minorHAnsi" w:cstheme="minorHAnsi"/>
                <w:i/>
                <w:iCs/>
                <w:lang w:val="en-US" w:eastAsia="en-US"/>
              </w:rPr>
              <w:t>d</w:t>
            </w:r>
            <w:r>
              <w:rPr>
                <w:rFonts w:asciiTheme="minorHAnsi" w:hAnsiTheme="minorHAnsi" w:cstheme="minorHAnsi"/>
                <w:i/>
                <w:iCs/>
                <w:lang w:val="en-US" w:eastAsia="en-US"/>
              </w:rPr>
              <w:t xml:space="preserve"> the meeting</w:t>
            </w:r>
            <w:r w:rsidR="00833443">
              <w:rPr>
                <w:rFonts w:asciiTheme="minorHAnsi" w:hAnsiTheme="minorHAnsi" w:cstheme="minorHAnsi"/>
                <w:i/>
                <w:iCs/>
                <w:lang w:val="en-US" w:eastAsia="en-US"/>
              </w:rPr>
              <w:t xml:space="preserve"> at</w:t>
            </w:r>
            <w:r w:rsidR="002530C6">
              <w:rPr>
                <w:rFonts w:asciiTheme="minorHAnsi" w:hAnsiTheme="minorHAnsi" w:cstheme="minorHAnsi"/>
                <w:i/>
                <w:iCs/>
                <w:lang w:val="en-US" w:eastAsia="en-US"/>
              </w:rPr>
              <w:t xml:space="preserve"> 8.20pm</w:t>
            </w:r>
          </w:p>
          <w:p w14:paraId="418B78C6" w14:textId="77777777" w:rsidR="0089728A" w:rsidRDefault="0089728A">
            <w:pPr>
              <w:rPr>
                <w:rFonts w:asciiTheme="minorHAnsi" w:hAnsiTheme="minorHAnsi" w:cstheme="minorHAnsi"/>
                <w:i/>
                <w:iCs/>
                <w:lang w:val="en-US" w:eastAsia="en-US"/>
              </w:rPr>
            </w:pPr>
          </w:p>
        </w:tc>
      </w:tr>
      <w:tr w:rsidR="0089728A" w14:paraId="1BB11737" w14:textId="77777777" w:rsidTr="0089728A">
        <w:tc>
          <w:tcPr>
            <w:tcW w:w="1276" w:type="dxa"/>
            <w:hideMark/>
          </w:tcPr>
          <w:p w14:paraId="3E7F8B3B" w14:textId="77777777" w:rsidR="0089728A" w:rsidRDefault="0089728A">
            <w:pPr>
              <w:spacing w:before="1"/>
              <w:rPr>
                <w:rFonts w:asciiTheme="minorHAnsi" w:hAnsiTheme="minorHAnsi" w:cstheme="minorHAnsi"/>
                <w:b/>
                <w:lang w:val="en-US" w:eastAsia="en-US"/>
              </w:rPr>
            </w:pPr>
            <w:r>
              <w:rPr>
                <w:rFonts w:asciiTheme="minorHAnsi" w:hAnsiTheme="minorHAnsi" w:cstheme="minorHAnsi"/>
                <w:b/>
                <w:lang w:val="en-US" w:eastAsia="en-US"/>
              </w:rPr>
              <w:t>2324-55</w:t>
            </w:r>
          </w:p>
        </w:tc>
        <w:tc>
          <w:tcPr>
            <w:tcW w:w="8480" w:type="dxa"/>
            <w:hideMark/>
          </w:tcPr>
          <w:p w14:paraId="3E0D34D8" w14:textId="77777777" w:rsidR="0089728A" w:rsidRDefault="0089728A">
            <w:pPr>
              <w:rPr>
                <w:rFonts w:asciiTheme="minorHAnsi" w:hAnsiTheme="minorHAnsi" w:cstheme="minorHAnsi"/>
                <w:b/>
                <w:bCs/>
                <w:lang w:val="en-US" w:eastAsia="en-US"/>
              </w:rPr>
            </w:pPr>
            <w:r>
              <w:rPr>
                <w:rFonts w:asciiTheme="minorHAnsi" w:hAnsiTheme="minorHAnsi" w:cstheme="minorHAnsi"/>
                <w:b/>
                <w:bCs/>
                <w:lang w:val="en-US" w:eastAsia="en-US"/>
              </w:rPr>
              <w:t>THE COMMON</w:t>
            </w:r>
          </w:p>
        </w:tc>
      </w:tr>
      <w:tr w:rsidR="0089728A" w14:paraId="54F9DEF9" w14:textId="77777777" w:rsidTr="0089728A">
        <w:tc>
          <w:tcPr>
            <w:tcW w:w="1276" w:type="dxa"/>
          </w:tcPr>
          <w:p w14:paraId="73D45D2A" w14:textId="77777777" w:rsidR="0089728A" w:rsidRDefault="0089728A">
            <w:pPr>
              <w:spacing w:before="1"/>
              <w:rPr>
                <w:rFonts w:asciiTheme="minorHAnsi" w:hAnsiTheme="minorHAnsi" w:cstheme="minorHAnsi"/>
                <w:b/>
                <w:lang w:val="en-US" w:eastAsia="en-US"/>
              </w:rPr>
            </w:pPr>
          </w:p>
        </w:tc>
        <w:tc>
          <w:tcPr>
            <w:tcW w:w="8480" w:type="dxa"/>
          </w:tcPr>
          <w:p w14:paraId="3506F956" w14:textId="4C7BC0FE" w:rsidR="0089728A" w:rsidRDefault="0089728A">
            <w:pPr>
              <w:rPr>
                <w:rFonts w:asciiTheme="minorHAnsi" w:hAnsiTheme="minorHAnsi" w:cstheme="minorHAnsi"/>
                <w:lang w:val="en-US" w:eastAsia="en-US"/>
              </w:rPr>
            </w:pPr>
            <w:r>
              <w:rPr>
                <w:rFonts w:asciiTheme="minorHAnsi" w:hAnsiTheme="minorHAnsi" w:cstheme="minorHAnsi"/>
                <w:lang w:val="en-US" w:eastAsia="en-US"/>
              </w:rPr>
              <w:t xml:space="preserve">George Phillips </w:t>
            </w:r>
            <w:r w:rsidR="00AC514A">
              <w:rPr>
                <w:rFonts w:asciiTheme="minorHAnsi" w:hAnsiTheme="minorHAnsi" w:cstheme="minorHAnsi"/>
                <w:lang w:val="en-US" w:eastAsia="en-US"/>
              </w:rPr>
              <w:t xml:space="preserve">would </w:t>
            </w:r>
            <w:r>
              <w:rPr>
                <w:rFonts w:asciiTheme="minorHAnsi" w:hAnsiTheme="minorHAnsi" w:cstheme="minorHAnsi"/>
                <w:lang w:val="en-US" w:eastAsia="en-US"/>
              </w:rPr>
              <w:t>erect</w:t>
            </w:r>
            <w:r w:rsidR="00AC514A">
              <w:rPr>
                <w:rFonts w:asciiTheme="minorHAnsi" w:hAnsiTheme="minorHAnsi" w:cstheme="minorHAnsi"/>
                <w:lang w:val="en-US" w:eastAsia="en-US"/>
              </w:rPr>
              <w:t xml:space="preserve"> the</w:t>
            </w:r>
            <w:r>
              <w:rPr>
                <w:rFonts w:asciiTheme="minorHAnsi" w:hAnsiTheme="minorHAnsi" w:cstheme="minorHAnsi"/>
                <w:lang w:val="en-US" w:eastAsia="en-US"/>
              </w:rPr>
              <w:t xml:space="preserve"> football posts, put in benches, complete </w:t>
            </w:r>
            <w:proofErr w:type="gramStart"/>
            <w:r>
              <w:rPr>
                <w:rFonts w:asciiTheme="minorHAnsi" w:hAnsiTheme="minorHAnsi" w:cstheme="minorHAnsi"/>
                <w:lang w:val="en-US" w:eastAsia="en-US"/>
              </w:rPr>
              <w:t>scrapes</w:t>
            </w:r>
            <w:proofErr w:type="gramEnd"/>
            <w:r>
              <w:rPr>
                <w:rFonts w:asciiTheme="minorHAnsi" w:hAnsiTheme="minorHAnsi" w:cstheme="minorHAnsi"/>
                <w:lang w:val="en-US" w:eastAsia="en-US"/>
              </w:rPr>
              <w:t xml:space="preserve"> and put in a hard standing for the picnic area at </w:t>
            </w:r>
            <w:r w:rsidR="00AC514A">
              <w:rPr>
                <w:rFonts w:asciiTheme="minorHAnsi" w:hAnsiTheme="minorHAnsi" w:cstheme="minorHAnsi"/>
                <w:lang w:val="en-US" w:eastAsia="en-US"/>
              </w:rPr>
              <w:t xml:space="preserve">the river </w:t>
            </w:r>
            <w:r w:rsidR="00A7376A">
              <w:rPr>
                <w:rFonts w:asciiTheme="minorHAnsi" w:hAnsiTheme="minorHAnsi" w:cstheme="minorHAnsi"/>
                <w:lang w:val="en-US" w:eastAsia="en-US"/>
              </w:rPr>
              <w:t>the following</w:t>
            </w:r>
            <w:r w:rsidR="00AC514A">
              <w:rPr>
                <w:rFonts w:asciiTheme="minorHAnsi" w:hAnsiTheme="minorHAnsi" w:cstheme="minorHAnsi"/>
                <w:lang w:val="en-US" w:eastAsia="en-US"/>
              </w:rPr>
              <w:t xml:space="preserve"> week.</w:t>
            </w:r>
          </w:p>
          <w:p w14:paraId="6798336E" w14:textId="77777777" w:rsidR="0089728A" w:rsidRDefault="0089728A">
            <w:pPr>
              <w:rPr>
                <w:rFonts w:asciiTheme="minorHAnsi" w:hAnsiTheme="minorHAnsi" w:cstheme="minorHAnsi"/>
                <w:lang w:val="en-US" w:eastAsia="en-US"/>
              </w:rPr>
            </w:pPr>
          </w:p>
        </w:tc>
      </w:tr>
      <w:tr w:rsidR="0089728A" w14:paraId="5ABF7F13" w14:textId="77777777" w:rsidTr="0089728A">
        <w:tc>
          <w:tcPr>
            <w:tcW w:w="1276" w:type="dxa"/>
            <w:hideMark/>
          </w:tcPr>
          <w:p w14:paraId="10EBD266" w14:textId="77777777" w:rsidR="0089728A" w:rsidRDefault="0089728A">
            <w:pPr>
              <w:spacing w:before="1"/>
              <w:rPr>
                <w:rFonts w:asciiTheme="minorHAnsi" w:hAnsiTheme="minorHAnsi" w:cstheme="minorHAnsi"/>
                <w:b/>
                <w:lang w:val="en-US" w:eastAsia="en-US"/>
              </w:rPr>
            </w:pPr>
            <w:r>
              <w:rPr>
                <w:rFonts w:asciiTheme="minorHAnsi" w:hAnsiTheme="minorHAnsi" w:cstheme="minorHAnsi"/>
                <w:b/>
                <w:lang w:val="en-US" w:eastAsia="en-US"/>
              </w:rPr>
              <w:lastRenderedPageBreak/>
              <w:t>2324-56</w:t>
            </w:r>
          </w:p>
        </w:tc>
        <w:tc>
          <w:tcPr>
            <w:tcW w:w="8480" w:type="dxa"/>
          </w:tcPr>
          <w:p w14:paraId="41F341A9" w14:textId="77777777" w:rsidR="0089728A" w:rsidRDefault="0089728A">
            <w:pPr>
              <w:rPr>
                <w:rFonts w:asciiTheme="minorHAnsi" w:hAnsiTheme="minorHAnsi" w:cstheme="minorHAnsi"/>
                <w:b/>
                <w:bCs/>
                <w:lang w:val="en-US" w:eastAsia="en-US"/>
              </w:rPr>
            </w:pPr>
            <w:r>
              <w:rPr>
                <w:rFonts w:asciiTheme="minorHAnsi" w:hAnsiTheme="minorHAnsi" w:cstheme="minorHAnsi"/>
                <w:b/>
                <w:bCs/>
                <w:lang w:val="en-US" w:eastAsia="en-US"/>
              </w:rPr>
              <w:t>BONFIRE AND FIREWORKS 2023</w:t>
            </w:r>
          </w:p>
          <w:p w14:paraId="2C2AC97C" w14:textId="39F75743" w:rsidR="0089728A" w:rsidRDefault="00AC514A">
            <w:pPr>
              <w:rPr>
                <w:rFonts w:asciiTheme="minorHAnsi" w:hAnsiTheme="minorHAnsi" w:cstheme="minorHAnsi"/>
                <w:lang w:val="en-US" w:eastAsia="en-US"/>
              </w:rPr>
            </w:pPr>
            <w:r>
              <w:rPr>
                <w:rFonts w:asciiTheme="minorHAnsi" w:hAnsiTheme="minorHAnsi" w:cstheme="minorHAnsi"/>
                <w:lang w:val="en-US" w:eastAsia="en-US"/>
              </w:rPr>
              <w:t>T</w:t>
            </w:r>
            <w:r w:rsidR="0089728A">
              <w:rPr>
                <w:rFonts w:asciiTheme="minorHAnsi" w:hAnsiTheme="minorHAnsi" w:cstheme="minorHAnsi"/>
                <w:lang w:val="en-US" w:eastAsia="en-US"/>
              </w:rPr>
              <w:t xml:space="preserve">he allotted date </w:t>
            </w:r>
            <w:r>
              <w:rPr>
                <w:rFonts w:asciiTheme="minorHAnsi" w:hAnsiTheme="minorHAnsi" w:cstheme="minorHAnsi"/>
                <w:lang w:val="en-US" w:eastAsia="en-US"/>
              </w:rPr>
              <w:t>would be Saturday</w:t>
            </w:r>
            <w:r w:rsidR="0089728A">
              <w:rPr>
                <w:rFonts w:asciiTheme="minorHAnsi" w:hAnsiTheme="minorHAnsi" w:cstheme="minorHAnsi"/>
                <w:lang w:val="en-US" w:eastAsia="en-US"/>
              </w:rPr>
              <w:t xml:space="preserve"> 4</w:t>
            </w:r>
            <w:r w:rsidR="0089728A">
              <w:rPr>
                <w:rFonts w:asciiTheme="minorHAnsi" w:hAnsiTheme="minorHAnsi" w:cstheme="minorHAnsi"/>
                <w:vertAlign w:val="superscript"/>
                <w:lang w:val="en-US" w:eastAsia="en-US"/>
              </w:rPr>
              <w:t>th</w:t>
            </w:r>
            <w:r w:rsidR="0089728A">
              <w:rPr>
                <w:rFonts w:asciiTheme="minorHAnsi" w:hAnsiTheme="minorHAnsi" w:cstheme="minorHAnsi"/>
                <w:lang w:val="en-US" w:eastAsia="en-US"/>
              </w:rPr>
              <w:t xml:space="preserve"> November 2023</w:t>
            </w:r>
            <w:r>
              <w:rPr>
                <w:rFonts w:asciiTheme="minorHAnsi" w:hAnsiTheme="minorHAnsi" w:cstheme="minorHAnsi"/>
                <w:lang w:val="en-US" w:eastAsia="en-US"/>
              </w:rPr>
              <w:t xml:space="preserve"> and fu</w:t>
            </w:r>
            <w:r w:rsidR="001D6D0D">
              <w:rPr>
                <w:rFonts w:asciiTheme="minorHAnsi" w:hAnsiTheme="minorHAnsi" w:cstheme="minorHAnsi"/>
                <w:lang w:val="en-US" w:eastAsia="en-US"/>
              </w:rPr>
              <w:t>r</w:t>
            </w:r>
            <w:r>
              <w:rPr>
                <w:rFonts w:asciiTheme="minorHAnsi" w:hAnsiTheme="minorHAnsi" w:cstheme="minorHAnsi"/>
                <w:lang w:val="en-US" w:eastAsia="en-US"/>
              </w:rPr>
              <w:t>ther details would be obtained from Cllrs. Lamb and Lucas who were organizing it.</w:t>
            </w:r>
          </w:p>
          <w:p w14:paraId="008072C4" w14:textId="77777777" w:rsidR="0089728A" w:rsidRDefault="0089728A">
            <w:pPr>
              <w:rPr>
                <w:rFonts w:asciiTheme="minorHAnsi" w:hAnsiTheme="minorHAnsi" w:cstheme="minorHAnsi"/>
                <w:lang w:val="en-US" w:eastAsia="en-US"/>
              </w:rPr>
            </w:pPr>
          </w:p>
        </w:tc>
      </w:tr>
      <w:tr w:rsidR="0089728A" w14:paraId="4E6749E7" w14:textId="77777777" w:rsidTr="0089728A">
        <w:tc>
          <w:tcPr>
            <w:tcW w:w="1276" w:type="dxa"/>
            <w:hideMark/>
          </w:tcPr>
          <w:p w14:paraId="7F7AECBE" w14:textId="349F0F69" w:rsidR="0089728A" w:rsidRDefault="0089728A">
            <w:pPr>
              <w:spacing w:before="1"/>
              <w:rPr>
                <w:rFonts w:asciiTheme="minorHAnsi" w:hAnsiTheme="minorHAnsi" w:cstheme="minorHAnsi"/>
                <w:b/>
                <w:lang w:val="en-US" w:eastAsia="en-US"/>
              </w:rPr>
            </w:pPr>
            <w:r>
              <w:rPr>
                <w:rFonts w:asciiTheme="minorHAnsi" w:hAnsiTheme="minorHAnsi" w:cstheme="minorHAnsi"/>
                <w:b/>
                <w:lang w:val="en-US" w:eastAsia="en-US"/>
              </w:rPr>
              <w:t>2324-57</w:t>
            </w:r>
          </w:p>
        </w:tc>
        <w:tc>
          <w:tcPr>
            <w:tcW w:w="8480" w:type="dxa"/>
          </w:tcPr>
          <w:p w14:paraId="29D92F75" w14:textId="77777777" w:rsidR="0089728A" w:rsidRDefault="0089728A">
            <w:pPr>
              <w:rPr>
                <w:rFonts w:asciiTheme="minorHAnsi" w:hAnsiTheme="minorHAnsi" w:cstheme="minorHAnsi"/>
                <w:b/>
                <w:bCs/>
                <w:lang w:val="en-US" w:eastAsia="en-US"/>
              </w:rPr>
            </w:pPr>
            <w:r>
              <w:rPr>
                <w:rFonts w:asciiTheme="minorHAnsi" w:hAnsiTheme="minorHAnsi" w:cstheme="minorHAnsi"/>
                <w:b/>
                <w:bCs/>
                <w:lang w:val="en-US" w:eastAsia="en-US"/>
              </w:rPr>
              <w:t>SHOP PROJECT</w:t>
            </w:r>
          </w:p>
          <w:p w14:paraId="0399F33A" w14:textId="520F669B" w:rsidR="00F74D62" w:rsidRDefault="002530C6">
            <w:pPr>
              <w:tabs>
                <w:tab w:val="left" w:pos="7932"/>
              </w:tabs>
              <w:rPr>
                <w:rFonts w:asciiTheme="minorHAnsi" w:hAnsiTheme="minorHAnsi" w:cstheme="minorHAnsi"/>
                <w:lang w:val="en-US" w:eastAsia="en-US"/>
              </w:rPr>
            </w:pPr>
            <w:r>
              <w:rPr>
                <w:rFonts w:asciiTheme="minorHAnsi" w:hAnsiTheme="minorHAnsi" w:cstheme="minorHAnsi"/>
                <w:lang w:val="en-US" w:eastAsia="en-US"/>
              </w:rPr>
              <w:t>Cllr. Child updated council on the shop project. A</w:t>
            </w:r>
            <w:r w:rsidR="00301E7B">
              <w:rPr>
                <w:rFonts w:asciiTheme="minorHAnsi" w:hAnsiTheme="minorHAnsi" w:cstheme="minorHAnsi"/>
                <w:lang w:val="en-US" w:eastAsia="en-US"/>
              </w:rPr>
              <w:t>lthough an A</w:t>
            </w:r>
            <w:r>
              <w:rPr>
                <w:rFonts w:asciiTheme="minorHAnsi" w:hAnsiTheme="minorHAnsi" w:cstheme="minorHAnsi"/>
                <w:lang w:val="en-US" w:eastAsia="en-US"/>
              </w:rPr>
              <w:t xml:space="preserve">rchitect </w:t>
            </w:r>
            <w:r w:rsidR="00301E7B">
              <w:rPr>
                <w:rFonts w:asciiTheme="minorHAnsi" w:hAnsiTheme="minorHAnsi" w:cstheme="minorHAnsi"/>
                <w:lang w:val="en-US" w:eastAsia="en-US"/>
              </w:rPr>
              <w:t xml:space="preserve">had produced a plan which enlarged the shop area there was still thought to be too much impact on the view across to the church and beyond and it was probably best to have a conversation directly with the Conservation Officer at the District Council to clarify what would be acceptable. </w:t>
            </w:r>
            <w:proofErr w:type="gramStart"/>
            <w:r w:rsidR="00301E7B">
              <w:rPr>
                <w:rFonts w:asciiTheme="minorHAnsi" w:hAnsiTheme="minorHAnsi" w:cstheme="minorHAnsi"/>
                <w:lang w:val="en-US" w:eastAsia="en-US"/>
              </w:rPr>
              <w:t>Following that, there</w:t>
            </w:r>
            <w:proofErr w:type="gramEnd"/>
            <w:r w:rsidR="00301E7B">
              <w:rPr>
                <w:rFonts w:asciiTheme="minorHAnsi" w:hAnsiTheme="minorHAnsi" w:cstheme="minorHAnsi"/>
                <w:lang w:val="en-US" w:eastAsia="en-US"/>
              </w:rPr>
              <w:t xml:space="preserve"> </w:t>
            </w:r>
            <w:r w:rsidR="00F74D62">
              <w:rPr>
                <w:rFonts w:asciiTheme="minorHAnsi" w:hAnsiTheme="minorHAnsi" w:cstheme="minorHAnsi"/>
                <w:lang w:val="en-US" w:eastAsia="en-US"/>
              </w:rPr>
              <w:t>will</w:t>
            </w:r>
            <w:r w:rsidR="00301E7B">
              <w:rPr>
                <w:rFonts w:asciiTheme="minorHAnsi" w:hAnsiTheme="minorHAnsi" w:cstheme="minorHAnsi"/>
                <w:lang w:val="en-US" w:eastAsia="en-US"/>
              </w:rPr>
              <w:t xml:space="preserve"> be a public consultation on the project</w:t>
            </w:r>
            <w:r w:rsidR="00F74D62">
              <w:rPr>
                <w:rFonts w:asciiTheme="minorHAnsi" w:hAnsiTheme="minorHAnsi" w:cstheme="minorHAnsi"/>
                <w:lang w:val="en-US" w:eastAsia="en-US"/>
              </w:rPr>
              <w:t xml:space="preserve"> in the next few weeks all being well.</w:t>
            </w:r>
          </w:p>
          <w:p w14:paraId="3A14ABC2" w14:textId="77777777" w:rsidR="00F74D62" w:rsidRDefault="00F74D62">
            <w:pPr>
              <w:tabs>
                <w:tab w:val="left" w:pos="7932"/>
              </w:tabs>
              <w:rPr>
                <w:rFonts w:asciiTheme="minorHAnsi" w:hAnsiTheme="minorHAnsi" w:cstheme="minorHAnsi"/>
                <w:lang w:val="en-US" w:eastAsia="en-US"/>
              </w:rPr>
            </w:pPr>
          </w:p>
          <w:p w14:paraId="25648220" w14:textId="4ABCE494" w:rsidR="00F74D62" w:rsidRDefault="00F74D62">
            <w:pPr>
              <w:tabs>
                <w:tab w:val="left" w:pos="7932"/>
              </w:tabs>
              <w:rPr>
                <w:rFonts w:asciiTheme="minorHAnsi" w:hAnsiTheme="minorHAnsi" w:cstheme="minorHAnsi"/>
                <w:lang w:val="en-US" w:eastAsia="en-US"/>
              </w:rPr>
            </w:pPr>
            <w:r>
              <w:rPr>
                <w:rFonts w:asciiTheme="minorHAnsi" w:hAnsiTheme="minorHAnsi" w:cstheme="minorHAnsi"/>
                <w:lang w:val="en-US" w:eastAsia="en-US"/>
              </w:rPr>
              <w:t>It was confirmed that this was solely a shop company project, not one for the parish council.</w:t>
            </w:r>
          </w:p>
          <w:p w14:paraId="3AC90F93" w14:textId="77777777" w:rsidR="0089728A" w:rsidRDefault="0089728A">
            <w:pPr>
              <w:tabs>
                <w:tab w:val="left" w:pos="7932"/>
              </w:tabs>
              <w:rPr>
                <w:rFonts w:asciiTheme="minorHAnsi" w:hAnsiTheme="minorHAnsi" w:cstheme="minorHAnsi"/>
                <w:lang w:val="en-US" w:eastAsia="en-US"/>
              </w:rPr>
            </w:pPr>
          </w:p>
        </w:tc>
      </w:tr>
      <w:tr w:rsidR="0089728A" w14:paraId="4896D879" w14:textId="77777777" w:rsidTr="0089728A">
        <w:tc>
          <w:tcPr>
            <w:tcW w:w="1276" w:type="dxa"/>
            <w:hideMark/>
          </w:tcPr>
          <w:p w14:paraId="6B8AF20A" w14:textId="77777777" w:rsidR="0089728A" w:rsidRDefault="0089728A">
            <w:pPr>
              <w:spacing w:before="1"/>
              <w:rPr>
                <w:rFonts w:asciiTheme="minorHAnsi" w:hAnsiTheme="minorHAnsi" w:cstheme="minorHAnsi"/>
                <w:b/>
                <w:lang w:val="en-US" w:eastAsia="en-US"/>
              </w:rPr>
            </w:pPr>
            <w:r>
              <w:rPr>
                <w:rFonts w:asciiTheme="minorHAnsi" w:hAnsiTheme="minorHAnsi" w:cstheme="minorHAnsi"/>
                <w:b/>
                <w:lang w:val="en-US" w:eastAsia="en-US"/>
              </w:rPr>
              <w:t>2324-58</w:t>
            </w:r>
          </w:p>
        </w:tc>
        <w:tc>
          <w:tcPr>
            <w:tcW w:w="8480" w:type="dxa"/>
          </w:tcPr>
          <w:p w14:paraId="4C7462A4" w14:textId="77777777" w:rsidR="0089728A" w:rsidRDefault="0089728A">
            <w:pPr>
              <w:rPr>
                <w:rFonts w:asciiTheme="minorHAnsi" w:hAnsiTheme="minorHAnsi" w:cstheme="minorHAnsi"/>
                <w:b/>
                <w:bCs/>
                <w:lang w:val="en-US" w:eastAsia="en-US"/>
              </w:rPr>
            </w:pPr>
            <w:r>
              <w:rPr>
                <w:rFonts w:asciiTheme="minorHAnsi" w:hAnsiTheme="minorHAnsi" w:cstheme="minorHAnsi"/>
                <w:b/>
                <w:bCs/>
                <w:lang w:val="en-US" w:eastAsia="en-US"/>
              </w:rPr>
              <w:t>VILLAGE HALL/VILLAGE ROOM</w:t>
            </w:r>
          </w:p>
          <w:p w14:paraId="1EF657BD" w14:textId="5BC42EE6" w:rsidR="00F21AE7" w:rsidRDefault="00F21AE7">
            <w:pPr>
              <w:rPr>
                <w:rFonts w:asciiTheme="minorHAnsi" w:hAnsiTheme="minorHAnsi" w:cstheme="minorHAnsi"/>
                <w:lang w:val="en-US" w:eastAsia="en-US"/>
              </w:rPr>
            </w:pPr>
            <w:r>
              <w:rPr>
                <w:rFonts w:asciiTheme="minorHAnsi" w:hAnsiTheme="minorHAnsi" w:cstheme="minorHAnsi"/>
                <w:lang w:val="en-US" w:eastAsia="en-US"/>
              </w:rPr>
              <w:t xml:space="preserve">Cllr. Jones believed that the refurbishment work on the Common project was now </w:t>
            </w:r>
            <w:proofErr w:type="gramStart"/>
            <w:r>
              <w:rPr>
                <w:rFonts w:asciiTheme="minorHAnsi" w:hAnsiTheme="minorHAnsi" w:cstheme="minorHAnsi"/>
                <w:lang w:val="en-US" w:eastAsia="en-US"/>
              </w:rPr>
              <w:t>drawing to a close</w:t>
            </w:r>
            <w:proofErr w:type="gramEnd"/>
            <w:r>
              <w:rPr>
                <w:rFonts w:asciiTheme="minorHAnsi" w:hAnsiTheme="minorHAnsi" w:cstheme="minorHAnsi"/>
                <w:lang w:val="en-US" w:eastAsia="en-US"/>
              </w:rPr>
              <w:t xml:space="preserve"> and it was probably time to </w:t>
            </w:r>
            <w:proofErr w:type="gramStart"/>
            <w:r>
              <w:rPr>
                <w:rFonts w:asciiTheme="minorHAnsi" w:hAnsiTheme="minorHAnsi" w:cstheme="minorHAnsi"/>
                <w:lang w:val="en-US" w:eastAsia="en-US"/>
              </w:rPr>
              <w:t>be asking</w:t>
            </w:r>
            <w:proofErr w:type="gramEnd"/>
            <w:r>
              <w:rPr>
                <w:rFonts w:asciiTheme="minorHAnsi" w:hAnsiTheme="minorHAnsi" w:cstheme="minorHAnsi"/>
                <w:lang w:val="en-US" w:eastAsia="en-US"/>
              </w:rPr>
              <w:t xml:space="preserve"> the Rackenford Community what it wanted to the parish council to do going forward.</w:t>
            </w:r>
          </w:p>
          <w:p w14:paraId="36957C43" w14:textId="77777777" w:rsidR="00F21AE7" w:rsidRDefault="00F21AE7">
            <w:pPr>
              <w:rPr>
                <w:rFonts w:asciiTheme="minorHAnsi" w:hAnsiTheme="minorHAnsi" w:cstheme="minorHAnsi"/>
                <w:lang w:val="en-US" w:eastAsia="en-US"/>
              </w:rPr>
            </w:pPr>
          </w:p>
          <w:p w14:paraId="10C2CD71" w14:textId="39574482" w:rsidR="00F21AE7" w:rsidRDefault="00F21AE7">
            <w:pPr>
              <w:rPr>
                <w:rFonts w:asciiTheme="minorHAnsi" w:hAnsiTheme="minorHAnsi" w:cstheme="minorHAnsi"/>
                <w:lang w:val="en-US" w:eastAsia="en-US"/>
              </w:rPr>
            </w:pPr>
            <w:r>
              <w:rPr>
                <w:rFonts w:asciiTheme="minorHAnsi" w:hAnsiTheme="minorHAnsi" w:cstheme="minorHAnsi"/>
                <w:lang w:val="en-US" w:eastAsia="en-US"/>
              </w:rPr>
              <w:t xml:space="preserve">This might give feedback on the possibility of a village hall, the </w:t>
            </w:r>
            <w:proofErr w:type="gramStart"/>
            <w:r>
              <w:rPr>
                <w:rFonts w:asciiTheme="minorHAnsi" w:hAnsiTheme="minorHAnsi" w:cstheme="minorHAnsi"/>
                <w:lang w:val="en-US" w:eastAsia="en-US"/>
              </w:rPr>
              <w:t>pub</w:t>
            </w:r>
            <w:proofErr w:type="gramEnd"/>
            <w:r>
              <w:rPr>
                <w:rFonts w:asciiTheme="minorHAnsi" w:hAnsiTheme="minorHAnsi" w:cstheme="minorHAnsi"/>
                <w:lang w:val="en-US" w:eastAsia="en-US"/>
              </w:rPr>
              <w:t xml:space="preserve"> and other public amenities.</w:t>
            </w:r>
          </w:p>
          <w:p w14:paraId="6BD83740" w14:textId="77777777" w:rsidR="00AC514A" w:rsidRDefault="00AC514A">
            <w:pPr>
              <w:rPr>
                <w:rFonts w:asciiTheme="minorHAnsi" w:hAnsiTheme="minorHAnsi" w:cstheme="minorHAnsi"/>
                <w:lang w:val="en-US" w:eastAsia="en-US"/>
              </w:rPr>
            </w:pPr>
          </w:p>
          <w:p w14:paraId="093453AE" w14:textId="43947B02" w:rsidR="00B25210" w:rsidRPr="00A7376A" w:rsidRDefault="00AC514A" w:rsidP="00A7376A">
            <w:pPr>
              <w:rPr>
                <w:rFonts w:asciiTheme="minorHAnsi" w:hAnsiTheme="minorHAnsi" w:cstheme="minorHAnsi"/>
                <w:lang w:val="en-US" w:eastAsia="en-US"/>
              </w:rPr>
            </w:pPr>
            <w:r>
              <w:rPr>
                <w:rFonts w:asciiTheme="minorHAnsi" w:hAnsiTheme="minorHAnsi" w:cstheme="minorHAnsi"/>
                <w:lang w:val="en-US" w:eastAsia="en-US"/>
              </w:rPr>
              <w:t xml:space="preserve">Cllr. Jones had proposed a joint consultation for both the shop and the potential village hall. </w:t>
            </w:r>
            <w:r w:rsidR="00A7376A">
              <w:rPr>
                <w:rFonts w:asciiTheme="minorHAnsi" w:hAnsiTheme="minorHAnsi" w:cstheme="minorHAnsi"/>
                <w:lang w:val="en-US" w:eastAsia="en-US"/>
              </w:rPr>
              <w:t xml:space="preserve">Cllr. Child believed that this would be confusing, and it was </w:t>
            </w:r>
            <w:r w:rsidR="00A7376A" w:rsidRPr="00A7376A">
              <w:rPr>
                <w:rFonts w:asciiTheme="minorHAnsi" w:hAnsiTheme="minorHAnsi" w:cstheme="minorHAnsi"/>
                <w:b/>
                <w:bCs/>
                <w:lang w:val="en-US" w:eastAsia="en-US"/>
              </w:rPr>
              <w:t>Agreed</w:t>
            </w:r>
            <w:r w:rsidR="00A7376A">
              <w:rPr>
                <w:rFonts w:asciiTheme="minorHAnsi" w:hAnsiTheme="minorHAnsi" w:cstheme="minorHAnsi"/>
                <w:lang w:val="en-US" w:eastAsia="en-US"/>
              </w:rPr>
              <w:t xml:space="preserve"> that a</w:t>
            </w:r>
            <w:r w:rsidR="00B25210" w:rsidRPr="00A7376A">
              <w:rPr>
                <w:rFonts w:asciiTheme="minorHAnsi" w:hAnsiTheme="minorHAnsi" w:cstheme="minorHAnsi"/>
                <w:lang w:val="en-US" w:eastAsia="en-US"/>
              </w:rPr>
              <w:t xml:space="preserve"> small group would be set up to discuss what form the consultation would take. The group would be made up of two members of the public (Jane</w:t>
            </w:r>
            <w:r w:rsidR="00FE4FE6" w:rsidRPr="00A7376A">
              <w:rPr>
                <w:rFonts w:asciiTheme="minorHAnsi" w:hAnsiTheme="minorHAnsi" w:cstheme="minorHAnsi"/>
                <w:lang w:val="en-US" w:eastAsia="en-US"/>
              </w:rPr>
              <w:t xml:space="preserve"> Isaac</w:t>
            </w:r>
            <w:r w:rsidR="00B25210" w:rsidRPr="00A7376A">
              <w:rPr>
                <w:rFonts w:asciiTheme="minorHAnsi" w:hAnsiTheme="minorHAnsi" w:cstheme="minorHAnsi"/>
                <w:lang w:val="en-US" w:eastAsia="en-US"/>
              </w:rPr>
              <w:t xml:space="preserve"> &amp; Jenny</w:t>
            </w:r>
            <w:r w:rsidR="00FE4FE6" w:rsidRPr="00A7376A">
              <w:rPr>
                <w:rFonts w:asciiTheme="minorHAnsi" w:hAnsiTheme="minorHAnsi" w:cstheme="minorHAnsi"/>
                <w:lang w:val="en-US" w:eastAsia="en-US"/>
              </w:rPr>
              <w:t xml:space="preserve"> N</w:t>
            </w:r>
            <w:r w:rsidR="00A7376A">
              <w:rPr>
                <w:rFonts w:asciiTheme="minorHAnsi" w:hAnsiTheme="minorHAnsi" w:cstheme="minorHAnsi"/>
                <w:lang w:val="en-US" w:eastAsia="en-US"/>
              </w:rPr>
              <w:t>a</w:t>
            </w:r>
            <w:r w:rsidR="00FE4FE6" w:rsidRPr="00A7376A">
              <w:rPr>
                <w:rFonts w:asciiTheme="minorHAnsi" w:hAnsiTheme="minorHAnsi" w:cstheme="minorHAnsi"/>
                <w:lang w:val="en-US" w:eastAsia="en-US"/>
              </w:rPr>
              <w:t>sh</w:t>
            </w:r>
            <w:r w:rsidR="00B25210" w:rsidRPr="00A7376A">
              <w:rPr>
                <w:rFonts w:asciiTheme="minorHAnsi" w:hAnsiTheme="minorHAnsi" w:cstheme="minorHAnsi"/>
                <w:lang w:val="en-US" w:eastAsia="en-US"/>
              </w:rPr>
              <w:t xml:space="preserve">), two </w:t>
            </w:r>
            <w:proofErr w:type="spellStart"/>
            <w:r w:rsidR="00B25210" w:rsidRPr="00A7376A">
              <w:rPr>
                <w:rFonts w:asciiTheme="minorHAnsi" w:hAnsiTheme="minorHAnsi" w:cstheme="minorHAnsi"/>
                <w:lang w:val="en-US" w:eastAsia="en-US"/>
              </w:rPr>
              <w:t>councillors</w:t>
            </w:r>
            <w:proofErr w:type="spellEnd"/>
            <w:r w:rsidR="00B25210" w:rsidRPr="00A7376A">
              <w:rPr>
                <w:rFonts w:asciiTheme="minorHAnsi" w:hAnsiTheme="minorHAnsi" w:cstheme="minorHAnsi"/>
                <w:lang w:val="en-US" w:eastAsia="en-US"/>
              </w:rPr>
              <w:t xml:space="preserve"> (</w:t>
            </w:r>
            <w:r w:rsidR="00E241AD" w:rsidRPr="00A7376A">
              <w:rPr>
                <w:rFonts w:asciiTheme="minorHAnsi" w:hAnsiTheme="minorHAnsi" w:cstheme="minorHAnsi"/>
                <w:lang w:val="en-US" w:eastAsia="en-US"/>
              </w:rPr>
              <w:t xml:space="preserve">Peter </w:t>
            </w:r>
            <w:r w:rsidR="00B25210" w:rsidRPr="00A7376A">
              <w:rPr>
                <w:rFonts w:asciiTheme="minorHAnsi" w:hAnsiTheme="minorHAnsi" w:cstheme="minorHAnsi"/>
                <w:lang w:val="en-US" w:eastAsia="en-US"/>
              </w:rPr>
              <w:t xml:space="preserve">Jones and </w:t>
            </w:r>
            <w:r w:rsidR="00E241AD" w:rsidRPr="00A7376A">
              <w:rPr>
                <w:rFonts w:asciiTheme="minorHAnsi" w:hAnsiTheme="minorHAnsi" w:cstheme="minorHAnsi"/>
                <w:lang w:val="en-US" w:eastAsia="en-US"/>
              </w:rPr>
              <w:t xml:space="preserve">Scott </w:t>
            </w:r>
            <w:r w:rsidR="00B25210" w:rsidRPr="00A7376A">
              <w:rPr>
                <w:rFonts w:asciiTheme="minorHAnsi" w:hAnsiTheme="minorHAnsi" w:cstheme="minorHAnsi"/>
                <w:lang w:val="en-US" w:eastAsia="en-US"/>
              </w:rPr>
              <w:t>Ware) and a shop committee representative (</w:t>
            </w:r>
            <w:r w:rsidR="00406BC1" w:rsidRPr="00A7376A">
              <w:rPr>
                <w:rFonts w:asciiTheme="minorHAnsi" w:hAnsiTheme="minorHAnsi" w:cstheme="minorHAnsi"/>
                <w:lang w:val="en-US" w:eastAsia="en-US"/>
              </w:rPr>
              <w:t>Sarah</w:t>
            </w:r>
            <w:r w:rsidR="00B25210" w:rsidRPr="00A7376A">
              <w:rPr>
                <w:rFonts w:asciiTheme="minorHAnsi" w:hAnsiTheme="minorHAnsi" w:cstheme="minorHAnsi"/>
                <w:lang w:val="en-US" w:eastAsia="en-US"/>
              </w:rPr>
              <w:t xml:space="preserve"> Child)</w:t>
            </w:r>
            <w:r w:rsidR="001D6D0D" w:rsidRPr="00A7376A">
              <w:rPr>
                <w:rFonts w:asciiTheme="minorHAnsi" w:hAnsiTheme="minorHAnsi" w:cstheme="minorHAnsi"/>
                <w:lang w:val="en-US" w:eastAsia="en-US"/>
              </w:rPr>
              <w:t xml:space="preserve">. </w:t>
            </w:r>
            <w:r w:rsidR="00A7376A">
              <w:rPr>
                <w:rFonts w:asciiTheme="minorHAnsi" w:hAnsiTheme="minorHAnsi" w:cstheme="minorHAnsi"/>
                <w:lang w:val="en-US" w:eastAsia="en-US"/>
              </w:rPr>
              <w:t xml:space="preserve">Cllr. Child believed that the </w:t>
            </w:r>
            <w:r w:rsidR="001D6D0D" w:rsidRPr="00A7376A">
              <w:rPr>
                <w:rFonts w:asciiTheme="minorHAnsi" w:hAnsiTheme="minorHAnsi" w:cstheme="minorHAnsi"/>
                <w:lang w:val="en-US" w:eastAsia="en-US"/>
              </w:rPr>
              <w:t xml:space="preserve">Terms of Reference for this group </w:t>
            </w:r>
            <w:r w:rsidR="00A7376A">
              <w:rPr>
                <w:rFonts w:asciiTheme="minorHAnsi" w:hAnsiTheme="minorHAnsi" w:cstheme="minorHAnsi"/>
                <w:lang w:val="en-US" w:eastAsia="en-US"/>
              </w:rPr>
              <w:t>sh</w:t>
            </w:r>
            <w:r w:rsidR="001D6D0D" w:rsidRPr="00A7376A">
              <w:rPr>
                <w:rFonts w:asciiTheme="minorHAnsi" w:hAnsiTheme="minorHAnsi" w:cstheme="minorHAnsi"/>
                <w:lang w:val="en-US" w:eastAsia="en-US"/>
              </w:rPr>
              <w:t xml:space="preserve">ould be drawn </w:t>
            </w:r>
            <w:r w:rsidR="00A7376A">
              <w:rPr>
                <w:rFonts w:asciiTheme="minorHAnsi" w:hAnsiTheme="minorHAnsi" w:cstheme="minorHAnsi"/>
                <w:lang w:val="en-US" w:eastAsia="en-US"/>
              </w:rPr>
              <w:t>up, which</w:t>
            </w:r>
            <w:r w:rsidR="001D6D0D" w:rsidRPr="00A7376A">
              <w:rPr>
                <w:rFonts w:asciiTheme="minorHAnsi" w:hAnsiTheme="minorHAnsi" w:cstheme="minorHAnsi"/>
                <w:lang w:val="en-US" w:eastAsia="en-US"/>
              </w:rPr>
              <w:t xml:space="preserve"> </w:t>
            </w:r>
            <w:r w:rsidR="00FE4FE6" w:rsidRPr="00A7376A">
              <w:rPr>
                <w:rFonts w:asciiTheme="minorHAnsi" w:hAnsiTheme="minorHAnsi" w:cstheme="minorHAnsi"/>
                <w:lang w:val="en-US" w:eastAsia="en-US"/>
              </w:rPr>
              <w:t xml:space="preserve">Jenny Nash </w:t>
            </w:r>
            <w:r w:rsidR="00A7376A">
              <w:rPr>
                <w:rFonts w:asciiTheme="minorHAnsi" w:hAnsiTheme="minorHAnsi" w:cstheme="minorHAnsi"/>
                <w:lang w:val="en-US" w:eastAsia="en-US"/>
              </w:rPr>
              <w:t>volunteered to do in time for</w:t>
            </w:r>
            <w:r w:rsidR="00FE4FE6" w:rsidRPr="00A7376A">
              <w:rPr>
                <w:rFonts w:asciiTheme="minorHAnsi" w:hAnsiTheme="minorHAnsi" w:cstheme="minorHAnsi"/>
                <w:lang w:val="en-US" w:eastAsia="en-US"/>
              </w:rPr>
              <w:t xml:space="preserve"> parish council approval at its next meeting.</w:t>
            </w:r>
          </w:p>
          <w:p w14:paraId="1EAF5D31" w14:textId="77777777" w:rsidR="0089728A" w:rsidRDefault="0089728A" w:rsidP="00F21AE7">
            <w:pPr>
              <w:rPr>
                <w:rFonts w:asciiTheme="minorHAnsi" w:hAnsiTheme="minorHAnsi" w:cstheme="minorHAnsi"/>
                <w:lang w:val="en-US" w:eastAsia="en-US"/>
              </w:rPr>
            </w:pPr>
          </w:p>
        </w:tc>
      </w:tr>
      <w:tr w:rsidR="0089728A" w14:paraId="7A83417E" w14:textId="77777777" w:rsidTr="0089728A">
        <w:tc>
          <w:tcPr>
            <w:tcW w:w="1276" w:type="dxa"/>
            <w:hideMark/>
          </w:tcPr>
          <w:p w14:paraId="5DFB7239" w14:textId="77777777" w:rsidR="0089728A" w:rsidRDefault="0089728A">
            <w:pPr>
              <w:spacing w:before="1"/>
              <w:rPr>
                <w:rFonts w:asciiTheme="minorHAnsi" w:hAnsiTheme="minorHAnsi" w:cstheme="minorHAnsi"/>
                <w:b/>
                <w:lang w:val="en-US" w:eastAsia="en-US"/>
              </w:rPr>
            </w:pPr>
            <w:r>
              <w:rPr>
                <w:rFonts w:asciiTheme="minorHAnsi" w:hAnsiTheme="minorHAnsi" w:cstheme="minorHAnsi"/>
                <w:b/>
                <w:lang w:val="en-US" w:eastAsia="en-US"/>
              </w:rPr>
              <w:t>2324-59</w:t>
            </w:r>
          </w:p>
        </w:tc>
        <w:tc>
          <w:tcPr>
            <w:tcW w:w="8480" w:type="dxa"/>
          </w:tcPr>
          <w:p w14:paraId="1259CD80" w14:textId="77777777" w:rsidR="0089728A" w:rsidRDefault="0089728A">
            <w:pPr>
              <w:rPr>
                <w:rFonts w:asciiTheme="minorHAnsi" w:hAnsiTheme="minorHAnsi" w:cstheme="minorHAnsi"/>
                <w:b/>
                <w:bCs/>
                <w:lang w:val="en-US" w:eastAsia="en-US"/>
              </w:rPr>
            </w:pPr>
            <w:r>
              <w:rPr>
                <w:rFonts w:asciiTheme="minorHAnsi" w:hAnsiTheme="minorHAnsi" w:cstheme="minorHAnsi"/>
                <w:b/>
                <w:bCs/>
                <w:lang w:val="en-US" w:eastAsia="en-US"/>
              </w:rPr>
              <w:t>MUGA RESURFACING</w:t>
            </w:r>
          </w:p>
          <w:p w14:paraId="1A2D6458" w14:textId="5897C607" w:rsidR="0089728A" w:rsidRPr="00F32A64" w:rsidRDefault="00E241AD">
            <w:pPr>
              <w:rPr>
                <w:rFonts w:asciiTheme="minorHAnsi" w:hAnsiTheme="minorHAnsi" w:cstheme="minorHAnsi"/>
                <w:lang w:val="en-US" w:eastAsia="en-US"/>
              </w:rPr>
            </w:pPr>
            <w:r>
              <w:rPr>
                <w:rFonts w:asciiTheme="minorHAnsi" w:hAnsiTheme="minorHAnsi" w:cstheme="minorHAnsi"/>
                <w:lang w:val="en-US" w:eastAsia="en-US"/>
              </w:rPr>
              <w:t>A quotation had been received for the resurfacing of the MUGA in the sum of £12,500 which was much cheaper than the full price for a job of this size. The quotation was from</w:t>
            </w:r>
            <w:r w:rsidR="00F32A64">
              <w:rPr>
                <w:rFonts w:asciiTheme="minorHAnsi" w:hAnsiTheme="minorHAnsi" w:cstheme="minorHAnsi"/>
                <w:lang w:val="en-US" w:eastAsia="en-US"/>
              </w:rPr>
              <w:t xml:space="preserve"> </w:t>
            </w:r>
            <w:r>
              <w:rPr>
                <w:rFonts w:asciiTheme="minorHAnsi" w:hAnsiTheme="minorHAnsi" w:cstheme="minorHAnsi"/>
                <w:lang w:val="en-US" w:eastAsia="en-US"/>
              </w:rPr>
              <w:t xml:space="preserve">a local contractor who was prepared to work at </w:t>
            </w:r>
            <w:r w:rsidR="00F32A64">
              <w:rPr>
                <w:rFonts w:asciiTheme="minorHAnsi" w:hAnsiTheme="minorHAnsi" w:cstheme="minorHAnsi"/>
                <w:lang w:val="en-US" w:eastAsia="en-US"/>
              </w:rPr>
              <w:t xml:space="preserve">cost for this job on behalf of the community. It was </w:t>
            </w:r>
            <w:r w:rsidR="00F32A64">
              <w:rPr>
                <w:rFonts w:asciiTheme="minorHAnsi" w:hAnsiTheme="minorHAnsi" w:cstheme="minorHAnsi"/>
                <w:b/>
                <w:bCs/>
                <w:lang w:val="en-US" w:eastAsia="en-US"/>
              </w:rPr>
              <w:t>Resolved</w:t>
            </w:r>
            <w:r w:rsidR="00F32A64">
              <w:rPr>
                <w:rFonts w:asciiTheme="minorHAnsi" w:hAnsiTheme="minorHAnsi" w:cstheme="minorHAnsi"/>
                <w:lang w:val="en-US" w:eastAsia="en-US"/>
              </w:rPr>
              <w:t xml:space="preserve"> to look at other similar jobs carried out by the contractor and, if a satisfactory surface resulted, to accept the quotation. Further comments were made on the need to be sure there was a guarantee for the work involved.</w:t>
            </w:r>
          </w:p>
          <w:p w14:paraId="5A6F4A53" w14:textId="77777777" w:rsidR="0089728A" w:rsidRDefault="0089728A">
            <w:pPr>
              <w:rPr>
                <w:rFonts w:asciiTheme="minorHAnsi" w:hAnsiTheme="minorHAnsi" w:cstheme="minorHAnsi"/>
                <w:lang w:val="en-US" w:eastAsia="en-US"/>
              </w:rPr>
            </w:pPr>
          </w:p>
        </w:tc>
      </w:tr>
      <w:tr w:rsidR="0089728A" w14:paraId="2FAF8981" w14:textId="77777777" w:rsidTr="0089728A">
        <w:tc>
          <w:tcPr>
            <w:tcW w:w="1276" w:type="dxa"/>
            <w:hideMark/>
          </w:tcPr>
          <w:p w14:paraId="18747BD5" w14:textId="77777777" w:rsidR="0089728A" w:rsidRDefault="0089728A">
            <w:pPr>
              <w:spacing w:before="1"/>
              <w:rPr>
                <w:rFonts w:asciiTheme="minorHAnsi" w:hAnsiTheme="minorHAnsi" w:cstheme="minorHAnsi"/>
                <w:b/>
                <w:lang w:val="en-US" w:eastAsia="en-US"/>
              </w:rPr>
            </w:pPr>
            <w:r>
              <w:rPr>
                <w:rFonts w:asciiTheme="minorHAnsi" w:hAnsiTheme="minorHAnsi" w:cstheme="minorHAnsi"/>
                <w:b/>
                <w:lang w:val="en-US" w:eastAsia="en-US"/>
              </w:rPr>
              <w:t>2324-60</w:t>
            </w:r>
          </w:p>
        </w:tc>
        <w:tc>
          <w:tcPr>
            <w:tcW w:w="8480" w:type="dxa"/>
          </w:tcPr>
          <w:p w14:paraId="47BF5400" w14:textId="77777777" w:rsidR="0089728A" w:rsidRDefault="0089728A">
            <w:pPr>
              <w:rPr>
                <w:rFonts w:asciiTheme="minorHAnsi" w:hAnsiTheme="minorHAnsi" w:cstheme="minorHAnsi"/>
                <w:lang w:val="en-US" w:eastAsia="en-US"/>
              </w:rPr>
            </w:pPr>
            <w:r>
              <w:rPr>
                <w:rFonts w:asciiTheme="minorHAnsi" w:hAnsiTheme="minorHAnsi" w:cstheme="minorHAnsi"/>
                <w:b/>
                <w:bCs/>
                <w:lang w:val="en-US" w:eastAsia="en-US"/>
              </w:rPr>
              <w:t>SEWAGE WORKS</w:t>
            </w:r>
          </w:p>
          <w:p w14:paraId="120651A1" w14:textId="22BEC756" w:rsidR="0089728A" w:rsidRPr="009671EA" w:rsidRDefault="009671EA">
            <w:pPr>
              <w:rPr>
                <w:rFonts w:asciiTheme="minorHAnsi" w:eastAsiaTheme="minorHAnsi" w:hAnsiTheme="minorHAnsi" w:cstheme="minorHAnsi"/>
                <w:lang w:val="en-US" w:eastAsia="en-US" w:bidi="ar-SA"/>
              </w:rPr>
            </w:pPr>
            <w:r>
              <w:rPr>
                <w:rFonts w:asciiTheme="minorHAnsi" w:hAnsiTheme="minorHAnsi" w:cstheme="minorHAnsi"/>
                <w:lang w:val="en-US" w:eastAsia="en-US"/>
              </w:rPr>
              <w:t xml:space="preserve">IT had been reported that there had been frequent discharges into the </w:t>
            </w:r>
            <w:r w:rsidR="00FD04A0">
              <w:rPr>
                <w:rFonts w:asciiTheme="minorHAnsi" w:hAnsiTheme="minorHAnsi" w:cstheme="minorHAnsi"/>
                <w:lang w:val="en-US" w:eastAsia="en-US"/>
              </w:rPr>
              <w:t>Little Dart River</w:t>
            </w:r>
            <w:r>
              <w:rPr>
                <w:rFonts w:asciiTheme="minorHAnsi" w:hAnsiTheme="minorHAnsi" w:cstheme="minorHAnsi"/>
                <w:lang w:val="en-US" w:eastAsia="en-US"/>
              </w:rPr>
              <w:t xml:space="preserve"> and</w:t>
            </w:r>
            <w:r w:rsidR="00FD04A0">
              <w:rPr>
                <w:rFonts w:asciiTheme="minorHAnsi" w:hAnsiTheme="minorHAnsi" w:cstheme="minorHAnsi"/>
                <w:lang w:val="en-US" w:eastAsia="en-US"/>
              </w:rPr>
              <w:t>,</w:t>
            </w:r>
            <w:r>
              <w:rPr>
                <w:rFonts w:asciiTheme="minorHAnsi" w:hAnsiTheme="minorHAnsi" w:cstheme="minorHAnsi"/>
                <w:lang w:val="en-US" w:eastAsia="en-US"/>
              </w:rPr>
              <w:t xml:space="preserve"> on a proposal by Cllr. Child</w:t>
            </w:r>
            <w:r w:rsidR="00FD04A0">
              <w:rPr>
                <w:rFonts w:asciiTheme="minorHAnsi" w:hAnsiTheme="minorHAnsi" w:cstheme="minorHAnsi"/>
                <w:lang w:val="en-US" w:eastAsia="en-US"/>
              </w:rPr>
              <w:t>,</w:t>
            </w:r>
            <w:r>
              <w:rPr>
                <w:rFonts w:asciiTheme="minorHAnsi" w:hAnsiTheme="minorHAnsi" w:cstheme="minorHAnsi"/>
                <w:lang w:val="en-US" w:eastAsia="en-US"/>
              </w:rPr>
              <w:t xml:space="preserve"> it was </w:t>
            </w:r>
            <w:r>
              <w:rPr>
                <w:rFonts w:asciiTheme="minorHAnsi" w:hAnsiTheme="minorHAnsi" w:cstheme="minorHAnsi"/>
                <w:b/>
                <w:bCs/>
                <w:lang w:val="en-US" w:eastAsia="en-US"/>
              </w:rPr>
              <w:t>Resolved</w:t>
            </w:r>
            <w:r>
              <w:rPr>
                <w:rFonts w:asciiTheme="minorHAnsi" w:hAnsiTheme="minorHAnsi" w:cstheme="minorHAnsi"/>
                <w:lang w:val="en-US" w:eastAsia="en-US"/>
              </w:rPr>
              <w:t xml:space="preserve"> to write to </w:t>
            </w:r>
            <w:proofErr w:type="gramStart"/>
            <w:r>
              <w:rPr>
                <w:rFonts w:asciiTheme="minorHAnsi" w:hAnsiTheme="minorHAnsi" w:cstheme="minorHAnsi"/>
                <w:lang w:val="en-US" w:eastAsia="en-US"/>
              </w:rPr>
              <w:t>South West</w:t>
            </w:r>
            <w:proofErr w:type="gramEnd"/>
            <w:r>
              <w:rPr>
                <w:rFonts w:asciiTheme="minorHAnsi" w:hAnsiTheme="minorHAnsi" w:cstheme="minorHAnsi"/>
                <w:lang w:val="en-US" w:eastAsia="en-US"/>
              </w:rPr>
              <w:t xml:space="preserve"> Water to ask for information on how many incidents of discharge there had been and ask what future capacity there </w:t>
            </w:r>
            <w:r w:rsidR="00E6424C">
              <w:rPr>
                <w:rFonts w:asciiTheme="minorHAnsi" w:hAnsiTheme="minorHAnsi" w:cstheme="minorHAnsi"/>
                <w:lang w:val="en-US" w:eastAsia="en-US"/>
              </w:rPr>
              <w:t>was to accommodate an</w:t>
            </w:r>
            <w:r w:rsidR="00FD04A0">
              <w:rPr>
                <w:rFonts w:asciiTheme="minorHAnsi" w:hAnsiTheme="minorHAnsi" w:cstheme="minorHAnsi"/>
                <w:lang w:val="en-US" w:eastAsia="en-US"/>
              </w:rPr>
              <w:t>y</w:t>
            </w:r>
            <w:r w:rsidR="00E6424C">
              <w:rPr>
                <w:rFonts w:asciiTheme="minorHAnsi" w:hAnsiTheme="minorHAnsi" w:cstheme="minorHAnsi"/>
                <w:lang w:val="en-US" w:eastAsia="en-US"/>
              </w:rPr>
              <w:t xml:space="preserve"> housebuilding.</w:t>
            </w:r>
          </w:p>
          <w:p w14:paraId="177647DC" w14:textId="77777777" w:rsidR="0089728A" w:rsidRDefault="0089728A">
            <w:pPr>
              <w:rPr>
                <w:rFonts w:asciiTheme="minorHAnsi" w:hAnsiTheme="minorHAnsi" w:cstheme="minorHAnsi"/>
                <w:lang w:val="en-US" w:eastAsia="en-US"/>
              </w:rPr>
            </w:pPr>
          </w:p>
        </w:tc>
      </w:tr>
      <w:tr w:rsidR="0089728A" w14:paraId="5AF2FE73" w14:textId="77777777" w:rsidTr="0089728A">
        <w:tc>
          <w:tcPr>
            <w:tcW w:w="1276" w:type="dxa"/>
            <w:hideMark/>
          </w:tcPr>
          <w:p w14:paraId="7C3AF7BF" w14:textId="77777777" w:rsidR="0089728A" w:rsidRDefault="0089728A">
            <w:pPr>
              <w:spacing w:before="1"/>
              <w:rPr>
                <w:rFonts w:asciiTheme="minorHAnsi" w:hAnsiTheme="minorHAnsi" w:cstheme="minorHAnsi"/>
                <w:b/>
                <w:lang w:val="en-US" w:eastAsia="en-US"/>
              </w:rPr>
            </w:pPr>
            <w:r>
              <w:rPr>
                <w:rFonts w:asciiTheme="minorHAnsi" w:hAnsiTheme="minorHAnsi" w:cstheme="minorHAnsi"/>
                <w:b/>
                <w:lang w:val="en-US" w:eastAsia="en-US"/>
              </w:rPr>
              <w:t>2324-61</w:t>
            </w:r>
          </w:p>
        </w:tc>
        <w:tc>
          <w:tcPr>
            <w:tcW w:w="8480" w:type="dxa"/>
          </w:tcPr>
          <w:p w14:paraId="7D3F4B13" w14:textId="77777777" w:rsidR="0089728A" w:rsidRDefault="0089728A">
            <w:pPr>
              <w:rPr>
                <w:rFonts w:asciiTheme="minorHAnsi" w:hAnsiTheme="minorHAnsi" w:cstheme="minorHAnsi"/>
                <w:b/>
                <w:bCs/>
                <w:lang w:val="en-US" w:eastAsia="en-US"/>
              </w:rPr>
            </w:pPr>
            <w:r>
              <w:rPr>
                <w:rFonts w:asciiTheme="minorHAnsi" w:hAnsiTheme="minorHAnsi" w:cstheme="minorHAnsi"/>
                <w:b/>
                <w:bCs/>
                <w:lang w:val="en-US" w:eastAsia="en-US"/>
              </w:rPr>
              <w:t>DEVON RESILIENCE INNOVATION PROGRAMME (DRIP)</w:t>
            </w:r>
          </w:p>
          <w:p w14:paraId="00301F4D" w14:textId="73506FFF" w:rsidR="0089728A" w:rsidRDefault="00E6424C">
            <w:pPr>
              <w:rPr>
                <w:rFonts w:asciiTheme="minorHAnsi" w:hAnsiTheme="minorHAnsi" w:cstheme="minorHAnsi"/>
                <w:lang w:val="en-US" w:eastAsia="en-US"/>
              </w:rPr>
            </w:pPr>
            <w:r>
              <w:rPr>
                <w:rFonts w:asciiTheme="minorHAnsi" w:hAnsiTheme="minorHAnsi" w:cstheme="minorHAnsi"/>
                <w:lang w:val="en-US" w:eastAsia="en-US"/>
              </w:rPr>
              <w:t xml:space="preserve">Cllr. Jones had responded directly to the organizer asking what exactly DRIP would expect from the parish council. The parish council would support the project but wanted more information about the aims of the project were. </w:t>
            </w:r>
          </w:p>
          <w:p w14:paraId="512D8924" w14:textId="77777777" w:rsidR="0089728A" w:rsidRDefault="0089728A">
            <w:pPr>
              <w:rPr>
                <w:rFonts w:asciiTheme="minorHAnsi" w:hAnsiTheme="minorHAnsi" w:cstheme="minorHAnsi"/>
                <w:lang w:val="en-US" w:eastAsia="en-US"/>
              </w:rPr>
            </w:pPr>
          </w:p>
        </w:tc>
      </w:tr>
      <w:tr w:rsidR="0089728A" w14:paraId="2F699C64" w14:textId="77777777" w:rsidTr="0089728A">
        <w:tc>
          <w:tcPr>
            <w:tcW w:w="1276" w:type="dxa"/>
            <w:hideMark/>
          </w:tcPr>
          <w:p w14:paraId="371857DF" w14:textId="77777777" w:rsidR="0089728A" w:rsidRDefault="0089728A">
            <w:pPr>
              <w:spacing w:before="1"/>
              <w:rPr>
                <w:rFonts w:asciiTheme="minorHAnsi" w:hAnsiTheme="minorHAnsi" w:cstheme="minorHAnsi"/>
                <w:b/>
                <w:lang w:val="en-US" w:eastAsia="en-US"/>
              </w:rPr>
            </w:pPr>
            <w:r>
              <w:rPr>
                <w:rFonts w:asciiTheme="minorHAnsi" w:hAnsiTheme="minorHAnsi" w:cstheme="minorHAnsi"/>
                <w:b/>
                <w:lang w:val="en-US" w:eastAsia="en-US"/>
              </w:rPr>
              <w:lastRenderedPageBreak/>
              <w:t>2324-62</w:t>
            </w:r>
          </w:p>
        </w:tc>
        <w:tc>
          <w:tcPr>
            <w:tcW w:w="8480" w:type="dxa"/>
          </w:tcPr>
          <w:p w14:paraId="3BEFD48A" w14:textId="77777777" w:rsidR="0089728A" w:rsidRDefault="0089728A">
            <w:pPr>
              <w:rPr>
                <w:rFonts w:asciiTheme="minorHAnsi" w:hAnsiTheme="minorHAnsi" w:cstheme="minorHAnsi"/>
                <w:b/>
                <w:bCs/>
                <w:lang w:val="en-US" w:eastAsia="en-US"/>
              </w:rPr>
            </w:pPr>
            <w:r>
              <w:rPr>
                <w:rFonts w:asciiTheme="minorHAnsi" w:hAnsiTheme="minorHAnsi" w:cstheme="minorHAnsi"/>
                <w:b/>
                <w:bCs/>
                <w:lang w:val="en-US" w:eastAsia="en-US"/>
              </w:rPr>
              <w:t>DEFIBRILLATOR</w:t>
            </w:r>
          </w:p>
          <w:p w14:paraId="7AB97364" w14:textId="54000793" w:rsidR="0089728A" w:rsidRDefault="00E6424C">
            <w:pPr>
              <w:rPr>
                <w:rFonts w:asciiTheme="minorHAnsi" w:hAnsiTheme="minorHAnsi" w:cstheme="minorHAnsi"/>
                <w:lang w:val="en-US" w:eastAsia="en-US"/>
              </w:rPr>
            </w:pPr>
            <w:r>
              <w:rPr>
                <w:rFonts w:asciiTheme="minorHAnsi" w:hAnsiTheme="minorHAnsi" w:cstheme="minorHAnsi"/>
                <w:lang w:val="en-US" w:eastAsia="en-US"/>
              </w:rPr>
              <w:t xml:space="preserve">The clerk was asked to check whether </w:t>
            </w:r>
            <w:r w:rsidR="0089728A">
              <w:rPr>
                <w:rFonts w:asciiTheme="minorHAnsi" w:hAnsiTheme="minorHAnsi" w:cstheme="minorHAnsi"/>
                <w:lang w:val="en-US" w:eastAsia="en-US"/>
              </w:rPr>
              <w:t xml:space="preserve">the renewal of the contract with the </w:t>
            </w:r>
            <w:proofErr w:type="gramStart"/>
            <w:r w:rsidR="0089728A">
              <w:rPr>
                <w:rFonts w:asciiTheme="minorHAnsi" w:hAnsiTheme="minorHAnsi" w:cstheme="minorHAnsi"/>
                <w:lang w:val="en-US" w:eastAsia="en-US"/>
              </w:rPr>
              <w:t>South West</w:t>
            </w:r>
            <w:proofErr w:type="gramEnd"/>
            <w:r w:rsidR="0089728A">
              <w:rPr>
                <w:rFonts w:asciiTheme="minorHAnsi" w:hAnsiTheme="minorHAnsi" w:cstheme="minorHAnsi"/>
                <w:lang w:val="en-US" w:eastAsia="en-US"/>
              </w:rPr>
              <w:t xml:space="preserve"> Ambulance Service Trust (SWAST) for the next four years and to approve the Package Fee of £1,800 plus VAT</w:t>
            </w:r>
            <w:r>
              <w:rPr>
                <w:rFonts w:asciiTheme="minorHAnsi" w:hAnsiTheme="minorHAnsi" w:cstheme="minorHAnsi"/>
                <w:lang w:val="en-US" w:eastAsia="en-US"/>
              </w:rPr>
              <w:t xml:space="preserve"> was due before making any payment.</w:t>
            </w:r>
          </w:p>
          <w:p w14:paraId="56CB5305" w14:textId="77777777" w:rsidR="00E6424C" w:rsidRDefault="00E6424C">
            <w:pPr>
              <w:rPr>
                <w:rFonts w:asciiTheme="minorHAnsi" w:hAnsiTheme="minorHAnsi" w:cstheme="minorHAnsi"/>
                <w:lang w:val="en-US" w:eastAsia="en-US"/>
              </w:rPr>
            </w:pPr>
          </w:p>
          <w:p w14:paraId="26B150EC" w14:textId="1D9C3A7E" w:rsidR="00E6424C" w:rsidRDefault="007A3139">
            <w:pPr>
              <w:rPr>
                <w:rFonts w:asciiTheme="minorHAnsi" w:hAnsiTheme="minorHAnsi" w:cstheme="minorHAnsi"/>
                <w:lang w:val="en-US" w:eastAsia="en-US"/>
              </w:rPr>
            </w:pPr>
            <w:r>
              <w:rPr>
                <w:rFonts w:asciiTheme="minorHAnsi" w:hAnsiTheme="minorHAnsi" w:cstheme="minorHAnsi"/>
                <w:lang w:val="en-US" w:eastAsia="en-US"/>
              </w:rPr>
              <w:t>(</w:t>
            </w:r>
            <w:r w:rsidR="00E6424C">
              <w:rPr>
                <w:rFonts w:asciiTheme="minorHAnsi" w:hAnsiTheme="minorHAnsi" w:cstheme="minorHAnsi"/>
                <w:lang w:val="en-US" w:eastAsia="en-US"/>
              </w:rPr>
              <w:t>Post meeting note: The renewal of the contract was discussed last year when it was agreed to continue, but the contract renewal date was 21</w:t>
            </w:r>
            <w:r w:rsidR="00E6424C" w:rsidRPr="00E6424C">
              <w:rPr>
                <w:rFonts w:asciiTheme="minorHAnsi" w:hAnsiTheme="minorHAnsi" w:cstheme="minorHAnsi"/>
                <w:vertAlign w:val="superscript"/>
                <w:lang w:val="en-US" w:eastAsia="en-US"/>
              </w:rPr>
              <w:t>st</w:t>
            </w:r>
            <w:r w:rsidR="00E6424C">
              <w:rPr>
                <w:rFonts w:asciiTheme="minorHAnsi" w:hAnsiTheme="minorHAnsi" w:cstheme="minorHAnsi"/>
                <w:lang w:val="en-US" w:eastAsia="en-US"/>
              </w:rPr>
              <w:t xml:space="preserve"> October </w:t>
            </w:r>
            <w:proofErr w:type="gramStart"/>
            <w:r w:rsidR="00E6424C">
              <w:rPr>
                <w:rFonts w:asciiTheme="minorHAnsi" w:hAnsiTheme="minorHAnsi" w:cstheme="minorHAnsi"/>
                <w:lang w:val="en-US" w:eastAsia="en-US"/>
              </w:rPr>
              <w:t>2023</w:t>
            </w:r>
            <w:proofErr w:type="gramEnd"/>
            <w:r w:rsidR="00E6424C">
              <w:rPr>
                <w:rFonts w:asciiTheme="minorHAnsi" w:hAnsiTheme="minorHAnsi" w:cstheme="minorHAnsi"/>
                <w:lang w:val="en-US" w:eastAsia="en-US"/>
              </w:rPr>
              <w:t xml:space="preserve"> so payment still had to be made</w:t>
            </w:r>
            <w:r>
              <w:rPr>
                <w:rFonts w:asciiTheme="minorHAnsi" w:hAnsiTheme="minorHAnsi" w:cstheme="minorHAnsi"/>
                <w:lang w:val="en-US" w:eastAsia="en-US"/>
              </w:rPr>
              <w:t>)</w:t>
            </w:r>
          </w:p>
          <w:p w14:paraId="378CCB8C" w14:textId="77777777" w:rsidR="0089728A" w:rsidRDefault="0089728A">
            <w:pPr>
              <w:rPr>
                <w:rFonts w:asciiTheme="minorHAnsi" w:hAnsiTheme="minorHAnsi" w:cstheme="minorHAnsi"/>
                <w:lang w:val="en-US" w:eastAsia="en-US"/>
              </w:rPr>
            </w:pPr>
          </w:p>
        </w:tc>
      </w:tr>
      <w:tr w:rsidR="0089728A" w14:paraId="6520C655" w14:textId="77777777" w:rsidTr="0089728A">
        <w:tc>
          <w:tcPr>
            <w:tcW w:w="1276" w:type="dxa"/>
            <w:hideMark/>
          </w:tcPr>
          <w:p w14:paraId="01A17CB4" w14:textId="77777777" w:rsidR="0089728A" w:rsidRDefault="0089728A">
            <w:pPr>
              <w:spacing w:before="1"/>
              <w:rPr>
                <w:rFonts w:asciiTheme="minorHAnsi" w:hAnsiTheme="minorHAnsi" w:cstheme="minorHAnsi"/>
                <w:b/>
                <w:lang w:val="en-US" w:eastAsia="en-US"/>
              </w:rPr>
            </w:pPr>
            <w:r>
              <w:rPr>
                <w:rFonts w:asciiTheme="minorHAnsi" w:hAnsiTheme="minorHAnsi" w:cstheme="minorHAnsi"/>
                <w:b/>
                <w:lang w:val="en-US" w:eastAsia="en-US"/>
              </w:rPr>
              <w:t>2324-63</w:t>
            </w:r>
          </w:p>
        </w:tc>
        <w:tc>
          <w:tcPr>
            <w:tcW w:w="8480" w:type="dxa"/>
          </w:tcPr>
          <w:p w14:paraId="2B39A6BC" w14:textId="77777777" w:rsidR="0089728A" w:rsidRDefault="0089728A">
            <w:pPr>
              <w:rPr>
                <w:rFonts w:asciiTheme="minorHAnsi" w:hAnsiTheme="minorHAnsi" w:cstheme="minorHAnsi"/>
                <w:lang w:val="en-US" w:eastAsia="en-US"/>
              </w:rPr>
            </w:pPr>
            <w:r>
              <w:rPr>
                <w:rFonts w:asciiTheme="minorHAnsi" w:hAnsiTheme="minorHAnsi" w:cstheme="minorHAnsi"/>
                <w:b/>
                <w:bCs/>
                <w:lang w:val="en-US" w:eastAsia="en-US"/>
              </w:rPr>
              <w:t>INTERNAL AUDIT</w:t>
            </w:r>
          </w:p>
          <w:p w14:paraId="5DBE4D9E" w14:textId="714BCE18" w:rsidR="0089728A" w:rsidRPr="00B51988" w:rsidRDefault="0089728A">
            <w:pPr>
              <w:rPr>
                <w:rFonts w:asciiTheme="minorHAnsi" w:hAnsiTheme="minorHAnsi" w:cstheme="minorHAnsi"/>
                <w:lang w:val="en-US" w:eastAsia="en-US"/>
              </w:rPr>
            </w:pPr>
            <w:r>
              <w:rPr>
                <w:rFonts w:asciiTheme="minorHAnsi" w:hAnsiTheme="minorHAnsi" w:cstheme="minorHAnsi"/>
                <w:lang w:val="en-US" w:eastAsia="en-US"/>
              </w:rPr>
              <w:t xml:space="preserve">Mulberry &amp; Co, the current internal auditors, have issued a renewal letter within which there is a price increase. </w:t>
            </w:r>
            <w:r w:rsidR="00B51988">
              <w:rPr>
                <w:rFonts w:asciiTheme="minorHAnsi" w:hAnsiTheme="minorHAnsi" w:cstheme="minorHAnsi"/>
                <w:lang w:val="en-US" w:eastAsia="en-US"/>
              </w:rPr>
              <w:t xml:space="preserve">On a proposal by Cllr. Jones it was </w:t>
            </w:r>
            <w:r w:rsidR="00B51988">
              <w:rPr>
                <w:rFonts w:asciiTheme="minorHAnsi" w:hAnsiTheme="minorHAnsi" w:cstheme="minorHAnsi"/>
                <w:b/>
                <w:bCs/>
                <w:lang w:val="en-US" w:eastAsia="en-US"/>
              </w:rPr>
              <w:t>Resolved</w:t>
            </w:r>
            <w:r w:rsidR="00B51988">
              <w:rPr>
                <w:rFonts w:asciiTheme="minorHAnsi" w:hAnsiTheme="minorHAnsi" w:cstheme="minorHAnsi"/>
                <w:lang w:val="en-US" w:eastAsia="en-US"/>
              </w:rPr>
              <w:t xml:space="preserve"> to:</w:t>
            </w:r>
          </w:p>
          <w:p w14:paraId="68B48B23" w14:textId="74368945" w:rsidR="0089728A" w:rsidRDefault="00B51988" w:rsidP="0089728A">
            <w:pPr>
              <w:pStyle w:val="ListParagraph"/>
              <w:numPr>
                <w:ilvl w:val="0"/>
                <w:numId w:val="9"/>
              </w:numPr>
              <w:rPr>
                <w:rFonts w:asciiTheme="minorHAnsi" w:hAnsiTheme="minorHAnsi" w:cstheme="minorHAnsi"/>
                <w:lang w:val="en-US" w:eastAsia="en-US"/>
              </w:rPr>
            </w:pPr>
            <w:r>
              <w:rPr>
                <w:rFonts w:asciiTheme="minorHAnsi" w:hAnsiTheme="minorHAnsi" w:cstheme="minorHAnsi"/>
                <w:lang w:val="en-US" w:eastAsia="en-US"/>
              </w:rPr>
              <w:t>confirm</w:t>
            </w:r>
            <w:r w:rsidR="0089728A">
              <w:rPr>
                <w:rFonts w:asciiTheme="minorHAnsi" w:hAnsiTheme="minorHAnsi" w:cstheme="minorHAnsi"/>
                <w:lang w:val="en-US" w:eastAsia="en-US"/>
              </w:rPr>
              <w:t xml:space="preserve"> this appointment and </w:t>
            </w:r>
            <w:proofErr w:type="gramStart"/>
            <w:r w:rsidR="0089728A">
              <w:rPr>
                <w:rFonts w:asciiTheme="minorHAnsi" w:hAnsiTheme="minorHAnsi" w:cstheme="minorHAnsi"/>
                <w:lang w:val="en-US" w:eastAsia="en-US"/>
              </w:rPr>
              <w:t>enter into</w:t>
            </w:r>
            <w:proofErr w:type="gramEnd"/>
            <w:r w:rsidR="0089728A">
              <w:rPr>
                <w:rFonts w:asciiTheme="minorHAnsi" w:hAnsiTheme="minorHAnsi" w:cstheme="minorHAnsi"/>
                <w:lang w:val="en-US" w:eastAsia="en-US"/>
              </w:rPr>
              <w:t xml:space="preserve"> a three-year contract</w:t>
            </w:r>
            <w:r>
              <w:rPr>
                <w:rFonts w:asciiTheme="minorHAnsi" w:hAnsiTheme="minorHAnsi" w:cstheme="minorHAnsi"/>
                <w:lang w:val="en-US" w:eastAsia="en-US"/>
              </w:rPr>
              <w:t>,</w:t>
            </w:r>
            <w:r w:rsidR="0089728A">
              <w:rPr>
                <w:rFonts w:asciiTheme="minorHAnsi" w:hAnsiTheme="minorHAnsi" w:cstheme="minorHAnsi"/>
                <w:lang w:val="en-US" w:eastAsia="en-US"/>
              </w:rPr>
              <w:t xml:space="preserve"> </w:t>
            </w:r>
            <w:r>
              <w:rPr>
                <w:rFonts w:asciiTheme="minorHAnsi" w:hAnsiTheme="minorHAnsi" w:cstheme="minorHAnsi"/>
                <w:lang w:val="en-US" w:eastAsia="en-US"/>
              </w:rPr>
              <w:t>on the basis of</w:t>
            </w:r>
            <w:r w:rsidR="0089728A">
              <w:rPr>
                <w:rFonts w:asciiTheme="minorHAnsi" w:hAnsiTheme="minorHAnsi" w:cstheme="minorHAnsi"/>
                <w:lang w:val="en-US" w:eastAsia="en-US"/>
              </w:rPr>
              <w:t xml:space="preserve"> no further increases for this period. </w:t>
            </w:r>
          </w:p>
          <w:p w14:paraId="75AA73B6" w14:textId="77777777" w:rsidR="00B51988" w:rsidRDefault="00B51988" w:rsidP="00B51988">
            <w:pPr>
              <w:pStyle w:val="ListParagraph"/>
              <w:numPr>
                <w:ilvl w:val="0"/>
                <w:numId w:val="9"/>
              </w:numPr>
              <w:rPr>
                <w:rFonts w:asciiTheme="minorHAnsi" w:hAnsiTheme="minorHAnsi" w:cstheme="minorHAnsi"/>
                <w:lang w:val="en-US" w:eastAsia="en-US"/>
              </w:rPr>
            </w:pPr>
            <w:r>
              <w:rPr>
                <w:rFonts w:asciiTheme="minorHAnsi" w:hAnsiTheme="minorHAnsi" w:cstheme="minorHAnsi"/>
                <w:lang w:val="en-US" w:eastAsia="en-US"/>
              </w:rPr>
              <w:t>accept</w:t>
            </w:r>
            <w:r w:rsidR="0089728A">
              <w:rPr>
                <w:rFonts w:asciiTheme="minorHAnsi" w:hAnsiTheme="minorHAnsi" w:cstheme="minorHAnsi"/>
                <w:lang w:val="en-US" w:eastAsia="en-US"/>
              </w:rPr>
              <w:t xml:space="preserve"> the engagement letter</w:t>
            </w:r>
            <w:r>
              <w:rPr>
                <w:rFonts w:asciiTheme="minorHAnsi" w:hAnsiTheme="minorHAnsi" w:cstheme="minorHAnsi"/>
                <w:lang w:val="en-US" w:eastAsia="en-US"/>
              </w:rPr>
              <w:t>.</w:t>
            </w:r>
          </w:p>
          <w:p w14:paraId="1F7CFBA9" w14:textId="068EC8B2" w:rsidR="0089728A" w:rsidRPr="00B51988" w:rsidRDefault="00B51988" w:rsidP="00B51988">
            <w:pPr>
              <w:pStyle w:val="ListParagraph"/>
              <w:numPr>
                <w:ilvl w:val="0"/>
                <w:numId w:val="9"/>
              </w:numPr>
              <w:rPr>
                <w:rFonts w:asciiTheme="minorHAnsi" w:hAnsiTheme="minorHAnsi" w:cstheme="minorHAnsi"/>
                <w:lang w:val="en-US" w:eastAsia="en-US"/>
              </w:rPr>
            </w:pPr>
            <w:r w:rsidRPr="00B51988">
              <w:rPr>
                <w:rFonts w:asciiTheme="minorHAnsi" w:hAnsiTheme="minorHAnsi" w:cstheme="minorHAnsi"/>
                <w:lang w:val="en-US" w:eastAsia="en-US"/>
              </w:rPr>
              <w:t xml:space="preserve">Comply with </w:t>
            </w:r>
            <w:r w:rsidR="0089728A" w:rsidRPr="00B51988">
              <w:rPr>
                <w:rFonts w:asciiTheme="minorHAnsi" w:hAnsiTheme="minorHAnsi" w:cstheme="minorHAnsi"/>
                <w:lang w:val="en-US" w:eastAsia="en-US"/>
              </w:rPr>
              <w:t xml:space="preserve">the end of 2022/23 Internal Audit report and to </w:t>
            </w:r>
            <w:r w:rsidRPr="00B51988">
              <w:rPr>
                <w:rFonts w:asciiTheme="minorHAnsi" w:hAnsiTheme="minorHAnsi" w:cstheme="minorHAnsi"/>
                <w:lang w:val="en-US" w:eastAsia="en-US"/>
              </w:rPr>
              <w:t>a</w:t>
            </w:r>
            <w:r w:rsidR="0089728A" w:rsidRPr="00B51988">
              <w:rPr>
                <w:rFonts w:asciiTheme="minorHAnsi" w:hAnsiTheme="minorHAnsi" w:cstheme="minorHAnsi"/>
                <w:lang w:val="en-US" w:eastAsia="en-US"/>
              </w:rPr>
              <w:t xml:space="preserve">dopt a new set of Financial Regulations and Standing Orders based on the latest NALC versions at a future </w:t>
            </w:r>
            <w:r w:rsidR="00FD04A0" w:rsidRPr="00B51988">
              <w:rPr>
                <w:rFonts w:asciiTheme="minorHAnsi" w:hAnsiTheme="minorHAnsi" w:cstheme="minorHAnsi"/>
                <w:lang w:val="en-US" w:eastAsia="en-US"/>
              </w:rPr>
              <w:t>meeting and</w:t>
            </w:r>
            <w:r>
              <w:rPr>
                <w:rFonts w:asciiTheme="minorHAnsi" w:hAnsiTheme="minorHAnsi" w:cstheme="minorHAnsi"/>
                <w:lang w:val="en-US" w:eastAsia="en-US"/>
              </w:rPr>
              <w:t xml:space="preserve"> </w:t>
            </w:r>
            <w:r w:rsidR="00FD04A0">
              <w:rPr>
                <w:rFonts w:asciiTheme="minorHAnsi" w:hAnsiTheme="minorHAnsi" w:cstheme="minorHAnsi"/>
                <w:lang w:val="en-US" w:eastAsia="en-US"/>
              </w:rPr>
              <w:t>r</w:t>
            </w:r>
            <w:r w:rsidR="0089728A" w:rsidRPr="00B51988">
              <w:rPr>
                <w:rFonts w:asciiTheme="minorHAnsi" w:hAnsiTheme="minorHAnsi" w:cstheme="minorHAnsi"/>
                <w:lang w:val="en-US" w:eastAsia="en-US"/>
              </w:rPr>
              <w:t>eview the level of Reserves held whilst considering the precept for 2024/25.</w:t>
            </w:r>
          </w:p>
          <w:p w14:paraId="18CF55F1" w14:textId="77777777" w:rsidR="0089728A" w:rsidRDefault="0089728A">
            <w:pPr>
              <w:rPr>
                <w:rFonts w:asciiTheme="minorHAnsi" w:hAnsiTheme="minorHAnsi" w:cstheme="minorHAnsi"/>
                <w:lang w:val="en-US" w:eastAsia="en-US"/>
              </w:rPr>
            </w:pPr>
          </w:p>
        </w:tc>
      </w:tr>
      <w:tr w:rsidR="0089728A" w14:paraId="6B60BD21" w14:textId="77777777" w:rsidTr="0089728A">
        <w:tc>
          <w:tcPr>
            <w:tcW w:w="1276" w:type="dxa"/>
            <w:hideMark/>
          </w:tcPr>
          <w:p w14:paraId="3565852B" w14:textId="77777777" w:rsidR="0089728A" w:rsidRDefault="0089728A">
            <w:pPr>
              <w:spacing w:before="1"/>
              <w:rPr>
                <w:rFonts w:asciiTheme="minorHAnsi" w:hAnsiTheme="minorHAnsi" w:cstheme="minorHAnsi"/>
                <w:b/>
                <w:lang w:val="en-US" w:eastAsia="en-US"/>
              </w:rPr>
            </w:pPr>
            <w:r>
              <w:rPr>
                <w:rFonts w:asciiTheme="minorHAnsi" w:hAnsiTheme="minorHAnsi" w:cstheme="minorHAnsi"/>
                <w:b/>
                <w:lang w:val="en-US" w:eastAsia="en-US"/>
              </w:rPr>
              <w:t>2324-64</w:t>
            </w:r>
          </w:p>
        </w:tc>
        <w:tc>
          <w:tcPr>
            <w:tcW w:w="8480" w:type="dxa"/>
          </w:tcPr>
          <w:p w14:paraId="12B297BE" w14:textId="77777777" w:rsidR="0089728A" w:rsidRDefault="0089728A">
            <w:pPr>
              <w:rPr>
                <w:rFonts w:asciiTheme="minorHAnsi" w:hAnsiTheme="minorHAnsi" w:cstheme="minorHAnsi"/>
                <w:b/>
                <w:bCs/>
                <w:lang w:val="en-US" w:eastAsia="en-US"/>
              </w:rPr>
            </w:pPr>
            <w:r>
              <w:rPr>
                <w:rFonts w:asciiTheme="minorHAnsi" w:hAnsiTheme="minorHAnsi" w:cstheme="minorHAnsi"/>
                <w:b/>
                <w:bCs/>
                <w:lang w:val="en-US" w:eastAsia="en-US"/>
              </w:rPr>
              <w:t>SCRIBE ACCOUNTS</w:t>
            </w:r>
          </w:p>
          <w:p w14:paraId="687414AF" w14:textId="2EB60C56" w:rsidR="0089728A" w:rsidRDefault="0089728A">
            <w:pPr>
              <w:rPr>
                <w:rFonts w:asciiTheme="minorHAnsi" w:hAnsiTheme="minorHAnsi" w:cstheme="minorHAnsi"/>
                <w:lang w:val="en-US" w:eastAsia="en-US"/>
              </w:rPr>
            </w:pPr>
            <w:r>
              <w:rPr>
                <w:rFonts w:asciiTheme="minorHAnsi" w:hAnsiTheme="minorHAnsi" w:cstheme="minorHAnsi"/>
                <w:lang w:val="en-US" w:eastAsia="en-US"/>
              </w:rPr>
              <w:t>The possibility of changing the accounting system from the current spreadsheet to a tailor-made system provided by Scribe accounts</w:t>
            </w:r>
            <w:r w:rsidR="00B51988">
              <w:rPr>
                <w:rFonts w:asciiTheme="minorHAnsi" w:hAnsiTheme="minorHAnsi" w:cstheme="minorHAnsi"/>
                <w:lang w:val="en-US" w:eastAsia="en-US"/>
              </w:rPr>
              <w:t xml:space="preserve"> was discussed with the clerk saying that he would be looking to go to a nearby parish council using the system and satisfy himself that it was doing the job it claimed to do. Following this, he would decide whether to advise its introduction to Rackenford Parish Council in time for the start of the 2024/25 financial year.</w:t>
            </w:r>
            <w:r w:rsidR="00077009">
              <w:rPr>
                <w:rFonts w:asciiTheme="minorHAnsi" w:hAnsiTheme="minorHAnsi" w:cstheme="minorHAnsi"/>
                <w:lang w:val="en-US" w:eastAsia="en-US"/>
              </w:rPr>
              <w:t xml:space="preserve"> This approach was supported by the parish council</w:t>
            </w:r>
            <w:r w:rsidR="00FD04A0">
              <w:rPr>
                <w:rFonts w:asciiTheme="minorHAnsi" w:hAnsiTheme="minorHAnsi" w:cstheme="minorHAnsi"/>
                <w:lang w:val="en-US" w:eastAsia="en-US"/>
              </w:rPr>
              <w:t>.</w:t>
            </w:r>
          </w:p>
          <w:p w14:paraId="484A7469" w14:textId="77777777" w:rsidR="0089728A" w:rsidRDefault="0089728A">
            <w:pPr>
              <w:rPr>
                <w:rFonts w:asciiTheme="minorHAnsi" w:hAnsiTheme="minorHAnsi" w:cstheme="minorHAnsi"/>
                <w:b/>
                <w:bCs/>
                <w:lang w:val="en-US" w:eastAsia="en-US"/>
              </w:rPr>
            </w:pPr>
          </w:p>
        </w:tc>
      </w:tr>
      <w:tr w:rsidR="0089728A" w14:paraId="02D29744" w14:textId="77777777" w:rsidTr="0089728A">
        <w:tc>
          <w:tcPr>
            <w:tcW w:w="1276" w:type="dxa"/>
            <w:hideMark/>
          </w:tcPr>
          <w:p w14:paraId="794484C9" w14:textId="77777777" w:rsidR="0089728A" w:rsidRDefault="0089728A">
            <w:pPr>
              <w:spacing w:before="1"/>
              <w:rPr>
                <w:rFonts w:asciiTheme="minorHAnsi" w:hAnsiTheme="minorHAnsi" w:cstheme="minorHAnsi"/>
                <w:b/>
                <w:lang w:val="en-US" w:eastAsia="en-US"/>
              </w:rPr>
            </w:pPr>
            <w:r>
              <w:rPr>
                <w:rFonts w:asciiTheme="minorHAnsi" w:hAnsiTheme="minorHAnsi" w:cstheme="minorHAnsi"/>
                <w:b/>
                <w:lang w:val="en-US" w:eastAsia="en-US"/>
              </w:rPr>
              <w:t>2324-65</w:t>
            </w:r>
          </w:p>
        </w:tc>
        <w:tc>
          <w:tcPr>
            <w:tcW w:w="8480" w:type="dxa"/>
          </w:tcPr>
          <w:p w14:paraId="54A6FF24" w14:textId="77777777" w:rsidR="0089728A" w:rsidRDefault="0089728A">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BANK RECONCILIATION</w:t>
            </w:r>
          </w:p>
          <w:p w14:paraId="2596E61D" w14:textId="7C14C6DB" w:rsidR="0089728A" w:rsidRPr="00B51988" w:rsidRDefault="0089728A">
            <w:pPr>
              <w:spacing w:line="276" w:lineRule="auto"/>
              <w:rPr>
                <w:rFonts w:asciiTheme="minorHAnsi" w:hAnsiTheme="minorHAnsi" w:cstheme="minorHAnsi"/>
                <w:b/>
                <w:bCs/>
                <w:lang w:val="en-US" w:eastAsia="en-US"/>
              </w:rPr>
            </w:pPr>
            <w:r>
              <w:rPr>
                <w:rFonts w:asciiTheme="minorHAnsi" w:hAnsiTheme="minorHAnsi" w:cstheme="minorHAnsi"/>
                <w:lang w:val="en-US" w:eastAsia="en-US"/>
              </w:rPr>
              <w:t xml:space="preserve">The bank reconciliation as </w:t>
            </w:r>
            <w:proofErr w:type="gramStart"/>
            <w:r>
              <w:rPr>
                <w:rFonts w:asciiTheme="minorHAnsi" w:hAnsiTheme="minorHAnsi" w:cstheme="minorHAnsi"/>
                <w:lang w:val="en-US" w:eastAsia="en-US"/>
              </w:rPr>
              <w:t>at</w:t>
            </w:r>
            <w:proofErr w:type="gramEnd"/>
            <w:r>
              <w:rPr>
                <w:rFonts w:asciiTheme="minorHAnsi" w:hAnsiTheme="minorHAnsi" w:cstheme="minorHAnsi"/>
                <w:lang w:val="en-US" w:eastAsia="en-US"/>
              </w:rPr>
              <w:t xml:space="preserve"> 31</w:t>
            </w:r>
            <w:r>
              <w:rPr>
                <w:rFonts w:asciiTheme="minorHAnsi" w:hAnsiTheme="minorHAnsi" w:cstheme="minorHAnsi"/>
                <w:vertAlign w:val="superscript"/>
                <w:lang w:val="en-US" w:eastAsia="en-US"/>
              </w:rPr>
              <w:t>st</w:t>
            </w:r>
            <w:r>
              <w:rPr>
                <w:rFonts w:asciiTheme="minorHAnsi" w:hAnsiTheme="minorHAnsi" w:cstheme="minorHAnsi"/>
                <w:lang w:val="en-US" w:eastAsia="en-US"/>
              </w:rPr>
              <w:t xml:space="preserve"> August 2023</w:t>
            </w:r>
            <w:r w:rsidR="00B51988">
              <w:rPr>
                <w:rFonts w:asciiTheme="minorHAnsi" w:hAnsiTheme="minorHAnsi" w:cstheme="minorHAnsi"/>
                <w:lang w:val="en-US" w:eastAsia="en-US"/>
              </w:rPr>
              <w:t xml:space="preserve"> was </w:t>
            </w:r>
            <w:r w:rsidR="00B51988">
              <w:rPr>
                <w:rFonts w:asciiTheme="minorHAnsi" w:hAnsiTheme="minorHAnsi" w:cstheme="minorHAnsi"/>
                <w:b/>
                <w:bCs/>
                <w:lang w:val="en-US" w:eastAsia="en-US"/>
              </w:rPr>
              <w:t>adopted.</w:t>
            </w:r>
          </w:p>
          <w:p w14:paraId="2906BECD" w14:textId="77777777" w:rsidR="0089728A" w:rsidRDefault="0089728A">
            <w:pPr>
              <w:spacing w:line="276" w:lineRule="auto"/>
              <w:rPr>
                <w:rFonts w:asciiTheme="minorHAnsi" w:hAnsiTheme="minorHAnsi" w:cstheme="minorHAnsi"/>
                <w:lang w:val="en-US" w:eastAsia="en-US"/>
              </w:rPr>
            </w:pPr>
          </w:p>
        </w:tc>
      </w:tr>
      <w:tr w:rsidR="0089728A" w14:paraId="41670AD0" w14:textId="77777777" w:rsidTr="0089728A">
        <w:trPr>
          <w:trHeight w:val="788"/>
        </w:trPr>
        <w:tc>
          <w:tcPr>
            <w:tcW w:w="1276" w:type="dxa"/>
            <w:hideMark/>
          </w:tcPr>
          <w:p w14:paraId="6401C88B" w14:textId="77777777" w:rsidR="0089728A" w:rsidRDefault="0089728A">
            <w:pPr>
              <w:spacing w:before="1"/>
              <w:rPr>
                <w:rFonts w:asciiTheme="minorHAnsi" w:hAnsiTheme="minorHAnsi" w:cstheme="minorHAnsi"/>
                <w:b/>
                <w:lang w:val="en-US" w:eastAsia="en-US"/>
              </w:rPr>
            </w:pPr>
            <w:r>
              <w:rPr>
                <w:rFonts w:asciiTheme="minorHAnsi" w:hAnsiTheme="minorHAnsi" w:cstheme="minorHAnsi"/>
                <w:b/>
                <w:lang w:val="en-US" w:eastAsia="en-US"/>
              </w:rPr>
              <w:t>2324-66</w:t>
            </w:r>
          </w:p>
        </w:tc>
        <w:tc>
          <w:tcPr>
            <w:tcW w:w="8480" w:type="dxa"/>
          </w:tcPr>
          <w:p w14:paraId="33776938" w14:textId="77777777" w:rsidR="0089728A" w:rsidRDefault="0089728A">
            <w:pPr>
              <w:spacing w:line="276" w:lineRule="auto"/>
              <w:rPr>
                <w:rFonts w:asciiTheme="minorHAnsi" w:hAnsiTheme="minorHAnsi" w:cstheme="minorHAnsi"/>
                <w:b/>
                <w:lang w:val="en-US" w:eastAsia="en-US"/>
              </w:rPr>
            </w:pPr>
            <w:r>
              <w:rPr>
                <w:rFonts w:asciiTheme="minorHAnsi" w:hAnsiTheme="minorHAnsi" w:cstheme="minorHAnsi"/>
                <w:b/>
                <w:lang w:val="en-US" w:eastAsia="en-US"/>
              </w:rPr>
              <w:t>RECEIPTS &amp; PAYMENTS TO DATE COMPARED TO BUDGET</w:t>
            </w:r>
          </w:p>
          <w:p w14:paraId="070C6955" w14:textId="29B53550" w:rsidR="0089728A" w:rsidRPr="00B51988" w:rsidRDefault="0089728A">
            <w:pPr>
              <w:rPr>
                <w:rFonts w:asciiTheme="minorHAnsi" w:hAnsiTheme="minorHAnsi" w:cstheme="minorHAnsi"/>
                <w:b/>
                <w:bCs/>
                <w:lang w:val="en-US" w:eastAsia="en-US"/>
              </w:rPr>
            </w:pPr>
            <w:r>
              <w:rPr>
                <w:rFonts w:asciiTheme="minorHAnsi" w:hAnsiTheme="minorHAnsi" w:cstheme="minorHAnsi"/>
                <w:lang w:val="en-US" w:eastAsia="en-US"/>
              </w:rPr>
              <w:t>The statement of Receipts and Payments compared to Budgets for the period from 1</w:t>
            </w:r>
            <w:r>
              <w:rPr>
                <w:rFonts w:asciiTheme="minorHAnsi" w:hAnsiTheme="minorHAnsi" w:cstheme="minorHAnsi"/>
                <w:vertAlign w:val="superscript"/>
                <w:lang w:val="en-US" w:eastAsia="en-US"/>
              </w:rPr>
              <w:t>st</w:t>
            </w:r>
            <w:r>
              <w:rPr>
                <w:rFonts w:asciiTheme="minorHAnsi" w:hAnsiTheme="minorHAnsi" w:cstheme="minorHAnsi"/>
                <w:lang w:val="en-US" w:eastAsia="en-US"/>
              </w:rPr>
              <w:t xml:space="preserve"> April 2023 to 31</w:t>
            </w:r>
            <w:r>
              <w:rPr>
                <w:rFonts w:asciiTheme="minorHAnsi" w:hAnsiTheme="minorHAnsi" w:cstheme="minorHAnsi"/>
                <w:vertAlign w:val="superscript"/>
                <w:lang w:val="en-US" w:eastAsia="en-US"/>
              </w:rPr>
              <w:t>st</w:t>
            </w:r>
            <w:r>
              <w:rPr>
                <w:rFonts w:asciiTheme="minorHAnsi" w:hAnsiTheme="minorHAnsi" w:cstheme="minorHAnsi"/>
                <w:lang w:val="en-US" w:eastAsia="en-US"/>
              </w:rPr>
              <w:t xml:space="preserve"> August 2023</w:t>
            </w:r>
            <w:r w:rsidR="00B51988">
              <w:rPr>
                <w:rFonts w:asciiTheme="minorHAnsi" w:hAnsiTheme="minorHAnsi" w:cstheme="minorHAnsi"/>
                <w:lang w:val="en-US" w:eastAsia="en-US"/>
              </w:rPr>
              <w:t xml:space="preserve"> was received and </w:t>
            </w:r>
            <w:r w:rsidR="00B51988">
              <w:rPr>
                <w:rFonts w:asciiTheme="minorHAnsi" w:hAnsiTheme="minorHAnsi" w:cstheme="minorHAnsi"/>
                <w:b/>
                <w:bCs/>
                <w:lang w:val="en-US" w:eastAsia="en-US"/>
              </w:rPr>
              <w:t>adopted.</w:t>
            </w:r>
          </w:p>
          <w:p w14:paraId="02318925" w14:textId="77777777" w:rsidR="0089728A" w:rsidRDefault="0089728A">
            <w:pPr>
              <w:rPr>
                <w:rFonts w:asciiTheme="minorHAnsi" w:hAnsiTheme="minorHAnsi" w:cstheme="minorHAnsi"/>
                <w:lang w:val="en-US" w:eastAsia="en-US"/>
              </w:rPr>
            </w:pPr>
          </w:p>
        </w:tc>
      </w:tr>
      <w:tr w:rsidR="0089728A" w14:paraId="5E996334" w14:textId="77777777" w:rsidTr="0089728A">
        <w:trPr>
          <w:trHeight w:val="1036"/>
        </w:trPr>
        <w:tc>
          <w:tcPr>
            <w:tcW w:w="1276" w:type="dxa"/>
            <w:hideMark/>
          </w:tcPr>
          <w:p w14:paraId="29169426" w14:textId="77777777" w:rsidR="0089728A" w:rsidRDefault="0089728A">
            <w:pPr>
              <w:spacing w:before="1"/>
              <w:rPr>
                <w:rFonts w:asciiTheme="minorHAnsi" w:hAnsiTheme="minorHAnsi" w:cstheme="minorHAnsi"/>
                <w:b/>
                <w:lang w:val="en-US" w:eastAsia="en-US"/>
              </w:rPr>
            </w:pPr>
            <w:r>
              <w:rPr>
                <w:rFonts w:asciiTheme="minorHAnsi" w:hAnsiTheme="minorHAnsi" w:cstheme="minorHAnsi"/>
                <w:b/>
                <w:lang w:val="en-US" w:eastAsia="en-US"/>
              </w:rPr>
              <w:t>2324-67</w:t>
            </w:r>
          </w:p>
        </w:tc>
        <w:tc>
          <w:tcPr>
            <w:tcW w:w="8480" w:type="dxa"/>
          </w:tcPr>
          <w:p w14:paraId="623E4454" w14:textId="77777777" w:rsidR="0089728A" w:rsidRDefault="0089728A">
            <w:pPr>
              <w:spacing w:line="276" w:lineRule="auto"/>
              <w:rPr>
                <w:rFonts w:asciiTheme="minorHAnsi" w:hAnsiTheme="minorHAnsi" w:cstheme="minorHAnsi"/>
                <w:b/>
                <w:lang w:val="en-US" w:eastAsia="en-US"/>
              </w:rPr>
            </w:pPr>
            <w:r>
              <w:rPr>
                <w:rFonts w:asciiTheme="minorHAnsi" w:hAnsiTheme="minorHAnsi" w:cstheme="minorHAnsi"/>
                <w:b/>
                <w:lang w:val="en-US" w:eastAsia="en-US"/>
              </w:rPr>
              <w:t>PAYMENT SCHEDULE</w:t>
            </w:r>
          </w:p>
          <w:p w14:paraId="09D03225" w14:textId="77777777" w:rsidR="0089728A" w:rsidRDefault="0089728A">
            <w:pPr>
              <w:tabs>
                <w:tab w:val="left" w:pos="1553"/>
              </w:tabs>
              <w:spacing w:before="1"/>
              <w:ind w:right="448"/>
              <w:rPr>
                <w:rFonts w:asciiTheme="minorHAnsi" w:hAnsiTheme="minorHAnsi" w:cstheme="minorHAnsi"/>
                <w:lang w:val="en-US" w:eastAsia="en-US"/>
              </w:rPr>
            </w:pPr>
            <w:r>
              <w:rPr>
                <w:rFonts w:asciiTheme="minorHAnsi" w:hAnsiTheme="minorHAnsi" w:cstheme="minorHAnsi"/>
                <w:lang w:val="en-US" w:eastAsia="en-US"/>
              </w:rPr>
              <w:t>To approve the payment of the invoices on the schedule below for the period since the last meeting, as below:</w:t>
            </w:r>
          </w:p>
          <w:p w14:paraId="132070F0" w14:textId="77777777" w:rsidR="0089728A" w:rsidRDefault="0089728A">
            <w:pPr>
              <w:spacing w:line="276" w:lineRule="auto"/>
              <w:rPr>
                <w:rFonts w:asciiTheme="minorHAnsi" w:hAnsiTheme="minorHAnsi" w:cstheme="minorHAnsi"/>
                <w:b/>
                <w:lang w:val="en-US" w:eastAsia="en-US"/>
              </w:rPr>
            </w:pPr>
          </w:p>
        </w:tc>
      </w:tr>
      <w:tr w:rsidR="0089728A" w14:paraId="3F7E407F" w14:textId="77777777" w:rsidTr="0089728A">
        <w:trPr>
          <w:trHeight w:val="546"/>
        </w:trPr>
        <w:tc>
          <w:tcPr>
            <w:tcW w:w="1276" w:type="dxa"/>
          </w:tcPr>
          <w:p w14:paraId="3D7FAEB0" w14:textId="77777777" w:rsidR="0089728A" w:rsidRDefault="0089728A">
            <w:pPr>
              <w:spacing w:before="1"/>
              <w:rPr>
                <w:rFonts w:asciiTheme="minorHAnsi" w:hAnsiTheme="minorHAnsi" w:cstheme="minorHAnsi"/>
                <w:b/>
                <w:lang w:val="en-US" w:eastAsia="en-US"/>
              </w:rPr>
            </w:pPr>
          </w:p>
        </w:tc>
        <w:tc>
          <w:tcPr>
            <w:tcW w:w="8480" w:type="dxa"/>
          </w:tcPr>
          <w:tbl>
            <w:tblPr>
              <w:tblStyle w:val="TableGrid"/>
              <w:tblW w:w="0" w:type="auto"/>
              <w:tblLook w:val="04A0" w:firstRow="1" w:lastRow="0" w:firstColumn="1" w:lastColumn="0" w:noHBand="0" w:noVBand="1"/>
            </w:tblPr>
            <w:tblGrid>
              <w:gridCol w:w="2816"/>
              <w:gridCol w:w="3306"/>
              <w:gridCol w:w="1001"/>
              <w:gridCol w:w="1131"/>
            </w:tblGrid>
            <w:tr w:rsidR="0089728A" w14:paraId="6B7A1495" w14:textId="77777777">
              <w:tc>
                <w:tcPr>
                  <w:tcW w:w="2816" w:type="dxa"/>
                  <w:tcBorders>
                    <w:top w:val="single" w:sz="4" w:space="0" w:color="auto"/>
                    <w:left w:val="single" w:sz="4" w:space="0" w:color="auto"/>
                    <w:bottom w:val="single" w:sz="4" w:space="0" w:color="auto"/>
                    <w:right w:val="single" w:sz="4" w:space="0" w:color="auto"/>
                  </w:tcBorders>
                  <w:hideMark/>
                </w:tcPr>
                <w:p w14:paraId="665D65E2" w14:textId="77777777" w:rsidR="0089728A" w:rsidRDefault="0089728A">
                  <w:pPr>
                    <w:spacing w:line="276" w:lineRule="auto"/>
                    <w:jc w:val="center"/>
                    <w:rPr>
                      <w:rFonts w:asciiTheme="minorHAnsi" w:hAnsiTheme="minorHAnsi" w:cstheme="minorHAnsi"/>
                      <w:b/>
                      <w:lang w:val="en-US" w:eastAsia="en-US"/>
                    </w:rPr>
                  </w:pPr>
                  <w:r>
                    <w:rPr>
                      <w:rFonts w:asciiTheme="minorHAnsi" w:hAnsiTheme="minorHAnsi" w:cstheme="minorHAnsi"/>
                      <w:b/>
                      <w:lang w:val="en-US" w:eastAsia="en-US"/>
                    </w:rPr>
                    <w:t>Payee</w:t>
                  </w:r>
                </w:p>
              </w:tc>
              <w:tc>
                <w:tcPr>
                  <w:tcW w:w="3306" w:type="dxa"/>
                  <w:tcBorders>
                    <w:top w:val="single" w:sz="4" w:space="0" w:color="auto"/>
                    <w:left w:val="single" w:sz="4" w:space="0" w:color="auto"/>
                    <w:bottom w:val="single" w:sz="4" w:space="0" w:color="auto"/>
                    <w:right w:val="single" w:sz="4" w:space="0" w:color="auto"/>
                  </w:tcBorders>
                  <w:hideMark/>
                </w:tcPr>
                <w:p w14:paraId="281A880A" w14:textId="77777777" w:rsidR="0089728A" w:rsidRDefault="0089728A">
                  <w:pPr>
                    <w:spacing w:line="276" w:lineRule="auto"/>
                    <w:jc w:val="center"/>
                    <w:rPr>
                      <w:rFonts w:asciiTheme="minorHAnsi" w:hAnsiTheme="minorHAnsi" w:cstheme="minorHAnsi"/>
                      <w:b/>
                      <w:lang w:val="en-US" w:eastAsia="en-US"/>
                    </w:rPr>
                  </w:pPr>
                  <w:r>
                    <w:rPr>
                      <w:rFonts w:asciiTheme="minorHAnsi" w:hAnsiTheme="minorHAnsi" w:cstheme="minorHAnsi"/>
                      <w:b/>
                      <w:lang w:val="en-US" w:eastAsia="en-US"/>
                    </w:rPr>
                    <w:t>Services</w:t>
                  </w:r>
                </w:p>
              </w:tc>
              <w:tc>
                <w:tcPr>
                  <w:tcW w:w="1001" w:type="dxa"/>
                  <w:tcBorders>
                    <w:top w:val="single" w:sz="4" w:space="0" w:color="auto"/>
                    <w:left w:val="single" w:sz="4" w:space="0" w:color="auto"/>
                    <w:bottom w:val="single" w:sz="4" w:space="0" w:color="auto"/>
                    <w:right w:val="single" w:sz="4" w:space="0" w:color="auto"/>
                  </w:tcBorders>
                  <w:hideMark/>
                </w:tcPr>
                <w:p w14:paraId="1CE1A18E" w14:textId="77777777" w:rsidR="0089728A" w:rsidRDefault="0089728A">
                  <w:pPr>
                    <w:spacing w:line="276" w:lineRule="auto"/>
                    <w:jc w:val="center"/>
                    <w:rPr>
                      <w:rFonts w:asciiTheme="minorHAnsi" w:hAnsiTheme="minorHAnsi" w:cstheme="minorHAnsi"/>
                      <w:b/>
                      <w:lang w:val="en-US" w:eastAsia="en-US"/>
                    </w:rPr>
                  </w:pPr>
                  <w:r>
                    <w:rPr>
                      <w:rFonts w:asciiTheme="minorHAnsi" w:hAnsiTheme="minorHAnsi" w:cstheme="minorHAnsi"/>
                      <w:b/>
                      <w:lang w:val="en-US" w:eastAsia="en-US"/>
                    </w:rPr>
                    <w:t>Amount</w:t>
                  </w:r>
                </w:p>
                <w:p w14:paraId="16FF87B9" w14:textId="77777777" w:rsidR="0089728A" w:rsidRDefault="0089728A">
                  <w:pPr>
                    <w:spacing w:line="276" w:lineRule="auto"/>
                    <w:jc w:val="center"/>
                    <w:rPr>
                      <w:rFonts w:asciiTheme="minorHAnsi" w:hAnsiTheme="minorHAnsi" w:cstheme="minorHAnsi"/>
                      <w:b/>
                      <w:lang w:val="en-US" w:eastAsia="en-US"/>
                    </w:rPr>
                  </w:pPr>
                  <w:r>
                    <w:rPr>
                      <w:rFonts w:asciiTheme="minorHAnsi" w:hAnsiTheme="minorHAnsi" w:cstheme="minorHAnsi"/>
                      <w:b/>
                      <w:lang w:val="en-US" w:eastAsia="en-US"/>
                    </w:rPr>
                    <w:t>£</w:t>
                  </w:r>
                </w:p>
              </w:tc>
              <w:tc>
                <w:tcPr>
                  <w:tcW w:w="1131" w:type="dxa"/>
                  <w:tcBorders>
                    <w:top w:val="single" w:sz="4" w:space="0" w:color="auto"/>
                    <w:left w:val="single" w:sz="4" w:space="0" w:color="auto"/>
                    <w:bottom w:val="single" w:sz="4" w:space="0" w:color="auto"/>
                    <w:right w:val="single" w:sz="4" w:space="0" w:color="auto"/>
                  </w:tcBorders>
                  <w:hideMark/>
                </w:tcPr>
                <w:p w14:paraId="64069474" w14:textId="77777777" w:rsidR="0089728A" w:rsidRDefault="0089728A">
                  <w:pPr>
                    <w:spacing w:line="276" w:lineRule="auto"/>
                    <w:jc w:val="center"/>
                    <w:rPr>
                      <w:rFonts w:asciiTheme="minorHAnsi" w:hAnsiTheme="minorHAnsi" w:cstheme="minorHAnsi"/>
                      <w:b/>
                      <w:lang w:val="en-US" w:eastAsia="en-US"/>
                    </w:rPr>
                  </w:pPr>
                  <w:proofErr w:type="gramStart"/>
                  <w:r>
                    <w:rPr>
                      <w:rFonts w:asciiTheme="minorHAnsi" w:hAnsiTheme="minorHAnsi" w:cstheme="minorHAnsi"/>
                      <w:b/>
                      <w:lang w:val="en-US" w:eastAsia="en-US"/>
                    </w:rPr>
                    <w:t>Payment  No.</w:t>
                  </w:r>
                  <w:proofErr w:type="gramEnd"/>
                </w:p>
              </w:tc>
            </w:tr>
            <w:tr w:rsidR="0089728A" w14:paraId="760A73D9" w14:textId="77777777">
              <w:tc>
                <w:tcPr>
                  <w:tcW w:w="2816"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5748E4A" w14:textId="77777777" w:rsidR="0089728A" w:rsidRDefault="0089728A">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2023/2024</w:t>
                  </w:r>
                </w:p>
              </w:tc>
              <w:tc>
                <w:tcPr>
                  <w:tcW w:w="330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38397F5" w14:textId="77777777" w:rsidR="0089728A" w:rsidRDefault="0089728A">
                  <w:pPr>
                    <w:spacing w:line="276" w:lineRule="auto"/>
                    <w:rPr>
                      <w:rFonts w:asciiTheme="minorHAnsi" w:hAnsiTheme="minorHAnsi" w:cstheme="minorHAnsi"/>
                      <w:b/>
                      <w:bCs/>
                      <w:lang w:val="en-US" w:eastAsia="en-US"/>
                    </w:rPr>
                  </w:pPr>
                </w:p>
              </w:tc>
              <w:tc>
                <w:tcPr>
                  <w:tcW w:w="100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A695B23" w14:textId="77777777" w:rsidR="0089728A" w:rsidRDefault="0089728A">
                  <w:pPr>
                    <w:spacing w:line="276" w:lineRule="auto"/>
                    <w:jc w:val="right"/>
                    <w:rPr>
                      <w:rFonts w:asciiTheme="minorHAnsi" w:hAnsiTheme="minorHAnsi" w:cstheme="minorHAnsi"/>
                      <w:b/>
                      <w:bCs/>
                      <w:lang w:val="en-US" w:eastAsia="en-US"/>
                    </w:rPr>
                  </w:pPr>
                </w:p>
              </w:tc>
              <w:tc>
                <w:tcPr>
                  <w:tcW w:w="113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6DA0BFC" w14:textId="77777777" w:rsidR="0089728A" w:rsidRDefault="0089728A">
                  <w:pPr>
                    <w:spacing w:line="276" w:lineRule="auto"/>
                    <w:jc w:val="center"/>
                    <w:rPr>
                      <w:rFonts w:asciiTheme="minorHAnsi" w:hAnsiTheme="minorHAnsi" w:cstheme="minorHAnsi"/>
                      <w:b/>
                      <w:bCs/>
                      <w:lang w:val="en-US" w:eastAsia="en-US"/>
                    </w:rPr>
                  </w:pPr>
                </w:p>
              </w:tc>
            </w:tr>
            <w:tr w:rsidR="0089728A" w14:paraId="61825C8C" w14:textId="77777777">
              <w:tc>
                <w:tcPr>
                  <w:tcW w:w="2816" w:type="dxa"/>
                  <w:tcBorders>
                    <w:top w:val="single" w:sz="4" w:space="0" w:color="auto"/>
                    <w:left w:val="single" w:sz="4" w:space="0" w:color="auto"/>
                    <w:bottom w:val="single" w:sz="4" w:space="0" w:color="auto"/>
                    <w:right w:val="single" w:sz="4" w:space="0" w:color="auto"/>
                  </w:tcBorders>
                  <w:vAlign w:val="center"/>
                  <w:hideMark/>
                </w:tcPr>
                <w:p w14:paraId="0A0B399B" w14:textId="77777777" w:rsidR="0089728A" w:rsidRDefault="0089728A">
                  <w:pPr>
                    <w:spacing w:line="276" w:lineRule="auto"/>
                    <w:rPr>
                      <w:rFonts w:asciiTheme="minorHAnsi" w:hAnsiTheme="minorHAnsi" w:cstheme="minorHAnsi"/>
                      <w:b/>
                      <w:bCs/>
                      <w:lang w:val="en-US" w:eastAsia="en-US"/>
                    </w:rPr>
                  </w:pPr>
                  <w:proofErr w:type="spellStart"/>
                  <w:r>
                    <w:rPr>
                      <w:rFonts w:asciiTheme="minorHAnsi" w:hAnsiTheme="minorHAnsi" w:cstheme="minorHAnsi"/>
                      <w:b/>
                      <w:bCs/>
                      <w:lang w:val="en-US" w:eastAsia="en-US"/>
                    </w:rPr>
                    <w:t>Geoxphere</w:t>
                  </w:r>
                  <w:proofErr w:type="spellEnd"/>
                </w:p>
              </w:tc>
              <w:tc>
                <w:tcPr>
                  <w:tcW w:w="3306" w:type="dxa"/>
                  <w:tcBorders>
                    <w:top w:val="single" w:sz="4" w:space="0" w:color="auto"/>
                    <w:left w:val="single" w:sz="4" w:space="0" w:color="auto"/>
                    <w:bottom w:val="single" w:sz="4" w:space="0" w:color="auto"/>
                    <w:right w:val="single" w:sz="4" w:space="0" w:color="auto"/>
                  </w:tcBorders>
                  <w:vAlign w:val="center"/>
                  <w:hideMark/>
                </w:tcPr>
                <w:p w14:paraId="6BADA6D4" w14:textId="77777777" w:rsidR="0089728A" w:rsidRDefault="0089728A">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Parish Online Subscription</w:t>
                  </w:r>
                </w:p>
              </w:tc>
              <w:tc>
                <w:tcPr>
                  <w:tcW w:w="1001" w:type="dxa"/>
                  <w:tcBorders>
                    <w:top w:val="single" w:sz="4" w:space="0" w:color="auto"/>
                    <w:left w:val="single" w:sz="4" w:space="0" w:color="auto"/>
                    <w:bottom w:val="single" w:sz="4" w:space="0" w:color="auto"/>
                    <w:right w:val="single" w:sz="4" w:space="0" w:color="auto"/>
                  </w:tcBorders>
                  <w:vAlign w:val="center"/>
                  <w:hideMark/>
                </w:tcPr>
                <w:p w14:paraId="7FE603B4" w14:textId="77777777" w:rsidR="0089728A" w:rsidRDefault="0089728A">
                  <w:pPr>
                    <w:spacing w:line="276" w:lineRule="auto"/>
                    <w:jc w:val="right"/>
                    <w:rPr>
                      <w:rFonts w:asciiTheme="minorHAnsi" w:hAnsiTheme="minorHAnsi" w:cstheme="minorHAnsi"/>
                      <w:b/>
                      <w:bCs/>
                      <w:lang w:val="en-US" w:eastAsia="en-US"/>
                    </w:rPr>
                  </w:pPr>
                  <w:r>
                    <w:rPr>
                      <w:rFonts w:asciiTheme="minorHAnsi" w:hAnsiTheme="minorHAnsi" w:cstheme="minorHAnsi"/>
                      <w:b/>
                      <w:bCs/>
                      <w:lang w:val="en-US" w:eastAsia="en-US"/>
                    </w:rPr>
                    <w:t>36.00</w:t>
                  </w:r>
                </w:p>
              </w:tc>
              <w:tc>
                <w:tcPr>
                  <w:tcW w:w="1131" w:type="dxa"/>
                  <w:tcBorders>
                    <w:top w:val="single" w:sz="4" w:space="0" w:color="auto"/>
                    <w:left w:val="single" w:sz="4" w:space="0" w:color="auto"/>
                    <w:bottom w:val="single" w:sz="4" w:space="0" w:color="auto"/>
                    <w:right w:val="single" w:sz="4" w:space="0" w:color="auto"/>
                  </w:tcBorders>
                  <w:vAlign w:val="center"/>
                  <w:hideMark/>
                </w:tcPr>
                <w:p w14:paraId="362917C9" w14:textId="77777777" w:rsidR="0089728A" w:rsidRDefault="0089728A">
                  <w:pPr>
                    <w:spacing w:line="276" w:lineRule="auto"/>
                    <w:jc w:val="center"/>
                    <w:rPr>
                      <w:rFonts w:asciiTheme="minorHAnsi" w:hAnsiTheme="minorHAnsi" w:cstheme="minorHAnsi"/>
                      <w:b/>
                      <w:bCs/>
                      <w:lang w:val="en-US" w:eastAsia="en-US"/>
                    </w:rPr>
                  </w:pPr>
                  <w:r>
                    <w:rPr>
                      <w:rFonts w:asciiTheme="minorHAnsi" w:hAnsiTheme="minorHAnsi" w:cstheme="minorHAnsi"/>
                      <w:b/>
                      <w:bCs/>
                      <w:lang w:val="en-US" w:eastAsia="en-US"/>
                    </w:rPr>
                    <w:t>2324-13</w:t>
                  </w:r>
                </w:p>
              </w:tc>
            </w:tr>
            <w:tr w:rsidR="0089728A" w14:paraId="027778E7" w14:textId="77777777">
              <w:tc>
                <w:tcPr>
                  <w:tcW w:w="2816" w:type="dxa"/>
                  <w:tcBorders>
                    <w:top w:val="single" w:sz="4" w:space="0" w:color="auto"/>
                    <w:left w:val="single" w:sz="4" w:space="0" w:color="auto"/>
                    <w:bottom w:val="single" w:sz="4" w:space="0" w:color="auto"/>
                    <w:right w:val="single" w:sz="4" w:space="0" w:color="auto"/>
                  </w:tcBorders>
                  <w:vAlign w:val="center"/>
                  <w:hideMark/>
                </w:tcPr>
                <w:p w14:paraId="61256197" w14:textId="77777777" w:rsidR="0089728A" w:rsidRDefault="0089728A">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RJ Martin</w:t>
                  </w:r>
                </w:p>
              </w:tc>
              <w:tc>
                <w:tcPr>
                  <w:tcW w:w="3306" w:type="dxa"/>
                  <w:tcBorders>
                    <w:top w:val="single" w:sz="4" w:space="0" w:color="auto"/>
                    <w:left w:val="single" w:sz="4" w:space="0" w:color="auto"/>
                    <w:bottom w:val="single" w:sz="4" w:space="0" w:color="auto"/>
                    <w:right w:val="single" w:sz="4" w:space="0" w:color="auto"/>
                  </w:tcBorders>
                  <w:vAlign w:val="center"/>
                  <w:hideMark/>
                </w:tcPr>
                <w:p w14:paraId="721DCBEC" w14:textId="77777777" w:rsidR="0089728A" w:rsidRDefault="0089728A">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Salary September 2023</w:t>
                  </w:r>
                </w:p>
              </w:tc>
              <w:tc>
                <w:tcPr>
                  <w:tcW w:w="1001" w:type="dxa"/>
                  <w:tcBorders>
                    <w:top w:val="single" w:sz="4" w:space="0" w:color="auto"/>
                    <w:left w:val="single" w:sz="4" w:space="0" w:color="auto"/>
                    <w:bottom w:val="single" w:sz="4" w:space="0" w:color="auto"/>
                    <w:right w:val="single" w:sz="4" w:space="0" w:color="auto"/>
                  </w:tcBorders>
                  <w:vAlign w:val="center"/>
                  <w:hideMark/>
                </w:tcPr>
                <w:p w14:paraId="7C25166A" w14:textId="77777777" w:rsidR="0089728A" w:rsidRDefault="0089728A">
                  <w:pPr>
                    <w:spacing w:line="276" w:lineRule="auto"/>
                    <w:jc w:val="right"/>
                    <w:rPr>
                      <w:rFonts w:asciiTheme="minorHAnsi" w:hAnsiTheme="minorHAnsi" w:cstheme="minorHAnsi"/>
                      <w:b/>
                      <w:bCs/>
                      <w:lang w:val="en-US" w:eastAsia="en-US"/>
                    </w:rPr>
                  </w:pPr>
                  <w:r>
                    <w:rPr>
                      <w:rFonts w:asciiTheme="minorHAnsi" w:hAnsiTheme="minorHAnsi" w:cstheme="minorHAnsi"/>
                      <w:b/>
                      <w:bCs/>
                      <w:lang w:val="en-US" w:eastAsia="en-US"/>
                    </w:rPr>
                    <w:t>288.39</w:t>
                  </w:r>
                </w:p>
              </w:tc>
              <w:tc>
                <w:tcPr>
                  <w:tcW w:w="1131" w:type="dxa"/>
                  <w:tcBorders>
                    <w:top w:val="single" w:sz="4" w:space="0" w:color="auto"/>
                    <w:left w:val="single" w:sz="4" w:space="0" w:color="auto"/>
                    <w:bottom w:val="single" w:sz="4" w:space="0" w:color="auto"/>
                    <w:right w:val="single" w:sz="4" w:space="0" w:color="auto"/>
                  </w:tcBorders>
                  <w:vAlign w:val="center"/>
                  <w:hideMark/>
                </w:tcPr>
                <w:p w14:paraId="35D9E01D" w14:textId="77777777" w:rsidR="0089728A" w:rsidRDefault="0089728A">
                  <w:pPr>
                    <w:spacing w:line="276" w:lineRule="auto"/>
                    <w:jc w:val="center"/>
                    <w:rPr>
                      <w:rFonts w:asciiTheme="minorHAnsi" w:hAnsiTheme="minorHAnsi" w:cstheme="minorHAnsi"/>
                      <w:b/>
                      <w:bCs/>
                      <w:lang w:val="en-US" w:eastAsia="en-US"/>
                    </w:rPr>
                  </w:pPr>
                  <w:r>
                    <w:rPr>
                      <w:rFonts w:asciiTheme="minorHAnsi" w:hAnsiTheme="minorHAnsi" w:cstheme="minorHAnsi"/>
                      <w:b/>
                      <w:bCs/>
                      <w:lang w:val="en-US" w:eastAsia="en-US"/>
                    </w:rPr>
                    <w:t>2324-14</w:t>
                  </w:r>
                </w:p>
              </w:tc>
            </w:tr>
            <w:tr w:rsidR="0089728A" w14:paraId="696D181F" w14:textId="77777777">
              <w:tc>
                <w:tcPr>
                  <w:tcW w:w="2816" w:type="dxa"/>
                  <w:tcBorders>
                    <w:top w:val="single" w:sz="4" w:space="0" w:color="auto"/>
                    <w:left w:val="single" w:sz="4" w:space="0" w:color="auto"/>
                    <w:bottom w:val="single" w:sz="4" w:space="0" w:color="auto"/>
                    <w:right w:val="single" w:sz="4" w:space="0" w:color="auto"/>
                  </w:tcBorders>
                  <w:vAlign w:val="center"/>
                  <w:hideMark/>
                </w:tcPr>
                <w:p w14:paraId="3C65EA85" w14:textId="77777777" w:rsidR="0089728A" w:rsidRDefault="0089728A">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HMRC</w:t>
                  </w:r>
                </w:p>
              </w:tc>
              <w:tc>
                <w:tcPr>
                  <w:tcW w:w="3306" w:type="dxa"/>
                  <w:tcBorders>
                    <w:top w:val="single" w:sz="4" w:space="0" w:color="auto"/>
                    <w:left w:val="single" w:sz="4" w:space="0" w:color="auto"/>
                    <w:bottom w:val="single" w:sz="4" w:space="0" w:color="auto"/>
                    <w:right w:val="single" w:sz="4" w:space="0" w:color="auto"/>
                  </w:tcBorders>
                  <w:vAlign w:val="center"/>
                  <w:hideMark/>
                </w:tcPr>
                <w:p w14:paraId="2CE2B76D" w14:textId="77777777" w:rsidR="0089728A" w:rsidRDefault="0089728A">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Tax Deduction September 2023</w:t>
                  </w:r>
                </w:p>
              </w:tc>
              <w:tc>
                <w:tcPr>
                  <w:tcW w:w="1001" w:type="dxa"/>
                  <w:tcBorders>
                    <w:top w:val="single" w:sz="4" w:space="0" w:color="auto"/>
                    <w:left w:val="single" w:sz="4" w:space="0" w:color="auto"/>
                    <w:bottom w:val="single" w:sz="4" w:space="0" w:color="auto"/>
                    <w:right w:val="single" w:sz="4" w:space="0" w:color="auto"/>
                  </w:tcBorders>
                  <w:vAlign w:val="center"/>
                  <w:hideMark/>
                </w:tcPr>
                <w:p w14:paraId="10A3A98A" w14:textId="77777777" w:rsidR="0089728A" w:rsidRDefault="0089728A">
                  <w:pPr>
                    <w:spacing w:line="276" w:lineRule="auto"/>
                    <w:jc w:val="right"/>
                    <w:rPr>
                      <w:rFonts w:asciiTheme="minorHAnsi" w:hAnsiTheme="minorHAnsi" w:cstheme="minorHAnsi"/>
                      <w:b/>
                      <w:bCs/>
                      <w:lang w:val="en-US" w:eastAsia="en-US"/>
                    </w:rPr>
                  </w:pPr>
                  <w:r>
                    <w:rPr>
                      <w:rFonts w:asciiTheme="minorHAnsi" w:hAnsiTheme="minorHAnsi" w:cstheme="minorHAnsi"/>
                      <w:b/>
                      <w:bCs/>
                      <w:lang w:val="en-US" w:eastAsia="en-US"/>
                    </w:rPr>
                    <w:t>72.20</w:t>
                  </w:r>
                </w:p>
              </w:tc>
              <w:tc>
                <w:tcPr>
                  <w:tcW w:w="1131" w:type="dxa"/>
                  <w:tcBorders>
                    <w:top w:val="single" w:sz="4" w:space="0" w:color="auto"/>
                    <w:left w:val="single" w:sz="4" w:space="0" w:color="auto"/>
                    <w:bottom w:val="single" w:sz="4" w:space="0" w:color="auto"/>
                    <w:right w:val="single" w:sz="4" w:space="0" w:color="auto"/>
                  </w:tcBorders>
                  <w:vAlign w:val="center"/>
                  <w:hideMark/>
                </w:tcPr>
                <w:p w14:paraId="71ABDDE9" w14:textId="77777777" w:rsidR="0089728A" w:rsidRDefault="0089728A">
                  <w:pPr>
                    <w:spacing w:line="276" w:lineRule="auto"/>
                    <w:jc w:val="center"/>
                    <w:rPr>
                      <w:rFonts w:asciiTheme="minorHAnsi" w:hAnsiTheme="minorHAnsi" w:cstheme="minorHAnsi"/>
                      <w:b/>
                      <w:bCs/>
                      <w:lang w:val="en-US" w:eastAsia="en-US"/>
                    </w:rPr>
                  </w:pPr>
                  <w:r>
                    <w:rPr>
                      <w:rFonts w:asciiTheme="minorHAnsi" w:hAnsiTheme="minorHAnsi" w:cstheme="minorHAnsi"/>
                      <w:b/>
                      <w:bCs/>
                      <w:lang w:val="en-US" w:eastAsia="en-US"/>
                    </w:rPr>
                    <w:t>2324-14</w:t>
                  </w:r>
                </w:p>
              </w:tc>
            </w:tr>
            <w:tr w:rsidR="0089728A" w14:paraId="62DA74E2" w14:textId="77777777">
              <w:tc>
                <w:tcPr>
                  <w:tcW w:w="2816" w:type="dxa"/>
                  <w:tcBorders>
                    <w:top w:val="single" w:sz="4" w:space="0" w:color="auto"/>
                    <w:left w:val="single" w:sz="4" w:space="0" w:color="auto"/>
                    <w:bottom w:val="single" w:sz="4" w:space="0" w:color="auto"/>
                    <w:right w:val="single" w:sz="4" w:space="0" w:color="auto"/>
                  </w:tcBorders>
                  <w:vAlign w:val="center"/>
                  <w:hideMark/>
                </w:tcPr>
                <w:p w14:paraId="19434D6F" w14:textId="77777777" w:rsidR="0089728A" w:rsidRDefault="0089728A">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Forza</w:t>
                  </w:r>
                </w:p>
              </w:tc>
              <w:tc>
                <w:tcPr>
                  <w:tcW w:w="3306" w:type="dxa"/>
                  <w:tcBorders>
                    <w:top w:val="single" w:sz="4" w:space="0" w:color="auto"/>
                    <w:left w:val="single" w:sz="4" w:space="0" w:color="auto"/>
                    <w:bottom w:val="single" w:sz="4" w:space="0" w:color="auto"/>
                    <w:right w:val="single" w:sz="4" w:space="0" w:color="auto"/>
                  </w:tcBorders>
                  <w:vAlign w:val="center"/>
                  <w:hideMark/>
                </w:tcPr>
                <w:p w14:paraId="45FE4B94" w14:textId="77777777" w:rsidR="0089728A" w:rsidRDefault="0089728A">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Goalposts for Common</w:t>
                  </w:r>
                </w:p>
              </w:tc>
              <w:tc>
                <w:tcPr>
                  <w:tcW w:w="1001" w:type="dxa"/>
                  <w:tcBorders>
                    <w:top w:val="single" w:sz="4" w:space="0" w:color="auto"/>
                    <w:left w:val="single" w:sz="4" w:space="0" w:color="auto"/>
                    <w:bottom w:val="single" w:sz="4" w:space="0" w:color="auto"/>
                    <w:right w:val="single" w:sz="4" w:space="0" w:color="auto"/>
                  </w:tcBorders>
                  <w:vAlign w:val="center"/>
                  <w:hideMark/>
                </w:tcPr>
                <w:p w14:paraId="47A645B5" w14:textId="77777777" w:rsidR="0089728A" w:rsidRDefault="0089728A">
                  <w:pPr>
                    <w:spacing w:line="276" w:lineRule="auto"/>
                    <w:jc w:val="right"/>
                    <w:rPr>
                      <w:rFonts w:asciiTheme="minorHAnsi" w:hAnsiTheme="minorHAnsi" w:cstheme="minorHAnsi"/>
                      <w:b/>
                      <w:bCs/>
                      <w:lang w:val="en-US" w:eastAsia="en-US"/>
                    </w:rPr>
                  </w:pPr>
                  <w:r>
                    <w:rPr>
                      <w:rFonts w:asciiTheme="minorHAnsi" w:hAnsiTheme="minorHAnsi" w:cstheme="minorHAnsi"/>
                      <w:b/>
                      <w:bCs/>
                      <w:lang w:val="en-US" w:eastAsia="en-US"/>
                    </w:rPr>
                    <w:t>856.93</w:t>
                  </w:r>
                </w:p>
              </w:tc>
              <w:tc>
                <w:tcPr>
                  <w:tcW w:w="1131" w:type="dxa"/>
                  <w:tcBorders>
                    <w:top w:val="single" w:sz="4" w:space="0" w:color="auto"/>
                    <w:left w:val="single" w:sz="4" w:space="0" w:color="auto"/>
                    <w:bottom w:val="single" w:sz="4" w:space="0" w:color="auto"/>
                    <w:right w:val="single" w:sz="4" w:space="0" w:color="auto"/>
                  </w:tcBorders>
                  <w:vAlign w:val="center"/>
                  <w:hideMark/>
                </w:tcPr>
                <w:p w14:paraId="50CCFB88" w14:textId="77777777" w:rsidR="0089728A" w:rsidRDefault="0089728A">
                  <w:pPr>
                    <w:spacing w:line="276" w:lineRule="auto"/>
                    <w:jc w:val="center"/>
                    <w:rPr>
                      <w:rFonts w:asciiTheme="minorHAnsi" w:hAnsiTheme="minorHAnsi" w:cstheme="minorHAnsi"/>
                      <w:b/>
                      <w:bCs/>
                      <w:lang w:val="en-US" w:eastAsia="en-US"/>
                    </w:rPr>
                  </w:pPr>
                  <w:r>
                    <w:rPr>
                      <w:rFonts w:asciiTheme="minorHAnsi" w:hAnsiTheme="minorHAnsi" w:cstheme="minorHAnsi"/>
                      <w:b/>
                      <w:bCs/>
                      <w:lang w:val="en-US" w:eastAsia="en-US"/>
                    </w:rPr>
                    <w:t>2324-15</w:t>
                  </w:r>
                </w:p>
              </w:tc>
            </w:tr>
            <w:tr w:rsidR="0089728A" w14:paraId="14681BF0" w14:textId="77777777">
              <w:tc>
                <w:tcPr>
                  <w:tcW w:w="2816" w:type="dxa"/>
                  <w:tcBorders>
                    <w:top w:val="single" w:sz="4" w:space="0" w:color="auto"/>
                    <w:left w:val="single" w:sz="4" w:space="0" w:color="auto"/>
                    <w:bottom w:val="single" w:sz="4" w:space="0" w:color="auto"/>
                    <w:right w:val="single" w:sz="4" w:space="0" w:color="auto"/>
                  </w:tcBorders>
                  <w:vAlign w:val="center"/>
                  <w:hideMark/>
                </w:tcPr>
                <w:p w14:paraId="71C2F231" w14:textId="77777777" w:rsidR="0089728A" w:rsidRDefault="0089728A">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lastRenderedPageBreak/>
                    <w:t>SWAST</w:t>
                  </w:r>
                </w:p>
              </w:tc>
              <w:tc>
                <w:tcPr>
                  <w:tcW w:w="3306" w:type="dxa"/>
                  <w:tcBorders>
                    <w:top w:val="single" w:sz="4" w:space="0" w:color="auto"/>
                    <w:left w:val="single" w:sz="4" w:space="0" w:color="auto"/>
                    <w:bottom w:val="single" w:sz="4" w:space="0" w:color="auto"/>
                    <w:right w:val="single" w:sz="4" w:space="0" w:color="auto"/>
                  </w:tcBorders>
                  <w:vAlign w:val="center"/>
                  <w:hideMark/>
                </w:tcPr>
                <w:p w14:paraId="5ED237D0" w14:textId="77777777" w:rsidR="0089728A" w:rsidRDefault="0089728A">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Defibrillator 4-year Charge</w:t>
                  </w:r>
                </w:p>
              </w:tc>
              <w:tc>
                <w:tcPr>
                  <w:tcW w:w="1001" w:type="dxa"/>
                  <w:tcBorders>
                    <w:top w:val="single" w:sz="4" w:space="0" w:color="auto"/>
                    <w:left w:val="single" w:sz="4" w:space="0" w:color="auto"/>
                    <w:bottom w:val="single" w:sz="4" w:space="0" w:color="auto"/>
                    <w:right w:val="single" w:sz="4" w:space="0" w:color="auto"/>
                  </w:tcBorders>
                  <w:vAlign w:val="center"/>
                  <w:hideMark/>
                </w:tcPr>
                <w:p w14:paraId="41B403B3" w14:textId="77777777" w:rsidR="0089728A" w:rsidRDefault="0089728A">
                  <w:pPr>
                    <w:spacing w:line="276" w:lineRule="auto"/>
                    <w:jc w:val="right"/>
                    <w:rPr>
                      <w:rFonts w:asciiTheme="minorHAnsi" w:hAnsiTheme="minorHAnsi" w:cstheme="minorHAnsi"/>
                      <w:b/>
                      <w:bCs/>
                      <w:lang w:val="en-US" w:eastAsia="en-US"/>
                    </w:rPr>
                  </w:pPr>
                  <w:r>
                    <w:rPr>
                      <w:rFonts w:asciiTheme="minorHAnsi" w:hAnsiTheme="minorHAnsi" w:cstheme="minorHAnsi"/>
                      <w:b/>
                      <w:bCs/>
                      <w:lang w:val="en-US" w:eastAsia="en-US"/>
                    </w:rPr>
                    <w:t>2,160.00</w:t>
                  </w:r>
                </w:p>
              </w:tc>
              <w:tc>
                <w:tcPr>
                  <w:tcW w:w="1131" w:type="dxa"/>
                  <w:tcBorders>
                    <w:top w:val="single" w:sz="4" w:space="0" w:color="auto"/>
                    <w:left w:val="single" w:sz="4" w:space="0" w:color="auto"/>
                    <w:bottom w:val="single" w:sz="4" w:space="0" w:color="auto"/>
                    <w:right w:val="single" w:sz="4" w:space="0" w:color="auto"/>
                  </w:tcBorders>
                  <w:vAlign w:val="center"/>
                  <w:hideMark/>
                </w:tcPr>
                <w:p w14:paraId="31FEBB67" w14:textId="77777777" w:rsidR="0089728A" w:rsidRDefault="0089728A">
                  <w:pPr>
                    <w:spacing w:line="276" w:lineRule="auto"/>
                    <w:jc w:val="center"/>
                    <w:rPr>
                      <w:rFonts w:asciiTheme="minorHAnsi" w:hAnsiTheme="minorHAnsi" w:cstheme="minorHAnsi"/>
                      <w:b/>
                      <w:bCs/>
                      <w:lang w:val="en-US" w:eastAsia="en-US"/>
                    </w:rPr>
                  </w:pPr>
                  <w:r>
                    <w:rPr>
                      <w:rFonts w:asciiTheme="minorHAnsi" w:hAnsiTheme="minorHAnsi" w:cstheme="minorHAnsi"/>
                      <w:b/>
                      <w:bCs/>
                      <w:lang w:val="en-US" w:eastAsia="en-US"/>
                    </w:rPr>
                    <w:t>2324-16</w:t>
                  </w:r>
                </w:p>
              </w:tc>
            </w:tr>
            <w:tr w:rsidR="0089728A" w14:paraId="514C215D" w14:textId="77777777">
              <w:tc>
                <w:tcPr>
                  <w:tcW w:w="2816" w:type="dxa"/>
                  <w:tcBorders>
                    <w:top w:val="single" w:sz="4" w:space="0" w:color="auto"/>
                    <w:left w:val="single" w:sz="4" w:space="0" w:color="auto"/>
                    <w:bottom w:val="single" w:sz="4" w:space="0" w:color="auto"/>
                    <w:right w:val="single" w:sz="4" w:space="0" w:color="auto"/>
                  </w:tcBorders>
                  <w:vAlign w:val="center"/>
                  <w:hideMark/>
                </w:tcPr>
                <w:p w14:paraId="79047E88" w14:textId="77777777" w:rsidR="0089728A" w:rsidRDefault="0089728A">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RJ Martin</w:t>
                  </w:r>
                </w:p>
              </w:tc>
              <w:tc>
                <w:tcPr>
                  <w:tcW w:w="3306" w:type="dxa"/>
                  <w:tcBorders>
                    <w:top w:val="single" w:sz="4" w:space="0" w:color="auto"/>
                    <w:left w:val="single" w:sz="4" w:space="0" w:color="auto"/>
                    <w:bottom w:val="single" w:sz="4" w:space="0" w:color="auto"/>
                    <w:right w:val="single" w:sz="4" w:space="0" w:color="auto"/>
                  </w:tcBorders>
                  <w:vAlign w:val="center"/>
                  <w:hideMark/>
                </w:tcPr>
                <w:p w14:paraId="3C771806" w14:textId="77777777" w:rsidR="0089728A" w:rsidRDefault="0089728A">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Salary October 2023</w:t>
                  </w:r>
                </w:p>
              </w:tc>
              <w:tc>
                <w:tcPr>
                  <w:tcW w:w="1001" w:type="dxa"/>
                  <w:tcBorders>
                    <w:top w:val="single" w:sz="4" w:space="0" w:color="auto"/>
                    <w:left w:val="single" w:sz="4" w:space="0" w:color="auto"/>
                    <w:bottom w:val="single" w:sz="4" w:space="0" w:color="auto"/>
                    <w:right w:val="single" w:sz="4" w:space="0" w:color="auto"/>
                  </w:tcBorders>
                  <w:vAlign w:val="center"/>
                  <w:hideMark/>
                </w:tcPr>
                <w:p w14:paraId="3FE17852" w14:textId="77777777" w:rsidR="0089728A" w:rsidRDefault="0089728A">
                  <w:pPr>
                    <w:spacing w:line="276" w:lineRule="auto"/>
                    <w:jc w:val="right"/>
                    <w:rPr>
                      <w:rFonts w:asciiTheme="minorHAnsi" w:hAnsiTheme="minorHAnsi" w:cstheme="minorHAnsi"/>
                      <w:b/>
                      <w:bCs/>
                      <w:lang w:val="en-US" w:eastAsia="en-US"/>
                    </w:rPr>
                  </w:pPr>
                  <w:r>
                    <w:rPr>
                      <w:rFonts w:asciiTheme="minorHAnsi" w:hAnsiTheme="minorHAnsi" w:cstheme="minorHAnsi"/>
                      <w:b/>
                      <w:bCs/>
                      <w:lang w:val="en-US" w:eastAsia="en-US"/>
                    </w:rPr>
                    <w:t>288.59</w:t>
                  </w:r>
                </w:p>
              </w:tc>
              <w:tc>
                <w:tcPr>
                  <w:tcW w:w="1131" w:type="dxa"/>
                  <w:tcBorders>
                    <w:top w:val="single" w:sz="4" w:space="0" w:color="auto"/>
                    <w:left w:val="single" w:sz="4" w:space="0" w:color="auto"/>
                    <w:bottom w:val="single" w:sz="4" w:space="0" w:color="auto"/>
                    <w:right w:val="single" w:sz="4" w:space="0" w:color="auto"/>
                  </w:tcBorders>
                  <w:vAlign w:val="center"/>
                  <w:hideMark/>
                </w:tcPr>
                <w:p w14:paraId="47D1A8F9" w14:textId="77777777" w:rsidR="0089728A" w:rsidRDefault="0089728A">
                  <w:pPr>
                    <w:spacing w:line="276" w:lineRule="auto"/>
                    <w:jc w:val="center"/>
                    <w:rPr>
                      <w:rFonts w:asciiTheme="minorHAnsi" w:hAnsiTheme="minorHAnsi" w:cstheme="minorHAnsi"/>
                      <w:b/>
                      <w:bCs/>
                      <w:lang w:val="en-US" w:eastAsia="en-US"/>
                    </w:rPr>
                  </w:pPr>
                  <w:r>
                    <w:rPr>
                      <w:rFonts w:asciiTheme="minorHAnsi" w:hAnsiTheme="minorHAnsi" w:cstheme="minorHAnsi"/>
                      <w:b/>
                      <w:bCs/>
                      <w:lang w:val="en-US" w:eastAsia="en-US"/>
                    </w:rPr>
                    <w:t>2324-17</w:t>
                  </w:r>
                </w:p>
              </w:tc>
            </w:tr>
            <w:tr w:rsidR="0089728A" w14:paraId="157DAE67" w14:textId="77777777">
              <w:tc>
                <w:tcPr>
                  <w:tcW w:w="2816" w:type="dxa"/>
                  <w:tcBorders>
                    <w:top w:val="single" w:sz="4" w:space="0" w:color="auto"/>
                    <w:left w:val="single" w:sz="4" w:space="0" w:color="auto"/>
                    <w:bottom w:val="single" w:sz="4" w:space="0" w:color="auto"/>
                    <w:right w:val="single" w:sz="4" w:space="0" w:color="auto"/>
                  </w:tcBorders>
                  <w:vAlign w:val="center"/>
                  <w:hideMark/>
                </w:tcPr>
                <w:p w14:paraId="70A8BC82" w14:textId="77777777" w:rsidR="0089728A" w:rsidRDefault="0089728A">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HMRC</w:t>
                  </w:r>
                </w:p>
              </w:tc>
              <w:tc>
                <w:tcPr>
                  <w:tcW w:w="3306" w:type="dxa"/>
                  <w:tcBorders>
                    <w:top w:val="single" w:sz="4" w:space="0" w:color="auto"/>
                    <w:left w:val="single" w:sz="4" w:space="0" w:color="auto"/>
                    <w:bottom w:val="single" w:sz="4" w:space="0" w:color="auto"/>
                    <w:right w:val="single" w:sz="4" w:space="0" w:color="auto"/>
                  </w:tcBorders>
                  <w:vAlign w:val="center"/>
                  <w:hideMark/>
                </w:tcPr>
                <w:p w14:paraId="1454AB42" w14:textId="77777777" w:rsidR="0089728A" w:rsidRDefault="0089728A">
                  <w:pPr>
                    <w:spacing w:line="276" w:lineRule="auto"/>
                    <w:rPr>
                      <w:rFonts w:asciiTheme="minorHAnsi" w:hAnsiTheme="minorHAnsi" w:cstheme="minorHAnsi"/>
                      <w:b/>
                      <w:bCs/>
                      <w:lang w:val="en-US" w:eastAsia="en-US"/>
                    </w:rPr>
                  </w:pPr>
                  <w:r>
                    <w:rPr>
                      <w:rFonts w:asciiTheme="minorHAnsi" w:hAnsiTheme="minorHAnsi" w:cstheme="minorHAnsi"/>
                      <w:b/>
                      <w:bCs/>
                      <w:lang w:val="en-US" w:eastAsia="en-US"/>
                    </w:rPr>
                    <w:t>Tax Deduction October 2023</w:t>
                  </w:r>
                </w:p>
              </w:tc>
              <w:tc>
                <w:tcPr>
                  <w:tcW w:w="1001" w:type="dxa"/>
                  <w:tcBorders>
                    <w:top w:val="single" w:sz="4" w:space="0" w:color="auto"/>
                    <w:left w:val="single" w:sz="4" w:space="0" w:color="auto"/>
                    <w:bottom w:val="single" w:sz="4" w:space="0" w:color="auto"/>
                    <w:right w:val="single" w:sz="4" w:space="0" w:color="auto"/>
                  </w:tcBorders>
                  <w:vAlign w:val="center"/>
                  <w:hideMark/>
                </w:tcPr>
                <w:p w14:paraId="0F3AC956" w14:textId="77777777" w:rsidR="0089728A" w:rsidRDefault="0089728A">
                  <w:pPr>
                    <w:spacing w:line="276" w:lineRule="auto"/>
                    <w:jc w:val="right"/>
                    <w:rPr>
                      <w:rFonts w:asciiTheme="minorHAnsi" w:hAnsiTheme="minorHAnsi" w:cstheme="minorHAnsi"/>
                      <w:b/>
                      <w:bCs/>
                      <w:lang w:val="en-US" w:eastAsia="en-US"/>
                    </w:rPr>
                  </w:pPr>
                  <w:r>
                    <w:rPr>
                      <w:rFonts w:asciiTheme="minorHAnsi" w:hAnsiTheme="minorHAnsi" w:cstheme="minorHAnsi"/>
                      <w:b/>
                      <w:bCs/>
                      <w:lang w:val="en-US" w:eastAsia="en-US"/>
                    </w:rPr>
                    <w:t>72.00</w:t>
                  </w:r>
                </w:p>
              </w:tc>
              <w:tc>
                <w:tcPr>
                  <w:tcW w:w="1131" w:type="dxa"/>
                  <w:tcBorders>
                    <w:top w:val="single" w:sz="4" w:space="0" w:color="auto"/>
                    <w:left w:val="single" w:sz="4" w:space="0" w:color="auto"/>
                    <w:bottom w:val="single" w:sz="4" w:space="0" w:color="auto"/>
                    <w:right w:val="single" w:sz="4" w:space="0" w:color="auto"/>
                  </w:tcBorders>
                  <w:vAlign w:val="center"/>
                  <w:hideMark/>
                </w:tcPr>
                <w:p w14:paraId="5D4AB139" w14:textId="77777777" w:rsidR="0089728A" w:rsidRDefault="0089728A">
                  <w:pPr>
                    <w:spacing w:line="276" w:lineRule="auto"/>
                    <w:jc w:val="center"/>
                    <w:rPr>
                      <w:rFonts w:asciiTheme="minorHAnsi" w:hAnsiTheme="minorHAnsi" w:cstheme="minorHAnsi"/>
                      <w:b/>
                      <w:bCs/>
                      <w:lang w:val="en-US" w:eastAsia="en-US"/>
                    </w:rPr>
                  </w:pPr>
                  <w:r>
                    <w:rPr>
                      <w:rFonts w:asciiTheme="minorHAnsi" w:hAnsiTheme="minorHAnsi" w:cstheme="minorHAnsi"/>
                      <w:b/>
                      <w:bCs/>
                      <w:lang w:val="en-US" w:eastAsia="en-US"/>
                    </w:rPr>
                    <w:t>2324-17</w:t>
                  </w:r>
                </w:p>
              </w:tc>
            </w:tr>
          </w:tbl>
          <w:p w14:paraId="11985EF7" w14:textId="77777777" w:rsidR="0089728A" w:rsidRDefault="0089728A">
            <w:pPr>
              <w:spacing w:line="276" w:lineRule="auto"/>
              <w:rPr>
                <w:rFonts w:asciiTheme="minorHAnsi" w:hAnsiTheme="minorHAnsi" w:cstheme="minorHAnsi"/>
                <w:bCs/>
                <w:lang w:val="en-US" w:eastAsia="en-US"/>
              </w:rPr>
            </w:pPr>
          </w:p>
          <w:p w14:paraId="1D7FF064" w14:textId="683FD0FB" w:rsidR="0089728A" w:rsidRDefault="00B41A20">
            <w:pPr>
              <w:spacing w:line="276" w:lineRule="auto"/>
              <w:rPr>
                <w:rFonts w:asciiTheme="minorHAnsi" w:hAnsiTheme="minorHAnsi" w:cstheme="minorHAnsi"/>
                <w:bCs/>
                <w:lang w:val="en-US" w:eastAsia="en-US"/>
              </w:rPr>
            </w:pPr>
            <w:r>
              <w:rPr>
                <w:rFonts w:asciiTheme="minorHAnsi" w:hAnsiTheme="minorHAnsi" w:cstheme="minorHAnsi"/>
                <w:bCs/>
                <w:lang w:val="en-US" w:eastAsia="en-US"/>
              </w:rPr>
              <w:t>The payment to SWAST remains as it is still due to be paid.</w:t>
            </w:r>
          </w:p>
          <w:p w14:paraId="5035EAD1" w14:textId="77777777" w:rsidR="0089728A" w:rsidRDefault="0089728A">
            <w:pPr>
              <w:spacing w:line="276" w:lineRule="auto"/>
              <w:rPr>
                <w:rFonts w:asciiTheme="minorHAnsi" w:hAnsiTheme="minorHAnsi" w:cstheme="minorHAnsi"/>
                <w:bCs/>
                <w:lang w:val="en-US" w:eastAsia="en-US"/>
              </w:rPr>
            </w:pPr>
          </w:p>
        </w:tc>
      </w:tr>
      <w:tr w:rsidR="0089728A" w14:paraId="2E53D9F7" w14:textId="77777777" w:rsidTr="0089728A">
        <w:tc>
          <w:tcPr>
            <w:tcW w:w="1276" w:type="dxa"/>
            <w:hideMark/>
          </w:tcPr>
          <w:p w14:paraId="697D298B" w14:textId="77777777" w:rsidR="0089728A" w:rsidRDefault="0089728A">
            <w:pPr>
              <w:rPr>
                <w:rFonts w:asciiTheme="minorHAnsi" w:hAnsiTheme="minorHAnsi" w:cstheme="minorHAnsi"/>
                <w:b/>
                <w:bCs/>
                <w:lang w:val="en-US" w:eastAsia="en-US"/>
              </w:rPr>
            </w:pPr>
            <w:r>
              <w:rPr>
                <w:rFonts w:asciiTheme="minorHAnsi" w:hAnsiTheme="minorHAnsi" w:cstheme="minorHAnsi"/>
                <w:b/>
                <w:lang w:val="en-US" w:eastAsia="en-US"/>
              </w:rPr>
              <w:lastRenderedPageBreak/>
              <w:t>2324-68</w:t>
            </w:r>
          </w:p>
        </w:tc>
        <w:tc>
          <w:tcPr>
            <w:tcW w:w="8480" w:type="dxa"/>
            <w:hideMark/>
          </w:tcPr>
          <w:p w14:paraId="01AF986F" w14:textId="77777777" w:rsidR="0089728A" w:rsidRDefault="0089728A">
            <w:pPr>
              <w:tabs>
                <w:tab w:val="left" w:pos="2850"/>
              </w:tabs>
              <w:rPr>
                <w:rFonts w:asciiTheme="minorHAnsi" w:hAnsiTheme="minorHAnsi" w:cstheme="minorHAnsi"/>
                <w:b/>
                <w:lang w:val="en-US" w:eastAsia="en-US"/>
              </w:rPr>
            </w:pPr>
            <w:r>
              <w:rPr>
                <w:rFonts w:asciiTheme="minorHAnsi" w:hAnsiTheme="minorHAnsi" w:cstheme="minorHAnsi"/>
                <w:b/>
                <w:lang w:val="en-US" w:eastAsia="en-US"/>
              </w:rPr>
              <w:t>PLANNING APPLICATIONS</w:t>
            </w:r>
          </w:p>
          <w:p w14:paraId="4877931F" w14:textId="77777777" w:rsidR="0089728A" w:rsidRDefault="0089728A">
            <w:pPr>
              <w:spacing w:line="276" w:lineRule="auto"/>
              <w:rPr>
                <w:rFonts w:asciiTheme="minorHAnsi" w:hAnsiTheme="minorHAnsi" w:cstheme="minorHAnsi"/>
                <w:lang w:val="en-US" w:eastAsia="en-US"/>
              </w:rPr>
            </w:pPr>
            <w:r>
              <w:rPr>
                <w:rFonts w:asciiTheme="minorHAnsi" w:hAnsiTheme="minorHAnsi" w:cstheme="minorHAnsi"/>
                <w:lang w:val="en-US" w:eastAsia="en-US"/>
              </w:rPr>
              <w:t>To consider the following Planning Applications and to agree comments:</w:t>
            </w:r>
          </w:p>
        </w:tc>
      </w:tr>
      <w:tr w:rsidR="0089728A" w14:paraId="7FE3E5EC" w14:textId="77777777" w:rsidTr="0089728A">
        <w:trPr>
          <w:trHeight w:val="688"/>
        </w:trPr>
        <w:tc>
          <w:tcPr>
            <w:tcW w:w="1276" w:type="dxa"/>
          </w:tcPr>
          <w:p w14:paraId="61DDB112" w14:textId="77777777" w:rsidR="0089728A" w:rsidRDefault="0089728A">
            <w:pPr>
              <w:spacing w:before="1"/>
              <w:rPr>
                <w:rFonts w:asciiTheme="minorHAnsi" w:hAnsiTheme="minorHAnsi" w:cstheme="minorHAnsi"/>
                <w:b/>
                <w:lang w:val="en-US" w:eastAsia="en-US"/>
              </w:rPr>
            </w:pPr>
          </w:p>
        </w:tc>
        <w:tc>
          <w:tcPr>
            <w:tcW w:w="8480" w:type="dxa"/>
            <w:hideMark/>
          </w:tcPr>
          <w:tbl>
            <w:tblPr>
              <w:tblStyle w:val="TableGrid"/>
              <w:tblW w:w="0" w:type="auto"/>
              <w:tblLook w:val="04A0" w:firstRow="1" w:lastRow="0" w:firstColumn="1" w:lastColumn="0" w:noHBand="0" w:noVBand="1"/>
            </w:tblPr>
            <w:tblGrid>
              <w:gridCol w:w="1450"/>
              <w:gridCol w:w="2735"/>
              <w:gridCol w:w="4069"/>
            </w:tblGrid>
            <w:tr w:rsidR="0089728A" w14:paraId="7FDB0282" w14:textId="77777777">
              <w:tc>
                <w:tcPr>
                  <w:tcW w:w="1450" w:type="dxa"/>
                  <w:tcBorders>
                    <w:top w:val="single" w:sz="4" w:space="0" w:color="auto"/>
                    <w:left w:val="single" w:sz="4" w:space="0" w:color="auto"/>
                    <w:bottom w:val="single" w:sz="4" w:space="0" w:color="auto"/>
                    <w:right w:val="single" w:sz="4" w:space="0" w:color="auto"/>
                  </w:tcBorders>
                  <w:hideMark/>
                </w:tcPr>
                <w:p w14:paraId="10DEDF4D" w14:textId="77777777" w:rsidR="0089728A" w:rsidRDefault="0089728A">
                  <w:pPr>
                    <w:tabs>
                      <w:tab w:val="left" w:pos="2850"/>
                    </w:tabs>
                    <w:jc w:val="center"/>
                    <w:rPr>
                      <w:rFonts w:asciiTheme="minorHAnsi" w:hAnsiTheme="minorHAnsi" w:cstheme="minorHAnsi"/>
                      <w:b/>
                      <w:lang w:val="en-US" w:eastAsia="en-US"/>
                    </w:rPr>
                  </w:pPr>
                  <w:r>
                    <w:rPr>
                      <w:rFonts w:asciiTheme="minorHAnsi" w:hAnsiTheme="minorHAnsi" w:cstheme="minorHAnsi"/>
                      <w:b/>
                      <w:lang w:val="en-US" w:eastAsia="en-US"/>
                    </w:rPr>
                    <w:t>Reference</w:t>
                  </w:r>
                </w:p>
              </w:tc>
              <w:tc>
                <w:tcPr>
                  <w:tcW w:w="2735" w:type="dxa"/>
                  <w:tcBorders>
                    <w:top w:val="single" w:sz="4" w:space="0" w:color="auto"/>
                    <w:left w:val="single" w:sz="4" w:space="0" w:color="auto"/>
                    <w:bottom w:val="single" w:sz="4" w:space="0" w:color="auto"/>
                    <w:right w:val="single" w:sz="4" w:space="0" w:color="auto"/>
                  </w:tcBorders>
                  <w:hideMark/>
                </w:tcPr>
                <w:p w14:paraId="512945B1" w14:textId="77777777" w:rsidR="0089728A" w:rsidRDefault="0089728A">
                  <w:pPr>
                    <w:tabs>
                      <w:tab w:val="left" w:pos="2850"/>
                    </w:tabs>
                    <w:jc w:val="center"/>
                    <w:rPr>
                      <w:rFonts w:asciiTheme="minorHAnsi" w:hAnsiTheme="minorHAnsi" w:cstheme="minorHAnsi"/>
                      <w:b/>
                      <w:lang w:val="en-US" w:eastAsia="en-US"/>
                    </w:rPr>
                  </w:pPr>
                  <w:r>
                    <w:rPr>
                      <w:rFonts w:asciiTheme="minorHAnsi" w:hAnsiTheme="minorHAnsi" w:cstheme="minorHAnsi"/>
                      <w:b/>
                      <w:lang w:val="en-US" w:eastAsia="en-US"/>
                    </w:rPr>
                    <w:t>Location</w:t>
                  </w:r>
                </w:p>
              </w:tc>
              <w:tc>
                <w:tcPr>
                  <w:tcW w:w="4069" w:type="dxa"/>
                  <w:tcBorders>
                    <w:top w:val="single" w:sz="4" w:space="0" w:color="auto"/>
                    <w:left w:val="single" w:sz="4" w:space="0" w:color="auto"/>
                    <w:bottom w:val="single" w:sz="4" w:space="0" w:color="auto"/>
                    <w:right w:val="single" w:sz="4" w:space="0" w:color="auto"/>
                  </w:tcBorders>
                  <w:hideMark/>
                </w:tcPr>
                <w:p w14:paraId="37638466" w14:textId="77777777" w:rsidR="0089728A" w:rsidRDefault="0089728A">
                  <w:pPr>
                    <w:tabs>
                      <w:tab w:val="left" w:pos="2850"/>
                    </w:tabs>
                    <w:jc w:val="center"/>
                    <w:rPr>
                      <w:rFonts w:asciiTheme="minorHAnsi" w:hAnsiTheme="minorHAnsi" w:cstheme="minorHAnsi"/>
                      <w:b/>
                      <w:lang w:val="en-US" w:eastAsia="en-US"/>
                    </w:rPr>
                  </w:pPr>
                  <w:r>
                    <w:rPr>
                      <w:rFonts w:asciiTheme="minorHAnsi" w:hAnsiTheme="minorHAnsi" w:cstheme="minorHAnsi"/>
                      <w:b/>
                      <w:lang w:val="en-US" w:eastAsia="en-US"/>
                    </w:rPr>
                    <w:t>Proposal</w:t>
                  </w:r>
                </w:p>
              </w:tc>
            </w:tr>
            <w:tr w:rsidR="0089728A" w14:paraId="6E97DCDC" w14:textId="77777777">
              <w:tc>
                <w:tcPr>
                  <w:tcW w:w="1450" w:type="dxa"/>
                  <w:tcBorders>
                    <w:top w:val="single" w:sz="4" w:space="0" w:color="auto"/>
                    <w:left w:val="single" w:sz="4" w:space="0" w:color="auto"/>
                    <w:bottom w:val="single" w:sz="4" w:space="0" w:color="auto"/>
                    <w:right w:val="single" w:sz="4" w:space="0" w:color="auto"/>
                  </w:tcBorders>
                  <w:hideMark/>
                </w:tcPr>
                <w:p w14:paraId="0FFC440B" w14:textId="77777777" w:rsidR="0089728A" w:rsidRDefault="0089728A">
                  <w:pPr>
                    <w:rPr>
                      <w:rFonts w:asciiTheme="minorHAnsi" w:hAnsiTheme="minorHAnsi" w:cstheme="minorHAnsi"/>
                      <w:lang w:val="en-US" w:eastAsia="en-US"/>
                    </w:rPr>
                  </w:pPr>
                  <w:r>
                    <w:rPr>
                      <w:rFonts w:asciiTheme="minorHAnsi" w:hAnsiTheme="minorHAnsi" w:cstheme="minorHAnsi"/>
                      <w:lang w:val="en-US" w:eastAsia="en-US"/>
                    </w:rPr>
                    <w:t>77506</w:t>
                  </w:r>
                </w:p>
              </w:tc>
              <w:tc>
                <w:tcPr>
                  <w:tcW w:w="2735" w:type="dxa"/>
                  <w:tcBorders>
                    <w:top w:val="single" w:sz="4" w:space="0" w:color="auto"/>
                    <w:left w:val="single" w:sz="4" w:space="0" w:color="auto"/>
                    <w:bottom w:val="single" w:sz="4" w:space="0" w:color="auto"/>
                    <w:right w:val="single" w:sz="4" w:space="0" w:color="auto"/>
                  </w:tcBorders>
                </w:tcPr>
                <w:p w14:paraId="5BCB1590" w14:textId="77777777" w:rsidR="0089728A" w:rsidRDefault="0089728A">
                  <w:pPr>
                    <w:widowControl/>
                    <w:adjustRightInd w:val="0"/>
                    <w:rPr>
                      <w:rFonts w:asciiTheme="minorHAnsi" w:hAnsiTheme="minorHAnsi" w:cstheme="minorHAnsi"/>
                      <w:color w:val="333333"/>
                      <w:shd w:val="clear" w:color="auto" w:fill="E0FFFF"/>
                      <w:lang w:val="en-US" w:eastAsia="en-US"/>
                    </w:rPr>
                  </w:pPr>
                  <w:proofErr w:type="spellStart"/>
                  <w:r>
                    <w:rPr>
                      <w:rFonts w:asciiTheme="minorHAnsi" w:hAnsiTheme="minorHAnsi" w:cstheme="minorHAnsi"/>
                      <w:color w:val="333333"/>
                      <w:shd w:val="clear" w:color="auto" w:fill="E0FFFF"/>
                      <w:lang w:val="en-US" w:eastAsia="en-US"/>
                    </w:rPr>
                    <w:t>Wellhayes</w:t>
                  </w:r>
                  <w:proofErr w:type="spellEnd"/>
                  <w:r>
                    <w:rPr>
                      <w:rFonts w:asciiTheme="minorHAnsi" w:hAnsiTheme="minorHAnsi" w:cstheme="minorHAnsi"/>
                      <w:color w:val="333333"/>
                      <w:shd w:val="clear" w:color="auto" w:fill="E0FFFF"/>
                      <w:lang w:val="en-US" w:eastAsia="en-US"/>
                    </w:rPr>
                    <w:t xml:space="preserve"> Farm Road </w:t>
                  </w:r>
                  <w:proofErr w:type="gramStart"/>
                  <w:r>
                    <w:rPr>
                      <w:rFonts w:asciiTheme="minorHAnsi" w:hAnsiTheme="minorHAnsi" w:cstheme="minorHAnsi"/>
                      <w:color w:val="333333"/>
                      <w:shd w:val="clear" w:color="auto" w:fill="E0FFFF"/>
                      <w:lang w:val="en-US" w:eastAsia="en-US"/>
                    </w:rPr>
                    <w:t>From</w:t>
                  </w:r>
                  <w:proofErr w:type="gramEnd"/>
                  <w:r>
                    <w:rPr>
                      <w:rFonts w:asciiTheme="minorHAnsi" w:hAnsiTheme="minorHAnsi" w:cstheme="minorHAnsi"/>
                      <w:color w:val="333333"/>
                      <w:shd w:val="clear" w:color="auto" w:fill="E0FFFF"/>
                      <w:lang w:val="en-US" w:eastAsia="en-US"/>
                    </w:rPr>
                    <w:t xml:space="preserve"> </w:t>
                  </w:r>
                  <w:proofErr w:type="spellStart"/>
                  <w:r>
                    <w:rPr>
                      <w:rFonts w:asciiTheme="minorHAnsi" w:hAnsiTheme="minorHAnsi" w:cstheme="minorHAnsi"/>
                      <w:color w:val="333333"/>
                      <w:shd w:val="clear" w:color="auto" w:fill="E0FFFF"/>
                      <w:lang w:val="en-US" w:eastAsia="en-US"/>
                    </w:rPr>
                    <w:t>Ditchett</w:t>
                  </w:r>
                  <w:proofErr w:type="spellEnd"/>
                  <w:r>
                    <w:rPr>
                      <w:rFonts w:asciiTheme="minorHAnsi" w:hAnsiTheme="minorHAnsi" w:cstheme="minorHAnsi"/>
                      <w:color w:val="333333"/>
                      <w:shd w:val="clear" w:color="auto" w:fill="E0FFFF"/>
                      <w:lang w:val="en-US" w:eastAsia="en-US"/>
                    </w:rPr>
                    <w:t xml:space="preserve"> Cross To </w:t>
                  </w:r>
                  <w:proofErr w:type="spellStart"/>
                  <w:r>
                    <w:rPr>
                      <w:rFonts w:asciiTheme="minorHAnsi" w:hAnsiTheme="minorHAnsi" w:cstheme="minorHAnsi"/>
                      <w:color w:val="333333"/>
                      <w:shd w:val="clear" w:color="auto" w:fill="E0FFFF"/>
                      <w:lang w:val="en-US" w:eastAsia="en-US"/>
                    </w:rPr>
                    <w:t>Creacombe</w:t>
                  </w:r>
                  <w:proofErr w:type="spellEnd"/>
                  <w:r>
                    <w:rPr>
                      <w:rFonts w:asciiTheme="minorHAnsi" w:hAnsiTheme="minorHAnsi" w:cstheme="minorHAnsi"/>
                      <w:color w:val="333333"/>
                      <w:shd w:val="clear" w:color="auto" w:fill="E0FFFF"/>
                      <w:lang w:val="en-US" w:eastAsia="en-US"/>
                    </w:rPr>
                    <w:t xml:space="preserve"> Barton Cross Rackenford Tiverton Devon EX16 8EN</w:t>
                  </w:r>
                </w:p>
                <w:p w14:paraId="19071EAA" w14:textId="18496752" w:rsidR="00B41A20" w:rsidRPr="00B41A20" w:rsidRDefault="00B41A20">
                  <w:pPr>
                    <w:widowControl/>
                    <w:adjustRightInd w:val="0"/>
                    <w:rPr>
                      <w:rFonts w:asciiTheme="minorHAnsi" w:hAnsiTheme="minorHAnsi" w:cstheme="minorHAnsi"/>
                      <w:b/>
                      <w:bCs/>
                      <w:lang w:val="en-US" w:eastAsia="en-US"/>
                    </w:rPr>
                  </w:pPr>
                </w:p>
              </w:tc>
              <w:tc>
                <w:tcPr>
                  <w:tcW w:w="4069" w:type="dxa"/>
                  <w:tcBorders>
                    <w:top w:val="single" w:sz="4" w:space="0" w:color="auto"/>
                    <w:left w:val="single" w:sz="4" w:space="0" w:color="auto"/>
                    <w:bottom w:val="single" w:sz="4" w:space="0" w:color="auto"/>
                    <w:right w:val="single" w:sz="4" w:space="0" w:color="auto"/>
                  </w:tcBorders>
                  <w:hideMark/>
                </w:tcPr>
                <w:p w14:paraId="6C411AB9" w14:textId="77777777" w:rsidR="00B41A20" w:rsidRDefault="0089728A">
                  <w:pPr>
                    <w:widowControl/>
                    <w:adjustRightInd w:val="0"/>
                    <w:rPr>
                      <w:rFonts w:asciiTheme="minorHAnsi" w:hAnsiTheme="minorHAnsi" w:cstheme="minorHAnsi"/>
                      <w:color w:val="FFFFFF" w:themeColor="background1"/>
                      <w:lang w:val="en-US" w:eastAsia="en-US"/>
                    </w:rPr>
                  </w:pPr>
                  <w:r>
                    <w:rPr>
                      <w:rFonts w:asciiTheme="minorHAnsi" w:hAnsiTheme="minorHAnsi" w:cstheme="minorHAnsi"/>
                      <w:shd w:val="clear" w:color="auto" w:fill="E0FFFF"/>
                      <w:lang w:val="en-US" w:eastAsia="en-US"/>
                    </w:rPr>
                    <w:t xml:space="preserve">Creation of roof extension to the existing agricultural sheds to provide a covered </w:t>
                  </w:r>
                  <w:proofErr w:type="gramStart"/>
                  <w:r>
                    <w:rPr>
                      <w:rFonts w:asciiTheme="minorHAnsi" w:hAnsiTheme="minorHAnsi" w:cstheme="minorHAnsi"/>
                      <w:shd w:val="clear" w:color="auto" w:fill="E0FFFF"/>
                      <w:lang w:val="en-US" w:eastAsia="en-US"/>
                    </w:rPr>
                    <w:t>yard</w:t>
                  </w:r>
                  <w:proofErr w:type="gramEnd"/>
                  <w:r>
                    <w:rPr>
                      <w:rFonts w:asciiTheme="minorHAnsi" w:hAnsiTheme="minorHAnsi" w:cstheme="minorHAnsi"/>
                      <w:color w:val="FFFFFF" w:themeColor="background1"/>
                      <w:lang w:val="en-US" w:eastAsia="en-US"/>
                    </w:rPr>
                    <w:t xml:space="preserve"> </w:t>
                  </w:r>
                </w:p>
                <w:p w14:paraId="777F85FA" w14:textId="77777777" w:rsidR="00B41A20" w:rsidRDefault="00B41A20">
                  <w:pPr>
                    <w:widowControl/>
                    <w:adjustRightInd w:val="0"/>
                    <w:rPr>
                      <w:rFonts w:asciiTheme="minorHAnsi" w:hAnsiTheme="minorHAnsi" w:cstheme="minorHAnsi"/>
                      <w:color w:val="FFFFFF" w:themeColor="background1"/>
                      <w:lang w:val="en-US" w:eastAsia="en-US"/>
                    </w:rPr>
                  </w:pPr>
                </w:p>
                <w:p w14:paraId="41302212" w14:textId="3AFA7148" w:rsidR="00B41A20" w:rsidRPr="00B41A20" w:rsidRDefault="00B41A20">
                  <w:pPr>
                    <w:widowControl/>
                    <w:adjustRightInd w:val="0"/>
                    <w:rPr>
                      <w:rFonts w:asciiTheme="minorHAnsi" w:hAnsiTheme="minorHAnsi" w:cstheme="minorHAnsi"/>
                      <w:color w:val="FFFFFF" w:themeColor="background1"/>
                      <w:lang w:val="en-US" w:eastAsia="en-US"/>
                    </w:rPr>
                  </w:pPr>
                  <w:r>
                    <w:rPr>
                      <w:rFonts w:asciiTheme="minorHAnsi" w:hAnsiTheme="minorHAnsi" w:cstheme="minorHAnsi"/>
                      <w:b/>
                      <w:bCs/>
                      <w:lang w:val="en-US" w:eastAsia="en-US"/>
                    </w:rPr>
                    <w:t>Decision: No Comment</w:t>
                  </w:r>
                </w:p>
              </w:tc>
            </w:tr>
            <w:tr w:rsidR="0089728A" w14:paraId="1CAA97F8" w14:textId="77777777">
              <w:tc>
                <w:tcPr>
                  <w:tcW w:w="1450" w:type="dxa"/>
                  <w:tcBorders>
                    <w:top w:val="single" w:sz="4" w:space="0" w:color="auto"/>
                    <w:left w:val="single" w:sz="4" w:space="0" w:color="auto"/>
                    <w:bottom w:val="single" w:sz="4" w:space="0" w:color="auto"/>
                    <w:right w:val="single" w:sz="4" w:space="0" w:color="auto"/>
                  </w:tcBorders>
                  <w:hideMark/>
                </w:tcPr>
                <w:p w14:paraId="5300D955" w14:textId="77777777" w:rsidR="0089728A" w:rsidRDefault="0089728A">
                  <w:pPr>
                    <w:rPr>
                      <w:rFonts w:asciiTheme="minorHAnsi" w:hAnsiTheme="minorHAnsi" w:cstheme="minorHAnsi"/>
                      <w:lang w:val="en-US" w:eastAsia="en-US"/>
                    </w:rPr>
                  </w:pPr>
                  <w:r>
                    <w:rPr>
                      <w:rFonts w:asciiTheme="minorHAnsi" w:hAnsiTheme="minorHAnsi" w:cstheme="minorHAnsi"/>
                      <w:lang w:val="en-US" w:eastAsia="en-US"/>
                    </w:rPr>
                    <w:t>77512</w:t>
                  </w:r>
                </w:p>
              </w:tc>
              <w:tc>
                <w:tcPr>
                  <w:tcW w:w="2735" w:type="dxa"/>
                  <w:tcBorders>
                    <w:top w:val="single" w:sz="4" w:space="0" w:color="auto"/>
                    <w:left w:val="single" w:sz="4" w:space="0" w:color="auto"/>
                    <w:bottom w:val="single" w:sz="4" w:space="0" w:color="auto"/>
                    <w:right w:val="single" w:sz="4" w:space="0" w:color="auto"/>
                  </w:tcBorders>
                </w:tcPr>
                <w:p w14:paraId="629E83FE" w14:textId="77777777" w:rsidR="0089728A" w:rsidRDefault="0089728A">
                  <w:pPr>
                    <w:widowControl/>
                    <w:adjustRightInd w:val="0"/>
                    <w:rPr>
                      <w:rFonts w:asciiTheme="minorHAnsi" w:hAnsiTheme="minorHAnsi" w:cstheme="minorHAnsi"/>
                      <w:color w:val="333333"/>
                      <w:shd w:val="clear" w:color="auto" w:fill="FFFFFF"/>
                      <w:lang w:val="en-US" w:eastAsia="en-US"/>
                    </w:rPr>
                  </w:pPr>
                  <w:r>
                    <w:rPr>
                      <w:rFonts w:asciiTheme="minorHAnsi" w:hAnsiTheme="minorHAnsi" w:cstheme="minorHAnsi"/>
                      <w:color w:val="333333"/>
                      <w:shd w:val="clear" w:color="auto" w:fill="FFFFFF"/>
                      <w:lang w:val="en-US" w:eastAsia="en-US"/>
                    </w:rPr>
                    <w:t xml:space="preserve">Acorns Naturist Retreat </w:t>
                  </w:r>
                  <w:proofErr w:type="spellStart"/>
                  <w:r>
                    <w:rPr>
                      <w:rFonts w:asciiTheme="minorHAnsi" w:hAnsiTheme="minorHAnsi" w:cstheme="minorHAnsi"/>
                      <w:color w:val="333333"/>
                      <w:shd w:val="clear" w:color="auto" w:fill="FFFFFF"/>
                      <w:lang w:val="en-US" w:eastAsia="en-US"/>
                    </w:rPr>
                    <w:t>Creacombe</w:t>
                  </w:r>
                  <w:proofErr w:type="spellEnd"/>
                  <w:r>
                    <w:rPr>
                      <w:rFonts w:asciiTheme="minorHAnsi" w:hAnsiTheme="minorHAnsi" w:cstheme="minorHAnsi"/>
                      <w:color w:val="333333"/>
                      <w:shd w:val="clear" w:color="auto" w:fill="FFFFFF"/>
                      <w:lang w:val="en-US" w:eastAsia="en-US"/>
                    </w:rPr>
                    <w:t xml:space="preserve"> Parsonage Farm Rackenford Tiverton Devon EX16 8EL</w:t>
                  </w:r>
                </w:p>
                <w:p w14:paraId="763A999C" w14:textId="77777777" w:rsidR="0089728A" w:rsidRDefault="0089728A">
                  <w:pPr>
                    <w:widowControl/>
                    <w:adjustRightInd w:val="0"/>
                    <w:rPr>
                      <w:rFonts w:asciiTheme="minorHAnsi" w:hAnsiTheme="minorHAnsi" w:cstheme="minorHAnsi"/>
                      <w:lang w:val="en-US" w:eastAsia="en-US"/>
                    </w:rPr>
                  </w:pPr>
                </w:p>
              </w:tc>
              <w:tc>
                <w:tcPr>
                  <w:tcW w:w="4069" w:type="dxa"/>
                  <w:tcBorders>
                    <w:top w:val="single" w:sz="4" w:space="0" w:color="auto"/>
                    <w:left w:val="single" w:sz="4" w:space="0" w:color="auto"/>
                    <w:bottom w:val="single" w:sz="4" w:space="0" w:color="auto"/>
                    <w:right w:val="single" w:sz="4" w:space="0" w:color="auto"/>
                  </w:tcBorders>
                  <w:hideMark/>
                </w:tcPr>
                <w:p w14:paraId="75A993B9" w14:textId="77777777" w:rsidR="0089728A" w:rsidRDefault="0089728A">
                  <w:pPr>
                    <w:widowControl/>
                    <w:adjustRightInd w:val="0"/>
                    <w:rPr>
                      <w:rFonts w:asciiTheme="minorHAnsi" w:hAnsiTheme="minorHAnsi" w:cstheme="minorHAnsi"/>
                      <w:shd w:val="clear" w:color="auto" w:fill="FFFFFF"/>
                      <w:lang w:val="en-US" w:eastAsia="en-US"/>
                    </w:rPr>
                  </w:pPr>
                  <w:r>
                    <w:rPr>
                      <w:rFonts w:asciiTheme="minorHAnsi" w:hAnsiTheme="minorHAnsi" w:cstheme="minorHAnsi"/>
                      <w:shd w:val="clear" w:color="auto" w:fill="FFFFFF"/>
                      <w:lang w:val="en-US" w:eastAsia="en-US"/>
                    </w:rPr>
                    <w:t>Application for a lawful development certificate for proposed siting of 20no. static caravans for year-round occupation</w:t>
                  </w:r>
                </w:p>
                <w:p w14:paraId="43AA7DAB" w14:textId="77777777" w:rsidR="00B41A20" w:rsidRDefault="00B41A20">
                  <w:pPr>
                    <w:widowControl/>
                    <w:adjustRightInd w:val="0"/>
                    <w:rPr>
                      <w:rFonts w:asciiTheme="minorHAnsi" w:hAnsiTheme="minorHAnsi" w:cstheme="minorHAnsi"/>
                      <w:shd w:val="clear" w:color="auto" w:fill="FFFFFF"/>
                      <w:lang w:val="en-US" w:eastAsia="en-US"/>
                    </w:rPr>
                  </w:pPr>
                </w:p>
                <w:p w14:paraId="18E70937" w14:textId="77777777" w:rsidR="00B41A20" w:rsidRDefault="00B41A20">
                  <w:pPr>
                    <w:widowControl/>
                    <w:adjustRightInd w:val="0"/>
                    <w:rPr>
                      <w:rFonts w:asciiTheme="minorHAnsi" w:hAnsiTheme="minorHAnsi" w:cstheme="minorHAnsi"/>
                      <w:b/>
                      <w:bCs/>
                      <w:lang w:val="en-US" w:eastAsia="en-US"/>
                    </w:rPr>
                  </w:pPr>
                  <w:r>
                    <w:rPr>
                      <w:rFonts w:asciiTheme="minorHAnsi" w:hAnsiTheme="minorHAnsi" w:cstheme="minorHAnsi"/>
                      <w:b/>
                      <w:bCs/>
                      <w:lang w:val="en-US" w:eastAsia="en-US"/>
                    </w:rPr>
                    <w:t xml:space="preserve">Decision: Cllr. Jones to obtain more </w:t>
                  </w:r>
                  <w:proofErr w:type="gramStart"/>
                  <w:r>
                    <w:rPr>
                      <w:rFonts w:asciiTheme="minorHAnsi" w:hAnsiTheme="minorHAnsi" w:cstheme="minorHAnsi"/>
                      <w:b/>
                      <w:bCs/>
                      <w:lang w:val="en-US" w:eastAsia="en-US"/>
                    </w:rPr>
                    <w:t>information</w:t>
                  </w:r>
                  <w:proofErr w:type="gramEnd"/>
                </w:p>
                <w:p w14:paraId="4123FCEB" w14:textId="06966B37" w:rsidR="00B41A20" w:rsidRDefault="00B41A20">
                  <w:pPr>
                    <w:widowControl/>
                    <w:adjustRightInd w:val="0"/>
                    <w:rPr>
                      <w:rFonts w:asciiTheme="minorHAnsi" w:hAnsiTheme="minorHAnsi" w:cstheme="minorHAnsi"/>
                      <w:lang w:val="en-US" w:eastAsia="en-US"/>
                    </w:rPr>
                  </w:pPr>
                </w:p>
              </w:tc>
            </w:tr>
          </w:tbl>
          <w:p w14:paraId="5794BB57" w14:textId="77777777" w:rsidR="0089728A" w:rsidRDefault="0089728A">
            <w:pPr>
              <w:tabs>
                <w:tab w:val="left" w:pos="2850"/>
              </w:tabs>
              <w:rPr>
                <w:rFonts w:asciiTheme="minorHAnsi" w:hAnsiTheme="minorHAnsi" w:cstheme="minorHAnsi"/>
                <w:bCs/>
                <w:lang w:val="en-US" w:eastAsia="en-US"/>
              </w:rPr>
            </w:pPr>
          </w:p>
        </w:tc>
      </w:tr>
      <w:tr w:rsidR="0089728A" w14:paraId="77869C49" w14:textId="77777777" w:rsidTr="0089728A">
        <w:trPr>
          <w:trHeight w:val="274"/>
        </w:trPr>
        <w:tc>
          <w:tcPr>
            <w:tcW w:w="1276" w:type="dxa"/>
          </w:tcPr>
          <w:p w14:paraId="64F88F76" w14:textId="77777777" w:rsidR="0089728A" w:rsidRDefault="0089728A">
            <w:pPr>
              <w:spacing w:before="1"/>
              <w:rPr>
                <w:rFonts w:asciiTheme="minorHAnsi" w:hAnsiTheme="minorHAnsi" w:cstheme="minorHAnsi"/>
                <w:b/>
                <w:lang w:val="en-US" w:eastAsia="en-US"/>
              </w:rPr>
            </w:pPr>
          </w:p>
        </w:tc>
        <w:tc>
          <w:tcPr>
            <w:tcW w:w="8480" w:type="dxa"/>
          </w:tcPr>
          <w:p w14:paraId="2EA47E1B" w14:textId="77777777" w:rsidR="0089728A" w:rsidRDefault="0089728A">
            <w:pPr>
              <w:tabs>
                <w:tab w:val="left" w:pos="2850"/>
              </w:tabs>
              <w:rPr>
                <w:rFonts w:asciiTheme="minorHAnsi" w:hAnsiTheme="minorHAnsi" w:cstheme="minorHAnsi"/>
                <w:b/>
                <w:bCs/>
                <w:lang w:val="en-US" w:eastAsia="en-US"/>
              </w:rPr>
            </w:pPr>
          </w:p>
        </w:tc>
      </w:tr>
      <w:tr w:rsidR="0089728A" w14:paraId="6E285F56" w14:textId="77777777" w:rsidTr="0089728A">
        <w:trPr>
          <w:trHeight w:val="274"/>
        </w:trPr>
        <w:tc>
          <w:tcPr>
            <w:tcW w:w="1276" w:type="dxa"/>
            <w:hideMark/>
          </w:tcPr>
          <w:p w14:paraId="02268B7E" w14:textId="77777777" w:rsidR="0089728A" w:rsidRDefault="0089728A">
            <w:pPr>
              <w:spacing w:before="1"/>
              <w:rPr>
                <w:rFonts w:asciiTheme="minorHAnsi" w:hAnsiTheme="minorHAnsi" w:cstheme="minorHAnsi"/>
                <w:b/>
                <w:lang w:val="en-US" w:eastAsia="en-US"/>
              </w:rPr>
            </w:pPr>
            <w:r>
              <w:rPr>
                <w:rFonts w:asciiTheme="minorHAnsi" w:hAnsiTheme="minorHAnsi" w:cstheme="minorHAnsi"/>
                <w:b/>
                <w:lang w:val="en-US" w:eastAsia="en-US"/>
              </w:rPr>
              <w:t>2324-69</w:t>
            </w:r>
          </w:p>
        </w:tc>
        <w:tc>
          <w:tcPr>
            <w:tcW w:w="8480" w:type="dxa"/>
          </w:tcPr>
          <w:p w14:paraId="1BC214B4" w14:textId="77777777" w:rsidR="0089728A" w:rsidRDefault="0089728A">
            <w:pPr>
              <w:tabs>
                <w:tab w:val="left" w:pos="2850"/>
              </w:tabs>
              <w:rPr>
                <w:rFonts w:asciiTheme="minorHAnsi" w:hAnsiTheme="minorHAnsi" w:cstheme="minorHAnsi"/>
                <w:b/>
                <w:bCs/>
                <w:lang w:val="en-US" w:eastAsia="en-US"/>
              </w:rPr>
            </w:pPr>
            <w:r>
              <w:rPr>
                <w:rFonts w:asciiTheme="minorHAnsi" w:hAnsiTheme="minorHAnsi" w:cstheme="minorHAnsi"/>
                <w:b/>
                <w:bCs/>
                <w:lang w:val="en-US" w:eastAsia="en-US"/>
              </w:rPr>
              <w:t>COUNCILLOR REPORTS</w:t>
            </w:r>
          </w:p>
          <w:p w14:paraId="7FA0EC25" w14:textId="11D68030" w:rsidR="0089728A" w:rsidRDefault="0089728A" w:rsidP="0089728A">
            <w:pPr>
              <w:pStyle w:val="ListParagraph"/>
              <w:numPr>
                <w:ilvl w:val="0"/>
                <w:numId w:val="11"/>
              </w:numPr>
              <w:spacing w:before="93"/>
              <w:rPr>
                <w:rFonts w:asciiTheme="minorHAnsi" w:hAnsiTheme="minorHAnsi" w:cstheme="minorHAnsi"/>
                <w:b/>
                <w:bCs/>
                <w:lang w:val="en-US" w:eastAsia="en-US"/>
              </w:rPr>
            </w:pPr>
            <w:r>
              <w:rPr>
                <w:rFonts w:asciiTheme="minorHAnsi" w:hAnsiTheme="minorHAnsi" w:cstheme="minorHAnsi"/>
                <w:b/>
                <w:bCs/>
                <w:lang w:val="en-US" w:eastAsia="en-US"/>
              </w:rPr>
              <w:t>Chairman’s Report</w:t>
            </w:r>
            <w:r>
              <w:rPr>
                <w:rFonts w:asciiTheme="minorHAnsi" w:hAnsiTheme="minorHAnsi" w:cstheme="minorHAnsi"/>
                <w:lang w:val="en-US" w:eastAsia="en-US"/>
              </w:rPr>
              <w:t xml:space="preserve"> – </w:t>
            </w:r>
            <w:r w:rsidR="00B41A20">
              <w:rPr>
                <w:rFonts w:asciiTheme="minorHAnsi" w:hAnsiTheme="minorHAnsi" w:cstheme="minorHAnsi"/>
                <w:lang w:val="en-US" w:eastAsia="en-US"/>
              </w:rPr>
              <w:t>Nothing further</w:t>
            </w:r>
          </w:p>
          <w:p w14:paraId="5B904578" w14:textId="77777777" w:rsidR="0089728A" w:rsidRDefault="0089728A" w:rsidP="0089728A">
            <w:pPr>
              <w:pStyle w:val="ListParagraph"/>
              <w:numPr>
                <w:ilvl w:val="0"/>
                <w:numId w:val="11"/>
              </w:numPr>
              <w:spacing w:before="93"/>
              <w:rPr>
                <w:rFonts w:asciiTheme="minorHAnsi" w:hAnsiTheme="minorHAnsi" w:cstheme="minorHAnsi"/>
                <w:b/>
                <w:bCs/>
                <w:lang w:val="en-US" w:eastAsia="en-US"/>
              </w:rPr>
            </w:pPr>
            <w:r>
              <w:rPr>
                <w:rFonts w:asciiTheme="minorHAnsi" w:hAnsiTheme="minorHAnsi" w:cstheme="minorHAnsi"/>
                <w:b/>
                <w:bCs/>
                <w:lang w:val="en-US" w:eastAsia="en-US"/>
              </w:rPr>
              <w:t xml:space="preserve">Reports from Other </w:t>
            </w:r>
            <w:proofErr w:type="spellStart"/>
            <w:r>
              <w:rPr>
                <w:rFonts w:asciiTheme="minorHAnsi" w:hAnsiTheme="minorHAnsi" w:cstheme="minorHAnsi"/>
                <w:b/>
                <w:bCs/>
                <w:lang w:val="en-US" w:eastAsia="en-US"/>
              </w:rPr>
              <w:t>Councillors</w:t>
            </w:r>
            <w:proofErr w:type="spellEnd"/>
          </w:p>
          <w:p w14:paraId="14171BD4" w14:textId="6B5604C0" w:rsidR="00064AB3" w:rsidRDefault="00064AB3" w:rsidP="00B41A20">
            <w:pPr>
              <w:pStyle w:val="ListParagraph"/>
              <w:spacing w:before="93"/>
              <w:ind w:left="720" w:firstLine="0"/>
              <w:rPr>
                <w:rFonts w:asciiTheme="minorHAnsi" w:hAnsiTheme="minorHAnsi" w:cstheme="minorHAnsi"/>
                <w:lang w:val="en-US" w:eastAsia="en-US"/>
              </w:rPr>
            </w:pPr>
            <w:r>
              <w:rPr>
                <w:rFonts w:asciiTheme="minorHAnsi" w:hAnsiTheme="minorHAnsi" w:cstheme="minorHAnsi"/>
                <w:lang w:val="en-US" w:eastAsia="en-US"/>
              </w:rPr>
              <w:t xml:space="preserve">Cllr. Cox </w:t>
            </w:r>
            <w:r w:rsidR="00E3038A">
              <w:rPr>
                <w:rFonts w:asciiTheme="minorHAnsi" w:hAnsiTheme="minorHAnsi" w:cstheme="minorHAnsi"/>
                <w:lang w:val="en-US" w:eastAsia="en-US"/>
              </w:rPr>
              <w:t>reported that the railings next to Big River were in dire need of repair.</w:t>
            </w:r>
            <w:r w:rsidR="001D6D0D">
              <w:rPr>
                <w:rFonts w:asciiTheme="minorHAnsi" w:hAnsiTheme="minorHAnsi" w:cstheme="minorHAnsi"/>
                <w:lang w:val="en-US" w:eastAsia="en-US"/>
              </w:rPr>
              <w:t xml:space="preserve"> </w:t>
            </w:r>
            <w:r w:rsidR="00E3038A">
              <w:rPr>
                <w:rFonts w:asciiTheme="minorHAnsi" w:hAnsiTheme="minorHAnsi" w:cstheme="minorHAnsi"/>
                <w:lang w:val="en-US" w:eastAsia="en-US"/>
              </w:rPr>
              <w:t>Cllr. Jones would find out whose responsibility the fence was and report back.</w:t>
            </w:r>
          </w:p>
          <w:p w14:paraId="41B9675D" w14:textId="1FDFD207" w:rsidR="00B41A20" w:rsidRDefault="00B41A20" w:rsidP="00B41A20">
            <w:pPr>
              <w:pStyle w:val="ListParagraph"/>
              <w:spacing w:before="93"/>
              <w:ind w:left="720" w:firstLine="0"/>
              <w:rPr>
                <w:rFonts w:asciiTheme="minorHAnsi" w:hAnsiTheme="minorHAnsi" w:cstheme="minorHAnsi"/>
                <w:lang w:val="en-US" w:eastAsia="en-US"/>
              </w:rPr>
            </w:pPr>
            <w:r>
              <w:rPr>
                <w:rFonts w:asciiTheme="minorHAnsi" w:hAnsiTheme="minorHAnsi" w:cstheme="minorHAnsi"/>
                <w:lang w:val="en-US" w:eastAsia="en-US"/>
              </w:rPr>
              <w:t xml:space="preserve">Cllr. </w:t>
            </w:r>
            <w:r w:rsidR="00064AB3">
              <w:rPr>
                <w:rFonts w:asciiTheme="minorHAnsi" w:hAnsiTheme="minorHAnsi" w:cstheme="minorHAnsi"/>
                <w:lang w:val="en-US" w:eastAsia="en-US"/>
              </w:rPr>
              <w:t>Warne</w:t>
            </w:r>
            <w:r w:rsidR="00E3038A">
              <w:rPr>
                <w:rFonts w:asciiTheme="minorHAnsi" w:hAnsiTheme="minorHAnsi" w:cstheme="minorHAnsi"/>
                <w:lang w:val="en-US" w:eastAsia="en-US"/>
              </w:rPr>
              <w:t xml:space="preserve"> reported that</w:t>
            </w:r>
            <w:r w:rsidR="00064AB3">
              <w:rPr>
                <w:rFonts w:asciiTheme="minorHAnsi" w:hAnsiTheme="minorHAnsi" w:cstheme="minorHAnsi"/>
                <w:lang w:val="en-US" w:eastAsia="en-US"/>
              </w:rPr>
              <w:t xml:space="preserve"> Japanese Knotweed</w:t>
            </w:r>
            <w:r w:rsidR="00E3038A">
              <w:rPr>
                <w:rFonts w:asciiTheme="minorHAnsi" w:hAnsiTheme="minorHAnsi" w:cstheme="minorHAnsi"/>
                <w:lang w:val="en-US" w:eastAsia="en-US"/>
              </w:rPr>
              <w:t xml:space="preserve"> had appeared on what was parish council land. Cllr. Jones would contact Ed Nicholson over whether this was part of the Common Maintenance contract.</w:t>
            </w:r>
          </w:p>
          <w:p w14:paraId="1CA5D76A" w14:textId="73A245F1" w:rsidR="00064AB3" w:rsidRPr="00B41A20" w:rsidRDefault="00064AB3" w:rsidP="00B41A20">
            <w:pPr>
              <w:pStyle w:val="ListParagraph"/>
              <w:spacing w:before="93"/>
              <w:ind w:left="720" w:firstLine="0"/>
              <w:rPr>
                <w:rFonts w:asciiTheme="minorHAnsi" w:hAnsiTheme="minorHAnsi" w:cstheme="minorHAnsi"/>
                <w:lang w:val="en-US" w:eastAsia="en-US"/>
              </w:rPr>
            </w:pPr>
            <w:r>
              <w:rPr>
                <w:rFonts w:asciiTheme="minorHAnsi" w:hAnsiTheme="minorHAnsi" w:cstheme="minorHAnsi"/>
                <w:lang w:val="en-US" w:eastAsia="en-US"/>
              </w:rPr>
              <w:t xml:space="preserve">Cllr. Jones </w:t>
            </w:r>
            <w:r w:rsidR="00E3038A">
              <w:rPr>
                <w:rFonts w:asciiTheme="minorHAnsi" w:hAnsiTheme="minorHAnsi" w:cstheme="minorHAnsi"/>
                <w:lang w:val="en-US" w:eastAsia="en-US"/>
              </w:rPr>
              <w:t xml:space="preserve">had received </w:t>
            </w:r>
            <w:r>
              <w:rPr>
                <w:rFonts w:asciiTheme="minorHAnsi" w:hAnsiTheme="minorHAnsi" w:cstheme="minorHAnsi"/>
                <w:lang w:val="en-US" w:eastAsia="en-US"/>
              </w:rPr>
              <w:t xml:space="preserve">concerns about </w:t>
            </w:r>
            <w:r w:rsidR="00E3038A">
              <w:rPr>
                <w:rFonts w:asciiTheme="minorHAnsi" w:hAnsiTheme="minorHAnsi" w:cstheme="minorHAnsi"/>
                <w:lang w:val="en-US" w:eastAsia="en-US"/>
              </w:rPr>
              <w:t xml:space="preserve">the </w:t>
            </w:r>
            <w:r>
              <w:rPr>
                <w:rFonts w:asciiTheme="minorHAnsi" w:hAnsiTheme="minorHAnsi" w:cstheme="minorHAnsi"/>
                <w:lang w:val="en-US" w:eastAsia="en-US"/>
              </w:rPr>
              <w:t>pub not being open</w:t>
            </w:r>
            <w:r w:rsidR="00E3038A">
              <w:rPr>
                <w:rFonts w:asciiTheme="minorHAnsi" w:hAnsiTheme="minorHAnsi" w:cstheme="minorHAnsi"/>
                <w:lang w:val="en-US" w:eastAsia="en-US"/>
              </w:rPr>
              <w:t xml:space="preserve"> enough, and that it</w:t>
            </w:r>
            <w:r>
              <w:rPr>
                <w:rFonts w:asciiTheme="minorHAnsi" w:hAnsiTheme="minorHAnsi" w:cstheme="minorHAnsi"/>
                <w:lang w:val="en-US" w:eastAsia="en-US"/>
              </w:rPr>
              <w:t xml:space="preserve"> look</w:t>
            </w:r>
            <w:r w:rsidR="00FD04A0">
              <w:rPr>
                <w:rFonts w:asciiTheme="minorHAnsi" w:hAnsiTheme="minorHAnsi" w:cstheme="minorHAnsi"/>
                <w:lang w:val="en-US" w:eastAsia="en-US"/>
              </w:rPr>
              <w:t>ed</w:t>
            </w:r>
            <w:r>
              <w:rPr>
                <w:rFonts w:asciiTheme="minorHAnsi" w:hAnsiTheme="minorHAnsi" w:cstheme="minorHAnsi"/>
                <w:lang w:val="en-US" w:eastAsia="en-US"/>
              </w:rPr>
              <w:t xml:space="preserve"> a mess. </w:t>
            </w:r>
            <w:r w:rsidR="00E3038A">
              <w:rPr>
                <w:rFonts w:asciiTheme="minorHAnsi" w:hAnsiTheme="minorHAnsi" w:cstheme="minorHAnsi"/>
                <w:lang w:val="en-US" w:eastAsia="en-US"/>
              </w:rPr>
              <w:t xml:space="preserve">The consensus was that this was not something the parish council would get involved with as these were clearly commercial decisions. The clerk would find out if the pub was registered as </w:t>
            </w:r>
            <w:r>
              <w:rPr>
                <w:rFonts w:asciiTheme="minorHAnsi" w:hAnsiTheme="minorHAnsi" w:cstheme="minorHAnsi"/>
                <w:lang w:val="en-US" w:eastAsia="en-US"/>
              </w:rPr>
              <w:t xml:space="preserve">a </w:t>
            </w:r>
            <w:r w:rsidR="00FD04A0">
              <w:rPr>
                <w:rFonts w:asciiTheme="minorHAnsi" w:hAnsiTheme="minorHAnsi" w:cstheme="minorHAnsi"/>
                <w:lang w:val="en-US" w:eastAsia="en-US"/>
              </w:rPr>
              <w:t>C</w:t>
            </w:r>
            <w:r>
              <w:rPr>
                <w:rFonts w:asciiTheme="minorHAnsi" w:hAnsiTheme="minorHAnsi" w:cstheme="minorHAnsi"/>
                <w:lang w:val="en-US" w:eastAsia="en-US"/>
              </w:rPr>
              <w:t xml:space="preserve">ommunity </w:t>
            </w:r>
            <w:r w:rsidR="00FD04A0">
              <w:rPr>
                <w:rFonts w:asciiTheme="minorHAnsi" w:hAnsiTheme="minorHAnsi" w:cstheme="minorHAnsi"/>
                <w:lang w:val="en-US" w:eastAsia="en-US"/>
              </w:rPr>
              <w:t>A</w:t>
            </w:r>
            <w:r>
              <w:rPr>
                <w:rFonts w:asciiTheme="minorHAnsi" w:hAnsiTheme="minorHAnsi" w:cstheme="minorHAnsi"/>
                <w:lang w:val="en-US" w:eastAsia="en-US"/>
              </w:rPr>
              <w:t>sset</w:t>
            </w:r>
            <w:r w:rsidR="00FD04A0">
              <w:rPr>
                <w:rFonts w:asciiTheme="minorHAnsi" w:hAnsiTheme="minorHAnsi" w:cstheme="minorHAnsi"/>
                <w:lang w:val="en-US" w:eastAsia="en-US"/>
              </w:rPr>
              <w:t>.</w:t>
            </w:r>
          </w:p>
          <w:p w14:paraId="48C5FA83" w14:textId="77777777" w:rsidR="0089728A" w:rsidRDefault="0089728A">
            <w:pPr>
              <w:spacing w:before="93"/>
              <w:rPr>
                <w:rFonts w:asciiTheme="minorHAnsi" w:hAnsiTheme="minorHAnsi" w:cstheme="minorHAnsi"/>
                <w:b/>
                <w:bCs/>
                <w:lang w:val="en-US" w:eastAsia="en-US"/>
              </w:rPr>
            </w:pPr>
          </w:p>
        </w:tc>
      </w:tr>
      <w:tr w:rsidR="0089728A" w14:paraId="1B1132AF" w14:textId="77777777" w:rsidTr="0089728A">
        <w:trPr>
          <w:trHeight w:val="274"/>
        </w:trPr>
        <w:tc>
          <w:tcPr>
            <w:tcW w:w="1276" w:type="dxa"/>
            <w:hideMark/>
          </w:tcPr>
          <w:p w14:paraId="1DDE47BA" w14:textId="77777777" w:rsidR="0089728A" w:rsidRDefault="0089728A">
            <w:pPr>
              <w:spacing w:before="1"/>
              <w:rPr>
                <w:rFonts w:asciiTheme="minorHAnsi" w:hAnsiTheme="minorHAnsi" w:cstheme="minorHAnsi"/>
                <w:b/>
                <w:lang w:val="en-US" w:eastAsia="en-US"/>
              </w:rPr>
            </w:pPr>
            <w:r>
              <w:rPr>
                <w:rFonts w:asciiTheme="minorHAnsi" w:hAnsiTheme="minorHAnsi" w:cstheme="minorHAnsi"/>
                <w:b/>
                <w:lang w:val="en-US" w:eastAsia="en-US"/>
              </w:rPr>
              <w:t>2324-70</w:t>
            </w:r>
          </w:p>
        </w:tc>
        <w:tc>
          <w:tcPr>
            <w:tcW w:w="8480" w:type="dxa"/>
          </w:tcPr>
          <w:p w14:paraId="73726A2E" w14:textId="77777777" w:rsidR="0089728A" w:rsidRDefault="0089728A">
            <w:pPr>
              <w:tabs>
                <w:tab w:val="left" w:pos="2850"/>
              </w:tabs>
              <w:rPr>
                <w:rFonts w:asciiTheme="minorHAnsi" w:hAnsiTheme="minorHAnsi" w:cstheme="minorHAnsi"/>
                <w:b/>
                <w:lang w:val="en-US" w:eastAsia="en-US"/>
              </w:rPr>
            </w:pPr>
            <w:r>
              <w:rPr>
                <w:rFonts w:asciiTheme="minorHAnsi" w:hAnsiTheme="minorHAnsi" w:cstheme="minorHAnsi"/>
                <w:b/>
                <w:lang w:val="en-US" w:eastAsia="en-US"/>
              </w:rPr>
              <w:t>DATE OF NEXT MEETING</w:t>
            </w:r>
          </w:p>
          <w:p w14:paraId="07606F16" w14:textId="77777777" w:rsidR="0089728A" w:rsidRDefault="0089728A">
            <w:pPr>
              <w:tabs>
                <w:tab w:val="left" w:pos="2850"/>
              </w:tabs>
              <w:rPr>
                <w:rFonts w:asciiTheme="minorHAnsi" w:hAnsiTheme="minorHAnsi" w:cstheme="minorHAnsi"/>
                <w:lang w:val="en-US" w:eastAsia="en-US"/>
              </w:rPr>
            </w:pPr>
            <w:r>
              <w:rPr>
                <w:rFonts w:asciiTheme="minorHAnsi" w:hAnsiTheme="minorHAnsi" w:cstheme="minorHAnsi"/>
                <w:lang w:val="en-US" w:eastAsia="en-US"/>
              </w:rPr>
              <w:t xml:space="preserve">The next scheduled meeting of Rackenford &amp; </w:t>
            </w:r>
            <w:proofErr w:type="spellStart"/>
            <w:r>
              <w:rPr>
                <w:rFonts w:asciiTheme="minorHAnsi" w:hAnsiTheme="minorHAnsi" w:cstheme="minorHAnsi"/>
                <w:lang w:val="en-US" w:eastAsia="en-US"/>
              </w:rPr>
              <w:t>Creacombe</w:t>
            </w:r>
            <w:proofErr w:type="spellEnd"/>
            <w:r>
              <w:rPr>
                <w:rFonts w:asciiTheme="minorHAnsi" w:hAnsiTheme="minorHAnsi" w:cstheme="minorHAnsi"/>
                <w:lang w:val="en-US" w:eastAsia="en-US"/>
              </w:rPr>
              <w:t xml:space="preserve"> Parish Council is on Tuesday 7</w:t>
            </w:r>
            <w:r>
              <w:rPr>
                <w:rFonts w:asciiTheme="minorHAnsi" w:hAnsiTheme="minorHAnsi" w:cstheme="minorHAnsi"/>
                <w:vertAlign w:val="superscript"/>
                <w:lang w:val="en-US" w:eastAsia="en-US"/>
              </w:rPr>
              <w:t>th</w:t>
            </w:r>
            <w:r>
              <w:rPr>
                <w:rFonts w:asciiTheme="minorHAnsi" w:hAnsiTheme="minorHAnsi" w:cstheme="minorHAnsi"/>
                <w:lang w:val="en-US" w:eastAsia="en-US"/>
              </w:rPr>
              <w:t xml:space="preserve"> November 2023, at 7.30pm in Rackenford School. </w:t>
            </w:r>
          </w:p>
          <w:p w14:paraId="19924296" w14:textId="77777777" w:rsidR="0089728A" w:rsidRDefault="0089728A">
            <w:pPr>
              <w:tabs>
                <w:tab w:val="left" w:pos="2850"/>
              </w:tabs>
              <w:rPr>
                <w:rFonts w:asciiTheme="minorHAnsi" w:hAnsiTheme="minorHAnsi" w:cstheme="minorHAnsi"/>
                <w:lang w:val="en-US" w:eastAsia="en-US"/>
              </w:rPr>
            </w:pPr>
          </w:p>
        </w:tc>
      </w:tr>
      <w:tr w:rsidR="0089728A" w14:paraId="2DC59071" w14:textId="77777777" w:rsidTr="0089728A">
        <w:trPr>
          <w:trHeight w:val="274"/>
        </w:trPr>
        <w:tc>
          <w:tcPr>
            <w:tcW w:w="1276" w:type="dxa"/>
            <w:hideMark/>
          </w:tcPr>
          <w:p w14:paraId="7DD23445" w14:textId="77777777" w:rsidR="0089728A" w:rsidRDefault="0089728A">
            <w:pPr>
              <w:spacing w:before="1"/>
              <w:rPr>
                <w:rFonts w:asciiTheme="minorHAnsi" w:hAnsiTheme="minorHAnsi" w:cstheme="minorHAnsi"/>
                <w:b/>
                <w:lang w:val="en-US" w:eastAsia="en-US"/>
              </w:rPr>
            </w:pPr>
            <w:r>
              <w:rPr>
                <w:rFonts w:asciiTheme="minorHAnsi" w:hAnsiTheme="minorHAnsi" w:cstheme="minorHAnsi"/>
                <w:b/>
                <w:lang w:val="en-US" w:eastAsia="en-US"/>
              </w:rPr>
              <w:t>2324-71</w:t>
            </w:r>
          </w:p>
        </w:tc>
        <w:tc>
          <w:tcPr>
            <w:tcW w:w="8480" w:type="dxa"/>
            <w:hideMark/>
          </w:tcPr>
          <w:p w14:paraId="1AE772C0" w14:textId="77777777" w:rsidR="0089728A" w:rsidRDefault="0089728A">
            <w:pPr>
              <w:tabs>
                <w:tab w:val="left" w:pos="2850"/>
              </w:tabs>
              <w:rPr>
                <w:rFonts w:asciiTheme="minorHAnsi" w:hAnsiTheme="minorHAnsi" w:cstheme="minorHAnsi"/>
                <w:b/>
                <w:lang w:val="en-US" w:eastAsia="en-US"/>
              </w:rPr>
            </w:pPr>
            <w:r>
              <w:rPr>
                <w:rFonts w:asciiTheme="minorHAnsi" w:hAnsiTheme="minorHAnsi" w:cstheme="minorHAnsi"/>
                <w:b/>
                <w:lang w:val="en-US" w:eastAsia="en-US"/>
              </w:rPr>
              <w:t>MEETING CLOSURE</w:t>
            </w:r>
          </w:p>
          <w:p w14:paraId="5963251F" w14:textId="77777777" w:rsidR="00064AB3" w:rsidRDefault="00064AB3">
            <w:pPr>
              <w:tabs>
                <w:tab w:val="left" w:pos="2850"/>
              </w:tabs>
              <w:rPr>
                <w:rFonts w:asciiTheme="minorHAnsi" w:hAnsiTheme="minorHAnsi" w:cstheme="minorHAnsi"/>
                <w:bCs/>
                <w:lang w:val="en-US" w:eastAsia="en-US"/>
              </w:rPr>
            </w:pPr>
            <w:r>
              <w:rPr>
                <w:rFonts w:asciiTheme="minorHAnsi" w:hAnsiTheme="minorHAnsi" w:cstheme="minorHAnsi"/>
                <w:bCs/>
                <w:lang w:val="en-US" w:eastAsia="en-US"/>
              </w:rPr>
              <w:t xml:space="preserve">The meeting </w:t>
            </w:r>
            <w:proofErr w:type="gramStart"/>
            <w:r>
              <w:rPr>
                <w:rFonts w:asciiTheme="minorHAnsi" w:hAnsiTheme="minorHAnsi" w:cstheme="minorHAnsi"/>
                <w:bCs/>
                <w:lang w:val="en-US" w:eastAsia="en-US"/>
              </w:rPr>
              <w:t>closed</w:t>
            </w:r>
            <w:proofErr w:type="gramEnd"/>
            <w:r>
              <w:rPr>
                <w:rFonts w:asciiTheme="minorHAnsi" w:hAnsiTheme="minorHAnsi" w:cstheme="minorHAnsi"/>
                <w:bCs/>
                <w:lang w:val="en-US" w:eastAsia="en-US"/>
              </w:rPr>
              <w:t xml:space="preserve"> at 10.20pm.</w:t>
            </w:r>
          </w:p>
          <w:p w14:paraId="042C2CF6" w14:textId="3E88F300" w:rsidR="00064AB3" w:rsidRPr="00064AB3" w:rsidRDefault="00064AB3">
            <w:pPr>
              <w:tabs>
                <w:tab w:val="left" w:pos="2850"/>
              </w:tabs>
              <w:rPr>
                <w:rFonts w:asciiTheme="minorHAnsi" w:hAnsiTheme="minorHAnsi" w:cstheme="minorHAnsi"/>
                <w:bCs/>
                <w:lang w:val="en-US" w:eastAsia="en-US"/>
              </w:rPr>
            </w:pPr>
          </w:p>
        </w:tc>
      </w:tr>
    </w:tbl>
    <w:p w14:paraId="0F4305F0" w14:textId="77777777" w:rsidR="0089728A" w:rsidRDefault="0089728A" w:rsidP="0089728A">
      <w:pPr>
        <w:spacing w:before="1"/>
        <w:rPr>
          <w:rFonts w:asciiTheme="minorHAnsi" w:hAnsiTheme="minorHAnsi" w:cstheme="minorHAnsi"/>
          <w:b/>
        </w:rPr>
      </w:pPr>
    </w:p>
    <w:p w14:paraId="49A4F30B" w14:textId="77777777" w:rsidR="0089728A" w:rsidRDefault="0089728A" w:rsidP="009478F0">
      <w:pPr>
        <w:ind w:left="145" w:right="324"/>
        <w:jc w:val="center"/>
        <w:rPr>
          <w:rFonts w:asciiTheme="minorHAnsi" w:hAnsiTheme="minorHAnsi" w:cstheme="minorHAnsi"/>
          <w:b/>
          <w:sz w:val="28"/>
        </w:rPr>
      </w:pPr>
    </w:p>
    <w:p w14:paraId="55D2A89A" w14:textId="77777777" w:rsidR="00FE657C" w:rsidRDefault="00FE657C" w:rsidP="009478F0">
      <w:pPr>
        <w:ind w:left="145" w:right="324"/>
        <w:jc w:val="center"/>
        <w:rPr>
          <w:rFonts w:asciiTheme="minorHAnsi" w:hAnsiTheme="minorHAnsi" w:cstheme="minorHAnsi"/>
          <w:b/>
          <w:sz w:val="28"/>
        </w:rPr>
      </w:pPr>
    </w:p>
    <w:p w14:paraId="004F2651" w14:textId="77777777" w:rsidR="00010232" w:rsidRDefault="00010232" w:rsidP="009478F0">
      <w:pPr>
        <w:ind w:left="145" w:right="324"/>
        <w:jc w:val="center"/>
        <w:rPr>
          <w:rFonts w:asciiTheme="minorHAnsi" w:hAnsiTheme="minorHAnsi" w:cstheme="minorHAnsi"/>
          <w:b/>
          <w:sz w:val="28"/>
        </w:rPr>
      </w:pPr>
    </w:p>
    <w:p w14:paraId="07EEA81A" w14:textId="4F03C5DD" w:rsidR="00CC74ED" w:rsidRPr="003E689A" w:rsidRDefault="00CC74ED" w:rsidP="001C0471">
      <w:pPr>
        <w:spacing w:before="1"/>
        <w:rPr>
          <w:rFonts w:asciiTheme="minorHAnsi" w:hAnsiTheme="minorHAnsi" w:cstheme="minorHAnsi"/>
          <w:b/>
        </w:rPr>
      </w:pPr>
      <w:r w:rsidRPr="003E689A">
        <w:rPr>
          <w:rFonts w:asciiTheme="minorHAnsi" w:hAnsiTheme="minorHAnsi" w:cstheme="minorHAnsi"/>
          <w:b/>
        </w:rPr>
        <w:lastRenderedPageBreak/>
        <w:t>Chairman’s Signature:</w:t>
      </w:r>
    </w:p>
    <w:p w14:paraId="561F33D0" w14:textId="0613A3DC" w:rsidR="00CC74ED" w:rsidRDefault="00CC74ED" w:rsidP="001C0471">
      <w:pPr>
        <w:spacing w:before="1"/>
        <w:rPr>
          <w:rFonts w:asciiTheme="minorHAnsi" w:hAnsiTheme="minorHAnsi" w:cstheme="minorHAnsi"/>
          <w:b/>
        </w:rPr>
      </w:pPr>
    </w:p>
    <w:p w14:paraId="54F5D4DA" w14:textId="77777777" w:rsidR="00A629C5" w:rsidRPr="003E689A" w:rsidRDefault="00A629C5" w:rsidP="001C0471">
      <w:pPr>
        <w:spacing w:before="1"/>
        <w:rPr>
          <w:rFonts w:asciiTheme="minorHAnsi" w:hAnsiTheme="minorHAnsi" w:cstheme="minorHAnsi"/>
          <w:b/>
        </w:rPr>
      </w:pPr>
    </w:p>
    <w:p w14:paraId="4F728114" w14:textId="3F7A39AF" w:rsidR="00CC74ED" w:rsidRPr="003E689A" w:rsidRDefault="00CC74ED" w:rsidP="001C0471">
      <w:pPr>
        <w:spacing w:before="1"/>
        <w:rPr>
          <w:rFonts w:asciiTheme="minorHAnsi" w:hAnsiTheme="minorHAnsi" w:cstheme="minorHAnsi"/>
          <w:b/>
        </w:rPr>
      </w:pPr>
      <w:r w:rsidRPr="003E689A">
        <w:rPr>
          <w:rFonts w:asciiTheme="minorHAnsi" w:hAnsiTheme="minorHAnsi" w:cstheme="minorHAnsi"/>
          <w:b/>
        </w:rPr>
        <w:t>Date:</w:t>
      </w:r>
    </w:p>
    <w:sectPr w:rsidR="00CC74ED" w:rsidRPr="003E689A" w:rsidSect="00B5279D">
      <w:headerReference w:type="default" r:id="rId8"/>
      <w:footerReference w:type="default" r:id="rId9"/>
      <w:pgSz w:w="11910" w:h="16840" w:code="9"/>
      <w:pgMar w:top="1440" w:right="1077" w:bottom="1440" w:left="1077" w:header="748" w:footer="731" w:gutter="0"/>
      <w:pgNumType w:start="8"/>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83A01" w14:textId="77777777" w:rsidR="009825B0" w:rsidRDefault="009825B0">
      <w:r>
        <w:separator/>
      </w:r>
    </w:p>
  </w:endnote>
  <w:endnote w:type="continuationSeparator" w:id="0">
    <w:p w14:paraId="74FCF8ED" w14:textId="77777777" w:rsidR="009825B0" w:rsidRDefault="00982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7793101"/>
      <w:docPartObj>
        <w:docPartGallery w:val="Page Numbers (Bottom of Page)"/>
        <w:docPartUnique/>
      </w:docPartObj>
    </w:sdtPr>
    <w:sdtEndPr>
      <w:rPr>
        <w:color w:val="7F7F7F" w:themeColor="background1" w:themeShade="7F"/>
        <w:spacing w:val="60"/>
      </w:rPr>
    </w:sdtEndPr>
    <w:sdtContent>
      <w:p w14:paraId="2D6F2508" w14:textId="3D40366F" w:rsidR="00D623ED" w:rsidRDefault="00D623E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6DD2A62" w14:textId="06AE7EFA" w:rsidR="002F7C49" w:rsidRDefault="002F7C4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2FD96" w14:textId="77777777" w:rsidR="009825B0" w:rsidRDefault="009825B0">
      <w:r>
        <w:separator/>
      </w:r>
    </w:p>
  </w:footnote>
  <w:footnote w:type="continuationSeparator" w:id="0">
    <w:p w14:paraId="298BE224" w14:textId="77777777" w:rsidR="009825B0" w:rsidRDefault="00982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54342284" w:displacedByCustomXml="next"/>
  <w:sdt>
    <w:sdtPr>
      <w:id w:val="98381352"/>
      <w:docPartObj>
        <w:docPartGallery w:val="Page Numbers (Top of Page)"/>
        <w:docPartUnique/>
      </w:docPartObj>
    </w:sdtPr>
    <w:sdtContent>
      <w:p w14:paraId="1A4921CF" w14:textId="77777777" w:rsidR="006D040C" w:rsidRPr="003E689A" w:rsidRDefault="006D040C" w:rsidP="006D040C">
        <w:pPr>
          <w:pBdr>
            <w:bottom w:val="single" w:sz="4" w:space="1" w:color="auto"/>
          </w:pBdr>
          <w:spacing w:before="220"/>
          <w:rPr>
            <w:rFonts w:asciiTheme="minorHAnsi" w:hAnsiTheme="minorHAnsi" w:cstheme="minorHAnsi"/>
            <w:sz w:val="32"/>
          </w:rPr>
        </w:pPr>
        <w:r w:rsidRPr="003E689A">
          <w:rPr>
            <w:rFonts w:asciiTheme="minorHAnsi" w:hAnsiTheme="minorHAnsi" w:cstheme="minorHAnsi"/>
            <w:sz w:val="32"/>
          </w:rPr>
          <w:t xml:space="preserve">Rackenford &amp; </w:t>
        </w:r>
        <w:proofErr w:type="spellStart"/>
        <w:r w:rsidRPr="003E689A">
          <w:rPr>
            <w:rFonts w:asciiTheme="minorHAnsi" w:hAnsiTheme="minorHAnsi" w:cstheme="minorHAnsi"/>
            <w:sz w:val="32"/>
          </w:rPr>
          <w:t>Creacombe</w:t>
        </w:r>
        <w:proofErr w:type="spellEnd"/>
        <w:r w:rsidRPr="003E689A">
          <w:rPr>
            <w:rFonts w:asciiTheme="minorHAnsi" w:hAnsiTheme="minorHAnsi" w:cstheme="minorHAnsi"/>
            <w:sz w:val="32"/>
          </w:rPr>
          <w:t xml:space="preserve"> Parish Council</w:t>
        </w:r>
      </w:p>
      <w:bookmarkEnd w:id="0"/>
      <w:p w14:paraId="59C9C73B" w14:textId="1EBAED4A" w:rsidR="006D040C" w:rsidRDefault="006D040C" w:rsidP="000A575C">
        <w:pPr>
          <w:pStyle w:val="Header"/>
          <w:jc w:val="right"/>
        </w:pPr>
      </w:p>
      <w:p w14:paraId="0017B98E" w14:textId="77777777" w:rsidR="00D623ED" w:rsidRDefault="00BA334A" w:rsidP="00D623ED">
        <w:pPr>
          <w:pStyle w:val="BodyText"/>
          <w:spacing w:line="245" w:lineRule="exact"/>
          <w:ind w:left="20"/>
          <w:rPr>
            <w:rStyle w:val="Hyperlink"/>
            <w:rFonts w:asciiTheme="minorHAnsi" w:hAnsiTheme="minorHAnsi" w:cstheme="minorHAnsi"/>
            <w:sz w:val="20"/>
            <w:szCs w:val="20"/>
          </w:rPr>
        </w:pPr>
        <w:r w:rsidRPr="00D623ED">
          <w:rPr>
            <w:rFonts w:asciiTheme="minorHAnsi" w:hAnsiTheme="minorHAnsi" w:cstheme="minorHAnsi"/>
            <w:sz w:val="20"/>
            <w:szCs w:val="20"/>
          </w:rPr>
          <w:t>Tel: 07768 82951</w:t>
        </w:r>
        <w:r w:rsidR="00D623ED">
          <w:rPr>
            <w:rFonts w:asciiTheme="minorHAnsi" w:hAnsiTheme="minorHAnsi" w:cstheme="minorHAnsi"/>
            <w:sz w:val="20"/>
            <w:szCs w:val="20"/>
          </w:rPr>
          <w:tab/>
          <w:t xml:space="preserve">      </w:t>
        </w:r>
        <w:r w:rsidRPr="00D623ED">
          <w:rPr>
            <w:rFonts w:asciiTheme="minorHAnsi" w:hAnsiTheme="minorHAnsi" w:cstheme="minorHAnsi"/>
            <w:sz w:val="20"/>
            <w:szCs w:val="20"/>
          </w:rPr>
          <w:t xml:space="preserve">email: </w:t>
        </w:r>
        <w:hyperlink r:id="rId1" w:history="1">
          <w:r w:rsidRPr="00D623ED">
            <w:rPr>
              <w:rStyle w:val="Hyperlink"/>
              <w:rFonts w:asciiTheme="minorHAnsi" w:hAnsiTheme="minorHAnsi" w:cstheme="minorHAnsi"/>
              <w:sz w:val="20"/>
              <w:szCs w:val="20"/>
            </w:rPr>
            <w:t>parish.clerk@rackenfordpc.com</w:t>
          </w:r>
        </w:hyperlink>
        <w:r w:rsidRPr="00D623ED">
          <w:rPr>
            <w:rFonts w:asciiTheme="minorHAnsi" w:hAnsiTheme="minorHAnsi" w:cstheme="minorHAnsi"/>
            <w:sz w:val="20"/>
            <w:szCs w:val="20"/>
          </w:rPr>
          <w:t xml:space="preserve"> </w:t>
        </w:r>
        <w:r w:rsidR="00D623ED">
          <w:rPr>
            <w:rFonts w:asciiTheme="minorHAnsi" w:hAnsiTheme="minorHAnsi" w:cstheme="minorHAnsi"/>
            <w:sz w:val="20"/>
            <w:szCs w:val="20"/>
          </w:rPr>
          <w:t xml:space="preserve">     </w:t>
        </w:r>
        <w:r w:rsidRPr="00D623ED">
          <w:rPr>
            <w:rFonts w:asciiTheme="minorHAnsi" w:hAnsiTheme="minorHAnsi" w:cstheme="minorHAnsi"/>
            <w:sz w:val="20"/>
            <w:szCs w:val="20"/>
          </w:rPr>
          <w:t xml:space="preserve">Website: </w:t>
        </w:r>
        <w:hyperlink r:id="rId2" w:history="1">
          <w:r w:rsidRPr="00D623ED">
            <w:rPr>
              <w:rStyle w:val="Hyperlink"/>
              <w:rFonts w:asciiTheme="minorHAnsi" w:hAnsiTheme="minorHAnsi" w:cstheme="minorHAnsi"/>
              <w:sz w:val="20"/>
              <w:szCs w:val="20"/>
            </w:rPr>
            <w:t>www.rackenford-devon.co.uk/parish-council</w:t>
          </w:r>
        </w:hyperlink>
      </w:p>
      <w:p w14:paraId="24D45724" w14:textId="6BA6FBD3" w:rsidR="002F7C49" w:rsidRPr="00D623ED" w:rsidRDefault="00BA334A" w:rsidP="00D623ED">
        <w:pPr>
          <w:pStyle w:val="BodyText"/>
          <w:spacing w:line="245" w:lineRule="exact"/>
          <w:ind w:left="20"/>
          <w:rPr>
            <w:rFonts w:asciiTheme="minorHAnsi" w:hAnsiTheme="minorHAnsi" w:cstheme="minorHAnsi"/>
            <w:sz w:val="20"/>
            <w:szCs w:val="20"/>
          </w:rPr>
        </w:pPr>
        <w:r>
          <w:rPr>
            <w:noProof/>
            <w:lang w:bidi="ar-SA"/>
          </w:rPr>
          <mc:AlternateContent>
            <mc:Choice Requires="wps">
              <w:drawing>
                <wp:anchor distT="0" distB="0" distL="114300" distR="114300" simplePos="0" relativeHeight="251664896" behindDoc="1" locked="0" layoutInCell="1" allowOverlap="1" wp14:anchorId="43EF7C5B" wp14:editId="558299FB">
                  <wp:simplePos x="0" y="0"/>
                  <wp:positionH relativeFrom="page">
                    <wp:posOffset>312420</wp:posOffset>
                  </wp:positionH>
                  <wp:positionV relativeFrom="page">
                    <wp:posOffset>10081260</wp:posOffset>
                  </wp:positionV>
                  <wp:extent cx="1074420" cy="203835"/>
                  <wp:effectExtent l="0" t="0" r="11430" b="571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203835"/>
                          </a:xfrm>
                          <a:prstGeom prst="rect">
                            <a:avLst/>
                          </a:prstGeom>
                          <a:noFill/>
                          <a:ln>
                            <a:noFill/>
                          </a:ln>
                        </wps:spPr>
                        <wps:txbx>
                          <w:txbxContent>
                            <w:p w14:paraId="7E549802" w14:textId="765E50F2" w:rsidR="00D623ED" w:rsidRDefault="00D623ED" w:rsidP="00D623ED">
                              <w:pPr>
                                <w:pStyle w:val="BodyText"/>
                                <w:spacing w:line="245" w:lineRule="exact"/>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EF7C5B" id="_x0000_t202" coordsize="21600,21600" o:spt="202" path="m,l,21600r21600,l21600,xe">
                  <v:stroke joinstyle="miter"/>
                  <v:path gradientshapeok="t" o:connecttype="rect"/>
                </v:shapetype>
                <v:shape id="Text Box 3" o:spid="_x0000_s1026" type="#_x0000_t202" style="position:absolute;left:0;text-align:left;margin-left:24.6pt;margin-top:793.8pt;width:84.6pt;height:16.0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" filled="f" stroked="f">
                  <v:textbox inset="0,0,0,0">
                    <w:txbxContent>
                      <w:p w14:paraId="7E549802" w14:textId="765E50F2" w:rsidR="00D623ED" w:rsidRDefault="00D623ED" w:rsidP="00D623ED">
                        <w:pPr>
                          <w:pStyle w:val="BodyText"/>
                          <w:spacing w:line="245" w:lineRule="exact"/>
                          <w:rPr>
                            <w:rFonts w:ascii="Calibri"/>
                          </w:rPr>
                        </w:pPr>
                      </w:p>
                    </w:txbxContent>
                  </v:textbox>
                  <w10:wrap anchorx="page" anchory="page"/>
                </v:shape>
              </w:pict>
            </mc:Fallback>
          </mc:AlternateContent>
        </w: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11EF9"/>
    <w:multiLevelType w:val="hybridMultilevel"/>
    <w:tmpl w:val="885EF8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924426"/>
    <w:multiLevelType w:val="hybridMultilevel"/>
    <w:tmpl w:val="8FBA79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7079BB"/>
    <w:multiLevelType w:val="hybridMultilevel"/>
    <w:tmpl w:val="F6F0E0B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C9B023F"/>
    <w:multiLevelType w:val="hybridMultilevel"/>
    <w:tmpl w:val="CFCAFA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DF2FE4"/>
    <w:multiLevelType w:val="hybridMultilevel"/>
    <w:tmpl w:val="24F41A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459113E"/>
    <w:multiLevelType w:val="hybridMultilevel"/>
    <w:tmpl w:val="16DC4B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D326F5"/>
    <w:multiLevelType w:val="hybridMultilevel"/>
    <w:tmpl w:val="D0A6F1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AD97EE3"/>
    <w:multiLevelType w:val="hybridMultilevel"/>
    <w:tmpl w:val="283A880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8" w15:restartNumberingAfterBreak="0">
    <w:nsid w:val="65814CC5"/>
    <w:multiLevelType w:val="hybridMultilevel"/>
    <w:tmpl w:val="20722E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D8D0884"/>
    <w:multiLevelType w:val="hybridMultilevel"/>
    <w:tmpl w:val="360E3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40B10C0"/>
    <w:multiLevelType w:val="hybridMultilevel"/>
    <w:tmpl w:val="E1C8450A"/>
    <w:lvl w:ilvl="0" w:tplc="240ADA2E">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2332854">
    <w:abstractNumId w:val="10"/>
  </w:num>
  <w:num w:numId="2" w16cid:durableId="1497577549">
    <w:abstractNumId w:val="4"/>
  </w:num>
  <w:num w:numId="3" w16cid:durableId="233511894">
    <w:abstractNumId w:val="0"/>
  </w:num>
  <w:num w:numId="4" w16cid:durableId="537282213">
    <w:abstractNumId w:val="9"/>
  </w:num>
  <w:num w:numId="5" w16cid:durableId="1814371857">
    <w:abstractNumId w:val="8"/>
  </w:num>
  <w:num w:numId="6" w16cid:durableId="1567688845">
    <w:abstractNumId w:val="1"/>
  </w:num>
  <w:num w:numId="7" w16cid:durableId="1158226004">
    <w:abstractNumId w:val="3"/>
  </w:num>
  <w:num w:numId="8" w16cid:durableId="241718692">
    <w:abstractNumId w:val="5"/>
  </w:num>
  <w:num w:numId="9" w16cid:durableId="3552377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7410548">
    <w:abstractNumId w:val="7"/>
  </w:num>
  <w:num w:numId="11" w16cid:durableId="8323302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71742510">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6838"/>
    <w:rsid w:val="00002BE6"/>
    <w:rsid w:val="0000520B"/>
    <w:rsid w:val="00010232"/>
    <w:rsid w:val="0001271B"/>
    <w:rsid w:val="000143E6"/>
    <w:rsid w:val="00016696"/>
    <w:rsid w:val="000232FF"/>
    <w:rsid w:val="00023B4D"/>
    <w:rsid w:val="00023BE8"/>
    <w:rsid w:val="0002554C"/>
    <w:rsid w:val="000263B4"/>
    <w:rsid w:val="00030847"/>
    <w:rsid w:val="000317D9"/>
    <w:rsid w:val="000345BB"/>
    <w:rsid w:val="00035711"/>
    <w:rsid w:val="00035DC2"/>
    <w:rsid w:val="00037BF7"/>
    <w:rsid w:val="00037D85"/>
    <w:rsid w:val="00041576"/>
    <w:rsid w:val="00046A96"/>
    <w:rsid w:val="0005672A"/>
    <w:rsid w:val="000569A3"/>
    <w:rsid w:val="000634BE"/>
    <w:rsid w:val="00064AB3"/>
    <w:rsid w:val="00065B34"/>
    <w:rsid w:val="0007065F"/>
    <w:rsid w:val="00071413"/>
    <w:rsid w:val="0007205A"/>
    <w:rsid w:val="00077009"/>
    <w:rsid w:val="0007742C"/>
    <w:rsid w:val="00077E60"/>
    <w:rsid w:val="000800A5"/>
    <w:rsid w:val="0008383E"/>
    <w:rsid w:val="00085CB7"/>
    <w:rsid w:val="0008710A"/>
    <w:rsid w:val="000909AB"/>
    <w:rsid w:val="00092B51"/>
    <w:rsid w:val="000970D2"/>
    <w:rsid w:val="000975D1"/>
    <w:rsid w:val="000A064C"/>
    <w:rsid w:val="000A575C"/>
    <w:rsid w:val="000A7D84"/>
    <w:rsid w:val="000B1888"/>
    <w:rsid w:val="000B27C2"/>
    <w:rsid w:val="000B5250"/>
    <w:rsid w:val="000B5C8A"/>
    <w:rsid w:val="000C0582"/>
    <w:rsid w:val="000C1120"/>
    <w:rsid w:val="000C4178"/>
    <w:rsid w:val="000C5A02"/>
    <w:rsid w:val="000C60DB"/>
    <w:rsid w:val="000C6A3A"/>
    <w:rsid w:val="000D004B"/>
    <w:rsid w:val="000D346A"/>
    <w:rsid w:val="000D3617"/>
    <w:rsid w:val="000D3AAD"/>
    <w:rsid w:val="000D69C8"/>
    <w:rsid w:val="000E57ED"/>
    <w:rsid w:val="000E655C"/>
    <w:rsid w:val="000F0D43"/>
    <w:rsid w:val="000F4997"/>
    <w:rsid w:val="000F4CCA"/>
    <w:rsid w:val="000F7B8F"/>
    <w:rsid w:val="001045CF"/>
    <w:rsid w:val="00114E11"/>
    <w:rsid w:val="001151EB"/>
    <w:rsid w:val="00115742"/>
    <w:rsid w:val="00124C2A"/>
    <w:rsid w:val="001273DD"/>
    <w:rsid w:val="00131D2F"/>
    <w:rsid w:val="00132488"/>
    <w:rsid w:val="00134B11"/>
    <w:rsid w:val="00134E81"/>
    <w:rsid w:val="00135177"/>
    <w:rsid w:val="00136EA2"/>
    <w:rsid w:val="00137514"/>
    <w:rsid w:val="00145054"/>
    <w:rsid w:val="00146483"/>
    <w:rsid w:val="00146D9E"/>
    <w:rsid w:val="001502CB"/>
    <w:rsid w:val="0015607D"/>
    <w:rsid w:val="00160464"/>
    <w:rsid w:val="001624FF"/>
    <w:rsid w:val="00165B9E"/>
    <w:rsid w:val="00175097"/>
    <w:rsid w:val="00177AB2"/>
    <w:rsid w:val="001907CA"/>
    <w:rsid w:val="001972D0"/>
    <w:rsid w:val="001A38B5"/>
    <w:rsid w:val="001A565E"/>
    <w:rsid w:val="001A5AA9"/>
    <w:rsid w:val="001B2236"/>
    <w:rsid w:val="001B3309"/>
    <w:rsid w:val="001B61B8"/>
    <w:rsid w:val="001C0471"/>
    <w:rsid w:val="001C085D"/>
    <w:rsid w:val="001C0FDA"/>
    <w:rsid w:val="001C11B4"/>
    <w:rsid w:val="001C55A1"/>
    <w:rsid w:val="001D1B72"/>
    <w:rsid w:val="001D55BA"/>
    <w:rsid w:val="001D6D0D"/>
    <w:rsid w:val="001E15C4"/>
    <w:rsid w:val="001F2D63"/>
    <w:rsid w:val="001F44EA"/>
    <w:rsid w:val="00202BDF"/>
    <w:rsid w:val="00204652"/>
    <w:rsid w:val="00205281"/>
    <w:rsid w:val="00211228"/>
    <w:rsid w:val="002132C2"/>
    <w:rsid w:val="00213D0F"/>
    <w:rsid w:val="002146B1"/>
    <w:rsid w:val="00220214"/>
    <w:rsid w:val="0022167F"/>
    <w:rsid w:val="002270B2"/>
    <w:rsid w:val="00235497"/>
    <w:rsid w:val="002417F5"/>
    <w:rsid w:val="002429EC"/>
    <w:rsid w:val="00244106"/>
    <w:rsid w:val="0025150B"/>
    <w:rsid w:val="002530C6"/>
    <w:rsid w:val="0025411C"/>
    <w:rsid w:val="00256D35"/>
    <w:rsid w:val="0026383E"/>
    <w:rsid w:val="002650B9"/>
    <w:rsid w:val="002657B1"/>
    <w:rsid w:val="00270ED3"/>
    <w:rsid w:val="002728FC"/>
    <w:rsid w:val="00281F1C"/>
    <w:rsid w:val="002830E3"/>
    <w:rsid w:val="00283DC5"/>
    <w:rsid w:val="00284E16"/>
    <w:rsid w:val="002858E7"/>
    <w:rsid w:val="002873A5"/>
    <w:rsid w:val="0029091D"/>
    <w:rsid w:val="00291FEE"/>
    <w:rsid w:val="002977DE"/>
    <w:rsid w:val="002A1A7F"/>
    <w:rsid w:val="002A2AEB"/>
    <w:rsid w:val="002A2E76"/>
    <w:rsid w:val="002A4070"/>
    <w:rsid w:val="002A7AF8"/>
    <w:rsid w:val="002C2373"/>
    <w:rsid w:val="002C2CD3"/>
    <w:rsid w:val="002D1156"/>
    <w:rsid w:val="002D122E"/>
    <w:rsid w:val="002D22B6"/>
    <w:rsid w:val="002D7C99"/>
    <w:rsid w:val="002E3905"/>
    <w:rsid w:val="002E51C2"/>
    <w:rsid w:val="002E6AE1"/>
    <w:rsid w:val="002F164C"/>
    <w:rsid w:val="002F243E"/>
    <w:rsid w:val="002F2570"/>
    <w:rsid w:val="002F2CC0"/>
    <w:rsid w:val="002F360F"/>
    <w:rsid w:val="002F438F"/>
    <w:rsid w:val="002F524C"/>
    <w:rsid w:val="002F59C7"/>
    <w:rsid w:val="002F7C49"/>
    <w:rsid w:val="00300E77"/>
    <w:rsid w:val="00301E7B"/>
    <w:rsid w:val="00310565"/>
    <w:rsid w:val="00311573"/>
    <w:rsid w:val="00317612"/>
    <w:rsid w:val="0032197D"/>
    <w:rsid w:val="00321ACB"/>
    <w:rsid w:val="00323271"/>
    <w:rsid w:val="00327215"/>
    <w:rsid w:val="00330ECC"/>
    <w:rsid w:val="003317F6"/>
    <w:rsid w:val="00332F79"/>
    <w:rsid w:val="00334D48"/>
    <w:rsid w:val="003362A4"/>
    <w:rsid w:val="0034155E"/>
    <w:rsid w:val="003421EA"/>
    <w:rsid w:val="00361EEA"/>
    <w:rsid w:val="00363BF1"/>
    <w:rsid w:val="003668B9"/>
    <w:rsid w:val="00366FED"/>
    <w:rsid w:val="003930B3"/>
    <w:rsid w:val="00393B4E"/>
    <w:rsid w:val="00394076"/>
    <w:rsid w:val="0039604F"/>
    <w:rsid w:val="003A0934"/>
    <w:rsid w:val="003A4641"/>
    <w:rsid w:val="003A6936"/>
    <w:rsid w:val="003A76EE"/>
    <w:rsid w:val="003A773E"/>
    <w:rsid w:val="003B44CB"/>
    <w:rsid w:val="003B53F3"/>
    <w:rsid w:val="003C0E81"/>
    <w:rsid w:val="003C2056"/>
    <w:rsid w:val="003C22AF"/>
    <w:rsid w:val="003C30D0"/>
    <w:rsid w:val="003C5B5D"/>
    <w:rsid w:val="003C6B7C"/>
    <w:rsid w:val="003D1221"/>
    <w:rsid w:val="003D1DEE"/>
    <w:rsid w:val="003D2E64"/>
    <w:rsid w:val="003D66CA"/>
    <w:rsid w:val="003D76F7"/>
    <w:rsid w:val="003E1CD8"/>
    <w:rsid w:val="003E261B"/>
    <w:rsid w:val="003E338F"/>
    <w:rsid w:val="003E4A80"/>
    <w:rsid w:val="003E689A"/>
    <w:rsid w:val="003F3689"/>
    <w:rsid w:val="003F7461"/>
    <w:rsid w:val="003F79CD"/>
    <w:rsid w:val="003F7AF6"/>
    <w:rsid w:val="00406BC1"/>
    <w:rsid w:val="00407DC5"/>
    <w:rsid w:val="004143BA"/>
    <w:rsid w:val="00415737"/>
    <w:rsid w:val="00421289"/>
    <w:rsid w:val="00430E21"/>
    <w:rsid w:val="0043297F"/>
    <w:rsid w:val="00433153"/>
    <w:rsid w:val="00436BAE"/>
    <w:rsid w:val="004427CD"/>
    <w:rsid w:val="00443151"/>
    <w:rsid w:val="00444EB8"/>
    <w:rsid w:val="00445DEF"/>
    <w:rsid w:val="00450E65"/>
    <w:rsid w:val="004547E0"/>
    <w:rsid w:val="00455036"/>
    <w:rsid w:val="00462748"/>
    <w:rsid w:val="00462B08"/>
    <w:rsid w:val="00463393"/>
    <w:rsid w:val="00467D41"/>
    <w:rsid w:val="00472F78"/>
    <w:rsid w:val="004764DF"/>
    <w:rsid w:val="00485146"/>
    <w:rsid w:val="00486901"/>
    <w:rsid w:val="004912F3"/>
    <w:rsid w:val="004B0213"/>
    <w:rsid w:val="004B0449"/>
    <w:rsid w:val="004B2982"/>
    <w:rsid w:val="004B34DC"/>
    <w:rsid w:val="004B616A"/>
    <w:rsid w:val="004B6912"/>
    <w:rsid w:val="004C267D"/>
    <w:rsid w:val="004C2927"/>
    <w:rsid w:val="004C29BB"/>
    <w:rsid w:val="004C57A1"/>
    <w:rsid w:val="004D1CEB"/>
    <w:rsid w:val="004D31F0"/>
    <w:rsid w:val="004D5426"/>
    <w:rsid w:val="004D628C"/>
    <w:rsid w:val="004D78A3"/>
    <w:rsid w:val="004E1A0B"/>
    <w:rsid w:val="004E1F2D"/>
    <w:rsid w:val="004E33FC"/>
    <w:rsid w:val="004E4C7E"/>
    <w:rsid w:val="004E5A1E"/>
    <w:rsid w:val="004E5D88"/>
    <w:rsid w:val="004F0983"/>
    <w:rsid w:val="004F226B"/>
    <w:rsid w:val="004F3895"/>
    <w:rsid w:val="004F6DD9"/>
    <w:rsid w:val="004F6F31"/>
    <w:rsid w:val="005041BA"/>
    <w:rsid w:val="0050557A"/>
    <w:rsid w:val="0052084E"/>
    <w:rsid w:val="00521878"/>
    <w:rsid w:val="0052397C"/>
    <w:rsid w:val="005253B6"/>
    <w:rsid w:val="00525F64"/>
    <w:rsid w:val="00526D97"/>
    <w:rsid w:val="005275D0"/>
    <w:rsid w:val="00533D49"/>
    <w:rsid w:val="005346D4"/>
    <w:rsid w:val="00535034"/>
    <w:rsid w:val="00541E79"/>
    <w:rsid w:val="00543891"/>
    <w:rsid w:val="00544E2E"/>
    <w:rsid w:val="00545BA3"/>
    <w:rsid w:val="00555F9E"/>
    <w:rsid w:val="00561ABE"/>
    <w:rsid w:val="0056286E"/>
    <w:rsid w:val="005764C6"/>
    <w:rsid w:val="005820B6"/>
    <w:rsid w:val="005834E1"/>
    <w:rsid w:val="00584E62"/>
    <w:rsid w:val="00585A02"/>
    <w:rsid w:val="005867FC"/>
    <w:rsid w:val="00587BA2"/>
    <w:rsid w:val="005923F6"/>
    <w:rsid w:val="00593B7A"/>
    <w:rsid w:val="00593EB7"/>
    <w:rsid w:val="005A1268"/>
    <w:rsid w:val="005A24A4"/>
    <w:rsid w:val="005A2883"/>
    <w:rsid w:val="005B3120"/>
    <w:rsid w:val="005C4BEF"/>
    <w:rsid w:val="005C58F3"/>
    <w:rsid w:val="005C5C7B"/>
    <w:rsid w:val="005C6886"/>
    <w:rsid w:val="005D2172"/>
    <w:rsid w:val="005D512B"/>
    <w:rsid w:val="005D6D12"/>
    <w:rsid w:val="005E17BB"/>
    <w:rsid w:val="005E478C"/>
    <w:rsid w:val="005E4937"/>
    <w:rsid w:val="00601388"/>
    <w:rsid w:val="00612AA0"/>
    <w:rsid w:val="00613C07"/>
    <w:rsid w:val="00615FB7"/>
    <w:rsid w:val="00621CBC"/>
    <w:rsid w:val="006234F7"/>
    <w:rsid w:val="006257EE"/>
    <w:rsid w:val="00633898"/>
    <w:rsid w:val="006353EB"/>
    <w:rsid w:val="00635E5F"/>
    <w:rsid w:val="00637100"/>
    <w:rsid w:val="006373AA"/>
    <w:rsid w:val="006421A3"/>
    <w:rsid w:val="006454A9"/>
    <w:rsid w:val="00645651"/>
    <w:rsid w:val="00646A59"/>
    <w:rsid w:val="00651B5B"/>
    <w:rsid w:val="006544A6"/>
    <w:rsid w:val="006551A4"/>
    <w:rsid w:val="0065698C"/>
    <w:rsid w:val="006603A7"/>
    <w:rsid w:val="006658DB"/>
    <w:rsid w:val="006660E7"/>
    <w:rsid w:val="00666979"/>
    <w:rsid w:val="006700AF"/>
    <w:rsid w:val="006719E7"/>
    <w:rsid w:val="006729E9"/>
    <w:rsid w:val="00677C5E"/>
    <w:rsid w:val="00681783"/>
    <w:rsid w:val="00681880"/>
    <w:rsid w:val="00682135"/>
    <w:rsid w:val="00682D31"/>
    <w:rsid w:val="006847BF"/>
    <w:rsid w:val="00686D80"/>
    <w:rsid w:val="0069085A"/>
    <w:rsid w:val="00694391"/>
    <w:rsid w:val="00696702"/>
    <w:rsid w:val="00697C38"/>
    <w:rsid w:val="006B0B6B"/>
    <w:rsid w:val="006B0F89"/>
    <w:rsid w:val="006B1757"/>
    <w:rsid w:val="006B1F6C"/>
    <w:rsid w:val="006B4779"/>
    <w:rsid w:val="006C522D"/>
    <w:rsid w:val="006C55EE"/>
    <w:rsid w:val="006C6D41"/>
    <w:rsid w:val="006D040C"/>
    <w:rsid w:val="006D7F99"/>
    <w:rsid w:val="006E2FA3"/>
    <w:rsid w:val="006F4FCC"/>
    <w:rsid w:val="006F5EB5"/>
    <w:rsid w:val="006F757F"/>
    <w:rsid w:val="00702F9F"/>
    <w:rsid w:val="007042D1"/>
    <w:rsid w:val="0070683A"/>
    <w:rsid w:val="0070694F"/>
    <w:rsid w:val="00716F37"/>
    <w:rsid w:val="00717EB9"/>
    <w:rsid w:val="007266E7"/>
    <w:rsid w:val="00731508"/>
    <w:rsid w:val="0073343B"/>
    <w:rsid w:val="0073539C"/>
    <w:rsid w:val="00737A4F"/>
    <w:rsid w:val="00740AF4"/>
    <w:rsid w:val="00743969"/>
    <w:rsid w:val="00744DAE"/>
    <w:rsid w:val="007452E1"/>
    <w:rsid w:val="00746838"/>
    <w:rsid w:val="007468A5"/>
    <w:rsid w:val="007514EF"/>
    <w:rsid w:val="00751F59"/>
    <w:rsid w:val="0075507A"/>
    <w:rsid w:val="007550B6"/>
    <w:rsid w:val="00755419"/>
    <w:rsid w:val="007555BC"/>
    <w:rsid w:val="007573E8"/>
    <w:rsid w:val="00757FEC"/>
    <w:rsid w:val="00760F26"/>
    <w:rsid w:val="0076519B"/>
    <w:rsid w:val="007706CF"/>
    <w:rsid w:val="00776089"/>
    <w:rsid w:val="00781B02"/>
    <w:rsid w:val="007828F3"/>
    <w:rsid w:val="00785E42"/>
    <w:rsid w:val="00791351"/>
    <w:rsid w:val="00793704"/>
    <w:rsid w:val="00797033"/>
    <w:rsid w:val="007A2546"/>
    <w:rsid w:val="007A3139"/>
    <w:rsid w:val="007A3941"/>
    <w:rsid w:val="007B5CE9"/>
    <w:rsid w:val="007B6B93"/>
    <w:rsid w:val="007C7B11"/>
    <w:rsid w:val="007C7B49"/>
    <w:rsid w:val="007D3C05"/>
    <w:rsid w:val="007E2D07"/>
    <w:rsid w:val="007E34A9"/>
    <w:rsid w:val="007E7031"/>
    <w:rsid w:val="007E7954"/>
    <w:rsid w:val="007E7FFD"/>
    <w:rsid w:val="007F110D"/>
    <w:rsid w:val="007F27F7"/>
    <w:rsid w:val="007F2928"/>
    <w:rsid w:val="007F3B8C"/>
    <w:rsid w:val="007F5B78"/>
    <w:rsid w:val="007F6271"/>
    <w:rsid w:val="00803181"/>
    <w:rsid w:val="00810DA7"/>
    <w:rsid w:val="00816B32"/>
    <w:rsid w:val="00817643"/>
    <w:rsid w:val="00817FC4"/>
    <w:rsid w:val="008269CC"/>
    <w:rsid w:val="00830ECF"/>
    <w:rsid w:val="008314CE"/>
    <w:rsid w:val="00833443"/>
    <w:rsid w:val="00834FD5"/>
    <w:rsid w:val="00841D7B"/>
    <w:rsid w:val="0084410A"/>
    <w:rsid w:val="00847C05"/>
    <w:rsid w:val="00850B37"/>
    <w:rsid w:val="00852B28"/>
    <w:rsid w:val="00854C2C"/>
    <w:rsid w:val="00856FC1"/>
    <w:rsid w:val="008613B0"/>
    <w:rsid w:val="0086324B"/>
    <w:rsid w:val="00863E38"/>
    <w:rsid w:val="00871358"/>
    <w:rsid w:val="00871CAD"/>
    <w:rsid w:val="00872A21"/>
    <w:rsid w:val="008734C7"/>
    <w:rsid w:val="008772C3"/>
    <w:rsid w:val="00886A3C"/>
    <w:rsid w:val="0088783D"/>
    <w:rsid w:val="00892AEC"/>
    <w:rsid w:val="0089724E"/>
    <w:rsid w:val="0089728A"/>
    <w:rsid w:val="00897EE8"/>
    <w:rsid w:val="008A357D"/>
    <w:rsid w:val="008A38C0"/>
    <w:rsid w:val="008B4D56"/>
    <w:rsid w:val="008B6A69"/>
    <w:rsid w:val="008B6F6F"/>
    <w:rsid w:val="008B7C4B"/>
    <w:rsid w:val="008C138D"/>
    <w:rsid w:val="008C3DBD"/>
    <w:rsid w:val="008C5F0C"/>
    <w:rsid w:val="008C6310"/>
    <w:rsid w:val="008D2A25"/>
    <w:rsid w:val="008D37DF"/>
    <w:rsid w:val="008D4247"/>
    <w:rsid w:val="008D6A02"/>
    <w:rsid w:val="008E562A"/>
    <w:rsid w:val="008E5E1C"/>
    <w:rsid w:val="008E7E19"/>
    <w:rsid w:val="008F197A"/>
    <w:rsid w:val="008F1B87"/>
    <w:rsid w:val="00903449"/>
    <w:rsid w:val="009052B0"/>
    <w:rsid w:val="00905438"/>
    <w:rsid w:val="0091287B"/>
    <w:rsid w:val="00913DC0"/>
    <w:rsid w:val="0091591D"/>
    <w:rsid w:val="00915A10"/>
    <w:rsid w:val="00916429"/>
    <w:rsid w:val="00916D0C"/>
    <w:rsid w:val="00917286"/>
    <w:rsid w:val="009175A3"/>
    <w:rsid w:val="00921394"/>
    <w:rsid w:val="00923243"/>
    <w:rsid w:val="009239AB"/>
    <w:rsid w:val="00924617"/>
    <w:rsid w:val="009266B0"/>
    <w:rsid w:val="009273EC"/>
    <w:rsid w:val="009322C3"/>
    <w:rsid w:val="009335E8"/>
    <w:rsid w:val="00934DCA"/>
    <w:rsid w:val="00935822"/>
    <w:rsid w:val="00937B7F"/>
    <w:rsid w:val="00940016"/>
    <w:rsid w:val="0094651F"/>
    <w:rsid w:val="009478F0"/>
    <w:rsid w:val="00963350"/>
    <w:rsid w:val="00963522"/>
    <w:rsid w:val="00965F66"/>
    <w:rsid w:val="009668B8"/>
    <w:rsid w:val="009671EA"/>
    <w:rsid w:val="00975370"/>
    <w:rsid w:val="00980209"/>
    <w:rsid w:val="009809E2"/>
    <w:rsid w:val="009825B0"/>
    <w:rsid w:val="0098262A"/>
    <w:rsid w:val="00991371"/>
    <w:rsid w:val="00991DF8"/>
    <w:rsid w:val="00994804"/>
    <w:rsid w:val="009959A9"/>
    <w:rsid w:val="00995D51"/>
    <w:rsid w:val="009A1881"/>
    <w:rsid w:val="009A2212"/>
    <w:rsid w:val="009A2BC5"/>
    <w:rsid w:val="009A5140"/>
    <w:rsid w:val="009B34A3"/>
    <w:rsid w:val="009B3ED0"/>
    <w:rsid w:val="009B523B"/>
    <w:rsid w:val="009B6E2E"/>
    <w:rsid w:val="009C2F04"/>
    <w:rsid w:val="009D5C72"/>
    <w:rsid w:val="009D6699"/>
    <w:rsid w:val="009E17E8"/>
    <w:rsid w:val="009E1DCF"/>
    <w:rsid w:val="009E6473"/>
    <w:rsid w:val="009E7558"/>
    <w:rsid w:val="009F3EC0"/>
    <w:rsid w:val="009F721F"/>
    <w:rsid w:val="00A00075"/>
    <w:rsid w:val="00A12BD6"/>
    <w:rsid w:val="00A13314"/>
    <w:rsid w:val="00A14C6E"/>
    <w:rsid w:val="00A21416"/>
    <w:rsid w:val="00A27736"/>
    <w:rsid w:val="00A3185A"/>
    <w:rsid w:val="00A411E3"/>
    <w:rsid w:val="00A41725"/>
    <w:rsid w:val="00A42794"/>
    <w:rsid w:val="00A43670"/>
    <w:rsid w:val="00A45BEA"/>
    <w:rsid w:val="00A46266"/>
    <w:rsid w:val="00A55AA0"/>
    <w:rsid w:val="00A629C5"/>
    <w:rsid w:val="00A6771F"/>
    <w:rsid w:val="00A7014C"/>
    <w:rsid w:val="00A7376A"/>
    <w:rsid w:val="00A752BF"/>
    <w:rsid w:val="00A7771C"/>
    <w:rsid w:val="00A80571"/>
    <w:rsid w:val="00A8239F"/>
    <w:rsid w:val="00A84A80"/>
    <w:rsid w:val="00A85522"/>
    <w:rsid w:val="00A865FE"/>
    <w:rsid w:val="00A91874"/>
    <w:rsid w:val="00A937F9"/>
    <w:rsid w:val="00AA0193"/>
    <w:rsid w:val="00AA5B8A"/>
    <w:rsid w:val="00AA69BF"/>
    <w:rsid w:val="00AB0170"/>
    <w:rsid w:val="00AB0272"/>
    <w:rsid w:val="00AB18F9"/>
    <w:rsid w:val="00AC15F1"/>
    <w:rsid w:val="00AC514A"/>
    <w:rsid w:val="00AC5398"/>
    <w:rsid w:val="00AC6A88"/>
    <w:rsid w:val="00AD0B3C"/>
    <w:rsid w:val="00AE5E0F"/>
    <w:rsid w:val="00AE6F70"/>
    <w:rsid w:val="00AF308E"/>
    <w:rsid w:val="00AF5845"/>
    <w:rsid w:val="00AF6009"/>
    <w:rsid w:val="00B14D5D"/>
    <w:rsid w:val="00B20C3C"/>
    <w:rsid w:val="00B25210"/>
    <w:rsid w:val="00B27EC0"/>
    <w:rsid w:val="00B30BB6"/>
    <w:rsid w:val="00B3148D"/>
    <w:rsid w:val="00B365C8"/>
    <w:rsid w:val="00B36920"/>
    <w:rsid w:val="00B371B6"/>
    <w:rsid w:val="00B4046D"/>
    <w:rsid w:val="00B40598"/>
    <w:rsid w:val="00B4067C"/>
    <w:rsid w:val="00B41A20"/>
    <w:rsid w:val="00B42175"/>
    <w:rsid w:val="00B42B04"/>
    <w:rsid w:val="00B433AC"/>
    <w:rsid w:val="00B451FF"/>
    <w:rsid w:val="00B453A7"/>
    <w:rsid w:val="00B51988"/>
    <w:rsid w:val="00B5262E"/>
    <w:rsid w:val="00B5279D"/>
    <w:rsid w:val="00B64E0E"/>
    <w:rsid w:val="00B67C6E"/>
    <w:rsid w:val="00B73049"/>
    <w:rsid w:val="00B76120"/>
    <w:rsid w:val="00B779C8"/>
    <w:rsid w:val="00B81EC9"/>
    <w:rsid w:val="00B825BC"/>
    <w:rsid w:val="00B82AC0"/>
    <w:rsid w:val="00B85438"/>
    <w:rsid w:val="00B8564B"/>
    <w:rsid w:val="00B87944"/>
    <w:rsid w:val="00B9256E"/>
    <w:rsid w:val="00B962AA"/>
    <w:rsid w:val="00B96B56"/>
    <w:rsid w:val="00BA334A"/>
    <w:rsid w:val="00BA36DB"/>
    <w:rsid w:val="00BB3AB9"/>
    <w:rsid w:val="00BB3EBB"/>
    <w:rsid w:val="00BC3AFA"/>
    <w:rsid w:val="00BC4067"/>
    <w:rsid w:val="00BC64C5"/>
    <w:rsid w:val="00BC6715"/>
    <w:rsid w:val="00BC681B"/>
    <w:rsid w:val="00BD7169"/>
    <w:rsid w:val="00BD7548"/>
    <w:rsid w:val="00BE047A"/>
    <w:rsid w:val="00BE0E6D"/>
    <w:rsid w:val="00BE10A6"/>
    <w:rsid w:val="00BF4BE5"/>
    <w:rsid w:val="00C03C90"/>
    <w:rsid w:val="00C0668A"/>
    <w:rsid w:val="00C06AA2"/>
    <w:rsid w:val="00C076D9"/>
    <w:rsid w:val="00C11800"/>
    <w:rsid w:val="00C12D09"/>
    <w:rsid w:val="00C15F2A"/>
    <w:rsid w:val="00C1646F"/>
    <w:rsid w:val="00C1721A"/>
    <w:rsid w:val="00C20958"/>
    <w:rsid w:val="00C2298C"/>
    <w:rsid w:val="00C23871"/>
    <w:rsid w:val="00C25682"/>
    <w:rsid w:val="00C321BA"/>
    <w:rsid w:val="00C3338C"/>
    <w:rsid w:val="00C33B10"/>
    <w:rsid w:val="00C36E36"/>
    <w:rsid w:val="00C41714"/>
    <w:rsid w:val="00C42B7E"/>
    <w:rsid w:val="00C43588"/>
    <w:rsid w:val="00C517C9"/>
    <w:rsid w:val="00C52C4B"/>
    <w:rsid w:val="00C563BB"/>
    <w:rsid w:val="00C61764"/>
    <w:rsid w:val="00C643EA"/>
    <w:rsid w:val="00C701B3"/>
    <w:rsid w:val="00C71EB1"/>
    <w:rsid w:val="00C738BC"/>
    <w:rsid w:val="00C818BE"/>
    <w:rsid w:val="00C82EF5"/>
    <w:rsid w:val="00C83C62"/>
    <w:rsid w:val="00C85961"/>
    <w:rsid w:val="00C90D30"/>
    <w:rsid w:val="00C91A9E"/>
    <w:rsid w:val="00C92746"/>
    <w:rsid w:val="00C94CCE"/>
    <w:rsid w:val="00CA1968"/>
    <w:rsid w:val="00CA25A5"/>
    <w:rsid w:val="00CA2941"/>
    <w:rsid w:val="00CA4139"/>
    <w:rsid w:val="00CA76AE"/>
    <w:rsid w:val="00CB279D"/>
    <w:rsid w:val="00CB4BF5"/>
    <w:rsid w:val="00CB58D4"/>
    <w:rsid w:val="00CB68FA"/>
    <w:rsid w:val="00CB72E3"/>
    <w:rsid w:val="00CC2818"/>
    <w:rsid w:val="00CC4949"/>
    <w:rsid w:val="00CC50E7"/>
    <w:rsid w:val="00CC558A"/>
    <w:rsid w:val="00CC74ED"/>
    <w:rsid w:val="00CD2170"/>
    <w:rsid w:val="00CD3509"/>
    <w:rsid w:val="00CE1382"/>
    <w:rsid w:val="00CE516D"/>
    <w:rsid w:val="00CE544E"/>
    <w:rsid w:val="00CE5514"/>
    <w:rsid w:val="00CE6476"/>
    <w:rsid w:val="00CE68A3"/>
    <w:rsid w:val="00CE77B8"/>
    <w:rsid w:val="00CF1DF6"/>
    <w:rsid w:val="00CF5A72"/>
    <w:rsid w:val="00CF7470"/>
    <w:rsid w:val="00CF749F"/>
    <w:rsid w:val="00D002C3"/>
    <w:rsid w:val="00D018E7"/>
    <w:rsid w:val="00D03C10"/>
    <w:rsid w:val="00D07201"/>
    <w:rsid w:val="00D12CFE"/>
    <w:rsid w:val="00D1463B"/>
    <w:rsid w:val="00D164F8"/>
    <w:rsid w:val="00D20287"/>
    <w:rsid w:val="00D21307"/>
    <w:rsid w:val="00D2666A"/>
    <w:rsid w:val="00D30A91"/>
    <w:rsid w:val="00D31F70"/>
    <w:rsid w:val="00D320ED"/>
    <w:rsid w:val="00D34A67"/>
    <w:rsid w:val="00D47C15"/>
    <w:rsid w:val="00D5120E"/>
    <w:rsid w:val="00D5468E"/>
    <w:rsid w:val="00D60061"/>
    <w:rsid w:val="00D605EE"/>
    <w:rsid w:val="00D60B4D"/>
    <w:rsid w:val="00D60F4F"/>
    <w:rsid w:val="00D623ED"/>
    <w:rsid w:val="00D63D0B"/>
    <w:rsid w:val="00D648A7"/>
    <w:rsid w:val="00D70911"/>
    <w:rsid w:val="00D71165"/>
    <w:rsid w:val="00D7151A"/>
    <w:rsid w:val="00D7431D"/>
    <w:rsid w:val="00D75006"/>
    <w:rsid w:val="00D7536B"/>
    <w:rsid w:val="00D763D6"/>
    <w:rsid w:val="00D81AB3"/>
    <w:rsid w:val="00D84B90"/>
    <w:rsid w:val="00D86BCF"/>
    <w:rsid w:val="00D91F83"/>
    <w:rsid w:val="00D93E01"/>
    <w:rsid w:val="00D93F8B"/>
    <w:rsid w:val="00D97A7D"/>
    <w:rsid w:val="00DA4677"/>
    <w:rsid w:val="00DA4CCD"/>
    <w:rsid w:val="00DA6D3B"/>
    <w:rsid w:val="00DB2B5F"/>
    <w:rsid w:val="00DB4B82"/>
    <w:rsid w:val="00DB529F"/>
    <w:rsid w:val="00DC12B8"/>
    <w:rsid w:val="00DC425F"/>
    <w:rsid w:val="00DC4A24"/>
    <w:rsid w:val="00DD328A"/>
    <w:rsid w:val="00DD3E45"/>
    <w:rsid w:val="00DD6F29"/>
    <w:rsid w:val="00DD71A5"/>
    <w:rsid w:val="00DE0C82"/>
    <w:rsid w:val="00DE1017"/>
    <w:rsid w:val="00DF0753"/>
    <w:rsid w:val="00DF11F2"/>
    <w:rsid w:val="00DF3628"/>
    <w:rsid w:val="00DF4616"/>
    <w:rsid w:val="00DF6D8F"/>
    <w:rsid w:val="00DF7A1A"/>
    <w:rsid w:val="00E004AF"/>
    <w:rsid w:val="00E108A3"/>
    <w:rsid w:val="00E11E40"/>
    <w:rsid w:val="00E12AF7"/>
    <w:rsid w:val="00E1485B"/>
    <w:rsid w:val="00E164D2"/>
    <w:rsid w:val="00E16908"/>
    <w:rsid w:val="00E177F4"/>
    <w:rsid w:val="00E17CB5"/>
    <w:rsid w:val="00E241AD"/>
    <w:rsid w:val="00E2619E"/>
    <w:rsid w:val="00E3038A"/>
    <w:rsid w:val="00E34B62"/>
    <w:rsid w:val="00E351E1"/>
    <w:rsid w:val="00E35BB0"/>
    <w:rsid w:val="00E3796D"/>
    <w:rsid w:val="00E37FC6"/>
    <w:rsid w:val="00E427BB"/>
    <w:rsid w:val="00E450E2"/>
    <w:rsid w:val="00E54DD8"/>
    <w:rsid w:val="00E57CB8"/>
    <w:rsid w:val="00E60FC2"/>
    <w:rsid w:val="00E6154F"/>
    <w:rsid w:val="00E62C24"/>
    <w:rsid w:val="00E6424C"/>
    <w:rsid w:val="00E66162"/>
    <w:rsid w:val="00E66AF1"/>
    <w:rsid w:val="00E6756D"/>
    <w:rsid w:val="00E67B11"/>
    <w:rsid w:val="00E8261E"/>
    <w:rsid w:val="00E82AD6"/>
    <w:rsid w:val="00E846F5"/>
    <w:rsid w:val="00E847BD"/>
    <w:rsid w:val="00E8609D"/>
    <w:rsid w:val="00E933AD"/>
    <w:rsid w:val="00E93D37"/>
    <w:rsid w:val="00E94059"/>
    <w:rsid w:val="00E968D8"/>
    <w:rsid w:val="00E9790F"/>
    <w:rsid w:val="00EA2F81"/>
    <w:rsid w:val="00EB695D"/>
    <w:rsid w:val="00EC007D"/>
    <w:rsid w:val="00EC2CBE"/>
    <w:rsid w:val="00EC5493"/>
    <w:rsid w:val="00EC61D8"/>
    <w:rsid w:val="00EC71E9"/>
    <w:rsid w:val="00ED104A"/>
    <w:rsid w:val="00ED2C7F"/>
    <w:rsid w:val="00ED647A"/>
    <w:rsid w:val="00ED7D29"/>
    <w:rsid w:val="00EE111C"/>
    <w:rsid w:val="00EE550A"/>
    <w:rsid w:val="00EF1759"/>
    <w:rsid w:val="00EF1AE0"/>
    <w:rsid w:val="00EF1BC5"/>
    <w:rsid w:val="00EF28C5"/>
    <w:rsid w:val="00EF3DF7"/>
    <w:rsid w:val="00EF4539"/>
    <w:rsid w:val="00EF795C"/>
    <w:rsid w:val="00F0075C"/>
    <w:rsid w:val="00F0178C"/>
    <w:rsid w:val="00F02C20"/>
    <w:rsid w:val="00F04786"/>
    <w:rsid w:val="00F05E96"/>
    <w:rsid w:val="00F069B9"/>
    <w:rsid w:val="00F121EA"/>
    <w:rsid w:val="00F133F4"/>
    <w:rsid w:val="00F14017"/>
    <w:rsid w:val="00F166C9"/>
    <w:rsid w:val="00F173DD"/>
    <w:rsid w:val="00F21AE7"/>
    <w:rsid w:val="00F21FB1"/>
    <w:rsid w:val="00F22D26"/>
    <w:rsid w:val="00F32A64"/>
    <w:rsid w:val="00F334A3"/>
    <w:rsid w:val="00F57B74"/>
    <w:rsid w:val="00F61E0D"/>
    <w:rsid w:val="00F670FF"/>
    <w:rsid w:val="00F70DF7"/>
    <w:rsid w:val="00F722B8"/>
    <w:rsid w:val="00F7495B"/>
    <w:rsid w:val="00F749F8"/>
    <w:rsid w:val="00F74D62"/>
    <w:rsid w:val="00F7678A"/>
    <w:rsid w:val="00F828A0"/>
    <w:rsid w:val="00F83A72"/>
    <w:rsid w:val="00F84A7A"/>
    <w:rsid w:val="00F92D51"/>
    <w:rsid w:val="00F94F42"/>
    <w:rsid w:val="00F958FD"/>
    <w:rsid w:val="00F96B77"/>
    <w:rsid w:val="00F96E73"/>
    <w:rsid w:val="00FA205D"/>
    <w:rsid w:val="00FA2E9D"/>
    <w:rsid w:val="00FA41A8"/>
    <w:rsid w:val="00FA474B"/>
    <w:rsid w:val="00FA5C91"/>
    <w:rsid w:val="00FB1ABD"/>
    <w:rsid w:val="00FC0F93"/>
    <w:rsid w:val="00FC248C"/>
    <w:rsid w:val="00FC5BC7"/>
    <w:rsid w:val="00FD00FE"/>
    <w:rsid w:val="00FD04A0"/>
    <w:rsid w:val="00FD0865"/>
    <w:rsid w:val="00FD107D"/>
    <w:rsid w:val="00FD29B5"/>
    <w:rsid w:val="00FD2F93"/>
    <w:rsid w:val="00FD6208"/>
    <w:rsid w:val="00FE1B63"/>
    <w:rsid w:val="00FE3706"/>
    <w:rsid w:val="00FE4FE6"/>
    <w:rsid w:val="00FE657C"/>
    <w:rsid w:val="00FE6E4B"/>
    <w:rsid w:val="00FF09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7644779B-D0B5-4BCA-88C5-0DB668CFB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41">
    <w:name w:val="Plain Table 41"/>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customStyle="1" w:styleId="UnresolvedMention1">
    <w:name w:val="Unresolved Mention1"/>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character" w:styleId="Strong">
    <w:name w:val="Strong"/>
    <w:basedOn w:val="DefaultParagraphFont"/>
    <w:uiPriority w:val="22"/>
    <w:qFormat/>
    <w:rsid w:val="008C6310"/>
    <w:rPr>
      <w:b/>
      <w:bCs/>
    </w:rPr>
  </w:style>
  <w:style w:type="character" w:customStyle="1" w:styleId="UnresolvedMention2">
    <w:name w:val="Unresolved Mention2"/>
    <w:basedOn w:val="DefaultParagraphFont"/>
    <w:uiPriority w:val="99"/>
    <w:semiHidden/>
    <w:unhideWhenUsed/>
    <w:rsid w:val="000B5C8A"/>
    <w:rPr>
      <w:color w:val="605E5C"/>
      <w:shd w:val="clear" w:color="auto" w:fill="E1DFDD"/>
    </w:rPr>
  </w:style>
  <w:style w:type="character" w:customStyle="1" w:styleId="BodyTextChar">
    <w:name w:val="Body Text Char"/>
    <w:basedOn w:val="DefaultParagraphFont"/>
    <w:link w:val="BodyText"/>
    <w:uiPriority w:val="1"/>
    <w:rsid w:val="00BA334A"/>
    <w:rPr>
      <w:rFonts w:ascii="Arial" w:eastAsia="Arial" w:hAnsi="Arial" w:cs="Arial"/>
      <w:lang w:val="en-GB" w:eastAsia="en-GB" w:bidi="en-GB"/>
    </w:rPr>
  </w:style>
  <w:style w:type="character" w:styleId="UnresolvedMention">
    <w:name w:val="Unresolved Mention"/>
    <w:basedOn w:val="DefaultParagraphFont"/>
    <w:uiPriority w:val="99"/>
    <w:semiHidden/>
    <w:unhideWhenUsed/>
    <w:rsid w:val="00BA334A"/>
    <w:rPr>
      <w:color w:val="605E5C"/>
      <w:shd w:val="clear" w:color="auto" w:fill="E1DFDD"/>
    </w:rPr>
  </w:style>
  <w:style w:type="paragraph" w:customStyle="1" w:styleId="Style1">
    <w:name w:val="Style1"/>
    <w:basedOn w:val="Normal"/>
    <w:rsid w:val="00010232"/>
    <w:pPr>
      <w:widowControl/>
      <w:autoSpaceDE/>
      <w:autoSpaceDN/>
    </w:pPr>
    <w:rPr>
      <w:rFonts w:eastAsiaTheme="minorHAnsi"/>
      <w:sz w:val="24"/>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481124587">
      <w:bodyDiv w:val="1"/>
      <w:marLeft w:val="0"/>
      <w:marRight w:val="0"/>
      <w:marTop w:val="0"/>
      <w:marBottom w:val="0"/>
      <w:divBdr>
        <w:top w:val="none" w:sz="0" w:space="0" w:color="auto"/>
        <w:left w:val="none" w:sz="0" w:space="0" w:color="auto"/>
        <w:bottom w:val="none" w:sz="0" w:space="0" w:color="auto"/>
        <w:right w:val="none" w:sz="0" w:space="0" w:color="auto"/>
      </w:divBdr>
    </w:div>
    <w:div w:id="792527476">
      <w:bodyDiv w:val="1"/>
      <w:marLeft w:val="0"/>
      <w:marRight w:val="0"/>
      <w:marTop w:val="0"/>
      <w:marBottom w:val="0"/>
      <w:divBdr>
        <w:top w:val="none" w:sz="0" w:space="0" w:color="auto"/>
        <w:left w:val="none" w:sz="0" w:space="0" w:color="auto"/>
        <w:bottom w:val="none" w:sz="0" w:space="0" w:color="auto"/>
        <w:right w:val="none" w:sz="0" w:space="0" w:color="auto"/>
      </w:divBdr>
    </w:div>
    <w:div w:id="130766263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rackenford-devon.co.uk/parish-council" TargetMode="External"/><Relationship Id="rId1" Type="http://schemas.openxmlformats.org/officeDocument/2006/relationships/hyperlink" Target="mailto:parish.clerk@rackenfordp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4CD85-8178-40CD-B7EB-8BE9433C0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18734</TotalTime>
  <Pages>6</Pages>
  <Words>1723</Words>
  <Characters>9826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Jenkins</dc:creator>
  <cp:lastModifiedBy>Robert Martin</cp:lastModifiedBy>
  <cp:revision>27</cp:revision>
  <cp:lastPrinted>2023-10-30T14:54:00Z</cp:lastPrinted>
  <dcterms:created xsi:type="dcterms:W3CDTF">2022-04-25T15:30:00Z</dcterms:created>
  <dcterms:modified xsi:type="dcterms:W3CDTF">2023-10-30T16:43:00Z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