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7D51D" w14:textId="463AFDB2" w:rsidR="009478F0" w:rsidRPr="003E689A" w:rsidRDefault="002C78DC" w:rsidP="00662D90">
      <w:pPr>
        <w:pStyle w:val="NoSpacing"/>
        <w:rPr>
          <w:rFonts w:cstheme="minorHAnsi"/>
          <w:b/>
        </w:rPr>
      </w:pPr>
      <w:r>
        <w:rPr>
          <w:rFonts w:cstheme="minorHAnsi"/>
          <w:b/>
        </w:rPr>
        <w:t>T</w:t>
      </w:r>
      <w:r w:rsidR="009478F0" w:rsidRPr="003E689A">
        <w:rPr>
          <w:rFonts w:cstheme="minorHAnsi"/>
          <w:b/>
        </w:rPr>
        <w:t>here was</w:t>
      </w:r>
      <w:r w:rsidR="004E5A1E" w:rsidRPr="003E689A">
        <w:rPr>
          <w:rFonts w:cstheme="minorHAnsi"/>
          <w:b/>
        </w:rPr>
        <w:t xml:space="preserve"> </w:t>
      </w:r>
      <w:r w:rsidR="00010232">
        <w:rPr>
          <w:rFonts w:cstheme="minorHAnsi"/>
          <w:b/>
        </w:rPr>
        <w:t>a</w:t>
      </w:r>
      <w:r w:rsidR="009478F0" w:rsidRPr="003E689A">
        <w:rPr>
          <w:rFonts w:cstheme="minorHAnsi"/>
          <w:b/>
        </w:rPr>
        <w:t xml:space="preserve"> Rackenford &amp; Creacombe Parish Council</w:t>
      </w:r>
      <w:r w:rsidR="004E5A1E" w:rsidRPr="003E689A">
        <w:rPr>
          <w:rFonts w:cstheme="minorHAnsi"/>
          <w:b/>
        </w:rPr>
        <w:t xml:space="preserve"> Meeting</w:t>
      </w:r>
      <w:r w:rsidR="009478F0" w:rsidRPr="003E689A">
        <w:rPr>
          <w:rFonts w:cstheme="minorHAnsi"/>
          <w:b/>
        </w:rPr>
        <w:t xml:space="preserve"> on </w:t>
      </w:r>
      <w:r>
        <w:rPr>
          <w:rFonts w:cstheme="minorHAnsi"/>
          <w:b/>
        </w:rPr>
        <w:t>Wedn</w:t>
      </w:r>
      <w:r w:rsidR="00830ECF" w:rsidRPr="003E689A">
        <w:rPr>
          <w:rFonts w:cstheme="minorHAnsi"/>
          <w:b/>
        </w:rPr>
        <w:t>e</w:t>
      </w:r>
      <w:r w:rsidR="009478F0" w:rsidRPr="003E689A">
        <w:rPr>
          <w:rFonts w:cstheme="minorHAnsi"/>
          <w:b/>
        </w:rPr>
        <w:t xml:space="preserve">sday </w:t>
      </w:r>
      <w:r w:rsidR="003E22AA">
        <w:rPr>
          <w:rFonts w:cstheme="minorHAnsi"/>
          <w:b/>
        </w:rPr>
        <w:t>4</w:t>
      </w:r>
      <w:r w:rsidR="0044522E" w:rsidRPr="0044522E">
        <w:rPr>
          <w:rFonts w:cstheme="minorHAnsi"/>
          <w:b/>
          <w:vertAlign w:val="superscript"/>
        </w:rPr>
        <w:t>th</w:t>
      </w:r>
      <w:r w:rsidR="0044522E">
        <w:rPr>
          <w:rFonts w:cstheme="minorHAnsi"/>
          <w:b/>
        </w:rPr>
        <w:t xml:space="preserve"> </w:t>
      </w:r>
      <w:r w:rsidR="003E22AA">
        <w:rPr>
          <w:rFonts w:cstheme="minorHAnsi"/>
          <w:b/>
        </w:rPr>
        <w:t>February</w:t>
      </w:r>
      <w:r w:rsidR="00830ECF" w:rsidRPr="003E689A">
        <w:rPr>
          <w:rFonts w:cstheme="minorHAnsi"/>
          <w:b/>
        </w:rPr>
        <w:t xml:space="preserve"> 202</w:t>
      </w:r>
      <w:r w:rsidR="003E22AA">
        <w:rPr>
          <w:rFonts w:cstheme="minorHAnsi"/>
          <w:b/>
        </w:rPr>
        <w:t>5</w:t>
      </w:r>
      <w:r w:rsidR="009478F0" w:rsidRPr="003E689A">
        <w:rPr>
          <w:rFonts w:cstheme="minorHAnsi"/>
          <w:b/>
        </w:rPr>
        <w:t xml:space="preserve"> at </w:t>
      </w:r>
      <w:r w:rsidR="00FE657C">
        <w:rPr>
          <w:rFonts w:cstheme="minorHAnsi"/>
          <w:b/>
        </w:rPr>
        <w:t>7</w:t>
      </w:r>
      <w:r w:rsidR="009478F0" w:rsidRPr="003E689A">
        <w:rPr>
          <w:rFonts w:cstheme="minorHAnsi"/>
          <w:b/>
        </w:rPr>
        <w:t xml:space="preserve">.30pm held </w:t>
      </w:r>
      <w:r w:rsidR="00FD00FE" w:rsidRPr="003E689A">
        <w:rPr>
          <w:rFonts w:cstheme="minorHAnsi"/>
          <w:b/>
        </w:rPr>
        <w:t>in Rackenford</w:t>
      </w:r>
      <w:r w:rsidR="00C11800" w:rsidRPr="003E689A">
        <w:rPr>
          <w:rFonts w:cstheme="minorHAnsi"/>
          <w:b/>
        </w:rPr>
        <w:t xml:space="preserve"> </w:t>
      </w:r>
      <w:r w:rsidR="00830ECF" w:rsidRPr="003E689A">
        <w:rPr>
          <w:rFonts w:cstheme="minorHAnsi"/>
          <w:b/>
        </w:rPr>
        <w:t>School</w:t>
      </w:r>
      <w:r w:rsidR="00C11800" w:rsidRPr="003E689A">
        <w:rPr>
          <w:rFonts w:cstheme="minorHAnsi"/>
          <w:b/>
        </w:rPr>
        <w:t>.</w:t>
      </w:r>
    </w:p>
    <w:p w14:paraId="1F079C71" w14:textId="77777777" w:rsidR="009478F0" w:rsidRPr="003E689A" w:rsidRDefault="009478F0" w:rsidP="009478F0">
      <w:pPr>
        <w:pStyle w:val="NoSpacing"/>
        <w:rPr>
          <w:rFonts w:cstheme="minorHAnsi"/>
          <w:b/>
        </w:rPr>
      </w:pPr>
    </w:p>
    <w:p w14:paraId="02096BE7" w14:textId="53BD7F72" w:rsidR="009478F0" w:rsidRPr="003E689A" w:rsidRDefault="009478F0" w:rsidP="009478F0">
      <w:pPr>
        <w:pStyle w:val="NoSpacing"/>
        <w:rPr>
          <w:rFonts w:cstheme="minorHAnsi"/>
        </w:rPr>
      </w:pPr>
      <w:r w:rsidRPr="003E689A">
        <w:rPr>
          <w:rFonts w:cstheme="minorHAnsi"/>
          <w:b/>
        </w:rPr>
        <w:t xml:space="preserve">Members Present: </w:t>
      </w:r>
      <w:r w:rsidRPr="003E689A">
        <w:rPr>
          <w:rFonts w:cstheme="minorHAnsi"/>
          <w:bCs/>
        </w:rPr>
        <w:t xml:space="preserve">Parish </w:t>
      </w:r>
      <w:r w:rsidRPr="003E689A">
        <w:rPr>
          <w:rFonts w:cstheme="minorHAnsi"/>
        </w:rPr>
        <w:t xml:space="preserve">Councillors </w:t>
      </w:r>
      <w:r w:rsidR="00FE657C">
        <w:rPr>
          <w:rFonts w:cstheme="minorHAnsi"/>
        </w:rPr>
        <w:t>Scott Ware</w:t>
      </w:r>
      <w:r w:rsidR="00010232">
        <w:rPr>
          <w:rFonts w:cstheme="minorHAnsi"/>
        </w:rPr>
        <w:t xml:space="preserve">, </w:t>
      </w:r>
      <w:r w:rsidR="003E22AA">
        <w:rPr>
          <w:rFonts w:cstheme="minorHAnsi"/>
        </w:rPr>
        <w:t xml:space="preserve">Peter Jones, Stuart Warne, </w:t>
      </w:r>
      <w:r w:rsidR="003326AC">
        <w:rPr>
          <w:rFonts w:cstheme="minorHAnsi"/>
        </w:rPr>
        <w:t>Fred Phillips,</w:t>
      </w:r>
      <w:r w:rsidR="002C78DC">
        <w:rPr>
          <w:rFonts w:cstheme="minorHAnsi"/>
        </w:rPr>
        <w:t xml:space="preserve"> Jenny Cox</w:t>
      </w:r>
      <w:r w:rsidR="008E24A0">
        <w:rPr>
          <w:rFonts w:cstheme="minorHAnsi"/>
        </w:rPr>
        <w:t>, Pete Grugeon</w:t>
      </w:r>
      <w:r w:rsidR="003326AC">
        <w:rPr>
          <w:rFonts w:cstheme="minorHAnsi"/>
        </w:rPr>
        <w:t xml:space="preserve"> &amp; Sarah Child.</w:t>
      </w:r>
    </w:p>
    <w:p w14:paraId="3E7D3005" w14:textId="77777777" w:rsidR="009478F0" w:rsidRPr="003E689A" w:rsidRDefault="009478F0" w:rsidP="009478F0">
      <w:pPr>
        <w:pStyle w:val="NoSpacing"/>
        <w:rPr>
          <w:rFonts w:cstheme="minorHAnsi"/>
          <w:b/>
        </w:rPr>
      </w:pPr>
    </w:p>
    <w:p w14:paraId="63A80503" w14:textId="01CC0AAD" w:rsidR="009478F0" w:rsidRPr="003E689A" w:rsidRDefault="009478F0" w:rsidP="009478F0">
      <w:pPr>
        <w:pStyle w:val="NoSpacing"/>
        <w:rPr>
          <w:rFonts w:cstheme="minorHAnsi"/>
        </w:rPr>
      </w:pPr>
      <w:r w:rsidRPr="003E689A">
        <w:rPr>
          <w:rFonts w:cstheme="minorHAnsi"/>
          <w:b/>
        </w:rPr>
        <w:t>Also Present:</w:t>
      </w:r>
      <w:r w:rsidRPr="003E689A">
        <w:rPr>
          <w:rFonts w:cstheme="minorHAnsi"/>
          <w:bCs/>
        </w:rPr>
        <w:t xml:space="preserve"> </w:t>
      </w:r>
      <w:r w:rsidR="008E24A0">
        <w:rPr>
          <w:rFonts w:cstheme="minorHAnsi"/>
          <w:bCs/>
        </w:rPr>
        <w:t xml:space="preserve">County Cllr. Jeremy Yabsley </w:t>
      </w:r>
    </w:p>
    <w:p w14:paraId="3FD522BA" w14:textId="77777777" w:rsidR="009478F0" w:rsidRPr="003E689A" w:rsidRDefault="009478F0" w:rsidP="009478F0">
      <w:pPr>
        <w:pStyle w:val="NoSpacing"/>
        <w:rPr>
          <w:rFonts w:cstheme="minorHAnsi"/>
        </w:rPr>
      </w:pPr>
    </w:p>
    <w:p w14:paraId="6EA1FCDA" w14:textId="77777777" w:rsidR="009478F0" w:rsidRPr="003E689A" w:rsidRDefault="009478F0" w:rsidP="009478F0">
      <w:pPr>
        <w:pStyle w:val="NoSpacing"/>
        <w:rPr>
          <w:rFonts w:cstheme="minorHAnsi"/>
        </w:rPr>
      </w:pPr>
      <w:r w:rsidRPr="003E689A">
        <w:rPr>
          <w:rFonts w:cstheme="minorHAnsi"/>
          <w:b/>
        </w:rPr>
        <w:t>In attendance:</w:t>
      </w:r>
      <w:r w:rsidRPr="003E689A">
        <w:rPr>
          <w:rFonts w:cstheme="minorHAnsi"/>
        </w:rPr>
        <w:t xml:space="preserve"> Rob Martin, Clerk</w:t>
      </w:r>
    </w:p>
    <w:p w14:paraId="576E3BBE" w14:textId="07CA4624" w:rsidR="009478F0" w:rsidRPr="00FE657C" w:rsidRDefault="009478F0" w:rsidP="009478F0">
      <w:pPr>
        <w:pStyle w:val="NoSpacing"/>
        <w:rPr>
          <w:rFonts w:cstheme="minorHAnsi"/>
          <w:bCs/>
        </w:rPr>
      </w:pPr>
      <w:r w:rsidRPr="003E689A">
        <w:rPr>
          <w:rFonts w:cstheme="minorHAnsi"/>
        </w:rPr>
        <w:br/>
      </w:r>
      <w:r w:rsidR="00FE657C">
        <w:rPr>
          <w:rFonts w:cstheme="minorHAnsi"/>
          <w:b/>
        </w:rPr>
        <w:t xml:space="preserve">Others: </w:t>
      </w:r>
      <w:r w:rsidR="008E24A0">
        <w:rPr>
          <w:rFonts w:cstheme="minorHAnsi"/>
          <w:bCs/>
        </w:rPr>
        <w:t>Three</w:t>
      </w:r>
      <w:r w:rsidRPr="00FE657C">
        <w:rPr>
          <w:rFonts w:cstheme="minorHAnsi"/>
          <w:bCs/>
        </w:rPr>
        <w:t xml:space="preserve"> member</w:t>
      </w:r>
      <w:r w:rsidR="004E5A1E" w:rsidRPr="00FE657C">
        <w:rPr>
          <w:rFonts w:cstheme="minorHAnsi"/>
          <w:bCs/>
        </w:rPr>
        <w:t>s</w:t>
      </w:r>
      <w:r w:rsidRPr="00FE657C">
        <w:rPr>
          <w:rFonts w:cstheme="minorHAnsi"/>
          <w:bCs/>
        </w:rPr>
        <w:t xml:space="preserve"> of the general public</w:t>
      </w:r>
    </w:p>
    <w:p w14:paraId="1BB6A3B6" w14:textId="7BFEDA28" w:rsidR="00CC74ED" w:rsidRPr="003E689A" w:rsidRDefault="00CC74ED" w:rsidP="00536C80">
      <w:pPr>
        <w:ind w:right="324"/>
        <w:rPr>
          <w:rFonts w:asciiTheme="minorHAnsi" w:hAnsiTheme="minorHAnsi" w:cstheme="minorHAnsi"/>
          <w:b/>
          <w:sz w:val="28"/>
        </w:rPr>
      </w:pPr>
    </w:p>
    <w:p w14:paraId="33EA083D" w14:textId="1D98D734" w:rsidR="003B2567" w:rsidRDefault="009478F0" w:rsidP="009478F0">
      <w:pPr>
        <w:ind w:left="145" w:right="324"/>
        <w:jc w:val="center"/>
        <w:rPr>
          <w:rFonts w:asciiTheme="minorHAnsi" w:hAnsiTheme="minorHAnsi" w:cstheme="minorHAnsi"/>
          <w:b/>
          <w:sz w:val="28"/>
        </w:rPr>
      </w:pPr>
      <w:r w:rsidRPr="003E689A">
        <w:rPr>
          <w:rFonts w:asciiTheme="minorHAnsi" w:hAnsiTheme="minorHAnsi" w:cstheme="minorHAnsi"/>
          <w:b/>
          <w:sz w:val="28"/>
        </w:rPr>
        <w:t>MINUTES</w:t>
      </w:r>
    </w:p>
    <w:p w14:paraId="09782FC1" w14:textId="77777777" w:rsidR="003E22AA" w:rsidRDefault="003E22AA" w:rsidP="009478F0">
      <w:pPr>
        <w:ind w:left="145" w:right="324"/>
        <w:jc w:val="center"/>
        <w:rPr>
          <w:rFonts w:asciiTheme="minorHAnsi" w:hAnsiTheme="minorHAnsi" w:cstheme="minorHAnsi"/>
          <w:b/>
          <w:sz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8480"/>
      </w:tblGrid>
      <w:tr w:rsidR="003E22AA" w:rsidRPr="003E22AA" w14:paraId="7C6A3DB1" w14:textId="77777777" w:rsidTr="003E22AA">
        <w:tc>
          <w:tcPr>
            <w:tcW w:w="1276" w:type="dxa"/>
            <w:hideMark/>
          </w:tcPr>
          <w:p w14:paraId="2D72DAF7" w14:textId="77777777" w:rsidR="003E22AA" w:rsidRPr="003E22AA" w:rsidRDefault="003E22AA" w:rsidP="003E22AA">
            <w:pPr>
              <w:jc w:val="center"/>
              <w:rPr>
                <w:rFonts w:asciiTheme="minorHAnsi" w:hAnsiTheme="minorHAnsi" w:cstheme="minorHAnsi"/>
                <w:b/>
                <w:bCs/>
                <w:lang w:val="en-US"/>
              </w:rPr>
            </w:pPr>
            <w:r w:rsidRPr="003E22AA">
              <w:rPr>
                <w:rFonts w:asciiTheme="minorHAnsi" w:hAnsiTheme="minorHAnsi" w:cstheme="minorHAnsi"/>
                <w:b/>
                <w:bCs/>
                <w:lang w:val="en-US"/>
              </w:rPr>
              <w:t>2425-067</w:t>
            </w:r>
          </w:p>
        </w:tc>
        <w:tc>
          <w:tcPr>
            <w:tcW w:w="8480" w:type="dxa"/>
          </w:tcPr>
          <w:p w14:paraId="2A46F3EC" w14:textId="77777777" w:rsidR="003E22AA" w:rsidRPr="003E22AA" w:rsidRDefault="003E22AA" w:rsidP="003E22AA">
            <w:pPr>
              <w:ind w:left="145" w:right="324"/>
              <w:rPr>
                <w:rFonts w:asciiTheme="minorHAnsi" w:hAnsiTheme="minorHAnsi" w:cstheme="minorHAnsi"/>
                <w:b/>
                <w:bCs/>
                <w:lang w:val="en-US"/>
              </w:rPr>
            </w:pPr>
            <w:r w:rsidRPr="003E22AA">
              <w:rPr>
                <w:rFonts w:asciiTheme="minorHAnsi" w:hAnsiTheme="minorHAnsi" w:cstheme="minorHAnsi"/>
                <w:b/>
                <w:bCs/>
                <w:lang w:val="en-US"/>
              </w:rPr>
              <w:t>APOLOGIES</w:t>
            </w:r>
          </w:p>
          <w:p w14:paraId="39423A30" w14:textId="1CC55368" w:rsidR="003E22AA" w:rsidRDefault="009675A3" w:rsidP="003E22AA">
            <w:pPr>
              <w:ind w:left="145" w:right="324"/>
              <w:rPr>
                <w:rFonts w:asciiTheme="minorHAnsi" w:hAnsiTheme="minorHAnsi" w:cstheme="minorHAnsi"/>
                <w:lang w:val="en-US"/>
              </w:rPr>
            </w:pPr>
            <w:r>
              <w:rPr>
                <w:rFonts w:asciiTheme="minorHAnsi" w:hAnsiTheme="minorHAnsi" w:cstheme="minorHAnsi"/>
                <w:lang w:val="en-US"/>
              </w:rPr>
              <w:t xml:space="preserve">Apologies </w:t>
            </w:r>
            <w:r w:rsidR="00AC5C9D">
              <w:rPr>
                <w:rFonts w:asciiTheme="minorHAnsi" w:hAnsiTheme="minorHAnsi" w:cstheme="minorHAnsi"/>
                <w:lang w:val="en-US"/>
              </w:rPr>
              <w:t>had been</w:t>
            </w:r>
            <w:r>
              <w:rPr>
                <w:rFonts w:asciiTheme="minorHAnsi" w:hAnsiTheme="minorHAnsi" w:cstheme="minorHAnsi"/>
                <w:lang w:val="en-US"/>
              </w:rPr>
              <w:t xml:space="preserve"> received from Cllr. Lamb</w:t>
            </w:r>
            <w:r w:rsidR="00AC5C9D">
              <w:rPr>
                <w:rFonts w:asciiTheme="minorHAnsi" w:hAnsiTheme="minorHAnsi" w:cstheme="minorHAnsi"/>
                <w:lang w:val="en-US"/>
              </w:rPr>
              <w:t xml:space="preserve"> and these were accepted by the council.</w:t>
            </w:r>
          </w:p>
          <w:p w14:paraId="190553BD" w14:textId="152E9057" w:rsidR="009675A3" w:rsidRPr="003E22AA" w:rsidRDefault="009675A3" w:rsidP="003E22AA">
            <w:pPr>
              <w:ind w:left="145" w:right="324"/>
              <w:rPr>
                <w:rFonts w:asciiTheme="minorHAnsi" w:hAnsiTheme="minorHAnsi" w:cstheme="minorHAnsi"/>
                <w:lang w:val="en-US"/>
              </w:rPr>
            </w:pPr>
          </w:p>
        </w:tc>
      </w:tr>
      <w:tr w:rsidR="003E22AA" w:rsidRPr="003E22AA" w14:paraId="12246DF4" w14:textId="77777777" w:rsidTr="003E22AA">
        <w:tc>
          <w:tcPr>
            <w:tcW w:w="1276" w:type="dxa"/>
            <w:hideMark/>
          </w:tcPr>
          <w:p w14:paraId="12CDACCF" w14:textId="77777777" w:rsidR="003E22AA" w:rsidRPr="003E22AA" w:rsidRDefault="003E22AA" w:rsidP="003E22AA">
            <w:pPr>
              <w:jc w:val="center"/>
              <w:rPr>
                <w:rFonts w:asciiTheme="minorHAnsi" w:hAnsiTheme="minorHAnsi" w:cstheme="minorHAnsi"/>
                <w:b/>
                <w:bCs/>
                <w:lang w:val="en-US"/>
              </w:rPr>
            </w:pPr>
            <w:r w:rsidRPr="003E22AA">
              <w:rPr>
                <w:rFonts w:asciiTheme="minorHAnsi" w:hAnsiTheme="minorHAnsi" w:cstheme="minorHAnsi"/>
                <w:b/>
                <w:bCs/>
                <w:lang w:val="en-US"/>
              </w:rPr>
              <w:t>2425-068</w:t>
            </w:r>
          </w:p>
        </w:tc>
        <w:tc>
          <w:tcPr>
            <w:tcW w:w="8480" w:type="dxa"/>
          </w:tcPr>
          <w:p w14:paraId="776B3E43" w14:textId="77777777" w:rsidR="003E22AA" w:rsidRPr="003E22AA" w:rsidRDefault="003E22AA" w:rsidP="003E22AA">
            <w:pPr>
              <w:ind w:left="145" w:right="324"/>
              <w:rPr>
                <w:rFonts w:asciiTheme="minorHAnsi" w:hAnsiTheme="minorHAnsi" w:cstheme="minorHAnsi"/>
                <w:b/>
                <w:bCs/>
                <w:lang w:val="en-US"/>
              </w:rPr>
            </w:pPr>
            <w:r w:rsidRPr="003E22AA">
              <w:rPr>
                <w:rFonts w:asciiTheme="minorHAnsi" w:hAnsiTheme="minorHAnsi" w:cstheme="minorHAnsi"/>
                <w:b/>
                <w:bCs/>
                <w:lang w:val="en-US"/>
              </w:rPr>
              <w:t>DECLARATIONS OF INTEREST (PECUNIARY AND NON-PECUNIARY)</w:t>
            </w:r>
          </w:p>
          <w:p w14:paraId="48EEE520" w14:textId="77777777" w:rsidR="00AC5C9D" w:rsidRPr="003E22AA" w:rsidRDefault="00AC5C9D" w:rsidP="00AC5C9D">
            <w:pPr>
              <w:pStyle w:val="NoSpacing"/>
              <w:ind w:left="146"/>
              <w:rPr>
                <w:rFonts w:cstheme="minorHAnsi"/>
                <w:bCs/>
              </w:rPr>
            </w:pPr>
            <w:r w:rsidRPr="003E22AA">
              <w:rPr>
                <w:rFonts w:cstheme="minorHAnsi"/>
                <w:bCs/>
              </w:rPr>
              <w:t>Cllr. Child declared a personal interest as a member of the village shop committee.</w:t>
            </w:r>
          </w:p>
          <w:p w14:paraId="193144AD" w14:textId="77777777" w:rsidR="003E22AA" w:rsidRPr="003E22AA" w:rsidRDefault="003E22AA" w:rsidP="009675A3">
            <w:pPr>
              <w:ind w:left="145" w:right="324"/>
              <w:rPr>
                <w:rFonts w:asciiTheme="minorHAnsi" w:hAnsiTheme="minorHAnsi" w:cstheme="minorHAnsi"/>
                <w:lang w:val="en-US"/>
              </w:rPr>
            </w:pPr>
          </w:p>
        </w:tc>
      </w:tr>
      <w:tr w:rsidR="003E22AA" w:rsidRPr="003E22AA" w14:paraId="72F25BD8" w14:textId="77777777" w:rsidTr="003E22AA">
        <w:tc>
          <w:tcPr>
            <w:tcW w:w="1276" w:type="dxa"/>
            <w:hideMark/>
          </w:tcPr>
          <w:p w14:paraId="1A9AD999" w14:textId="77777777" w:rsidR="003E22AA" w:rsidRPr="003E22AA" w:rsidRDefault="003E22AA" w:rsidP="003E22AA">
            <w:pPr>
              <w:jc w:val="center"/>
              <w:rPr>
                <w:rFonts w:asciiTheme="minorHAnsi" w:hAnsiTheme="minorHAnsi" w:cstheme="minorHAnsi"/>
                <w:b/>
                <w:bCs/>
                <w:lang w:val="en-US"/>
              </w:rPr>
            </w:pPr>
            <w:r w:rsidRPr="003E22AA">
              <w:rPr>
                <w:rFonts w:asciiTheme="minorHAnsi" w:hAnsiTheme="minorHAnsi" w:cstheme="minorHAnsi"/>
                <w:b/>
                <w:bCs/>
                <w:lang w:val="en-US"/>
              </w:rPr>
              <w:t>2425-069</w:t>
            </w:r>
          </w:p>
        </w:tc>
        <w:tc>
          <w:tcPr>
            <w:tcW w:w="8480" w:type="dxa"/>
          </w:tcPr>
          <w:p w14:paraId="419A7FA6" w14:textId="77777777" w:rsidR="003E22AA" w:rsidRPr="003E22AA" w:rsidRDefault="003E22AA" w:rsidP="003E22AA">
            <w:pPr>
              <w:ind w:left="145" w:right="324"/>
              <w:rPr>
                <w:rFonts w:asciiTheme="minorHAnsi" w:hAnsiTheme="minorHAnsi" w:cstheme="minorHAnsi"/>
                <w:b/>
                <w:bCs/>
                <w:lang w:val="en-US"/>
              </w:rPr>
            </w:pPr>
            <w:r w:rsidRPr="003E22AA">
              <w:rPr>
                <w:rFonts w:asciiTheme="minorHAnsi" w:hAnsiTheme="minorHAnsi" w:cstheme="minorHAnsi"/>
                <w:b/>
                <w:bCs/>
                <w:lang w:val="en-US"/>
              </w:rPr>
              <w:t>MINUTES</w:t>
            </w:r>
          </w:p>
          <w:p w14:paraId="385E2FFF" w14:textId="7337F7C6" w:rsidR="00687D8E" w:rsidRDefault="00687D8E" w:rsidP="003E22AA">
            <w:pPr>
              <w:ind w:left="145" w:right="324"/>
              <w:rPr>
                <w:rFonts w:asciiTheme="minorHAnsi" w:hAnsiTheme="minorHAnsi" w:cstheme="minorHAnsi"/>
                <w:bCs/>
                <w:lang w:val="en-US"/>
              </w:rPr>
            </w:pPr>
            <w:r>
              <w:rPr>
                <w:rFonts w:asciiTheme="minorHAnsi" w:hAnsiTheme="minorHAnsi" w:cstheme="minorHAnsi"/>
                <w:bCs/>
                <w:lang w:val="en-US"/>
              </w:rPr>
              <w:t xml:space="preserve">Cllr. Child referred to </w:t>
            </w:r>
            <w:r w:rsidRPr="000F63A8">
              <w:rPr>
                <w:rFonts w:asciiTheme="minorHAnsi" w:hAnsiTheme="minorHAnsi" w:cstheme="minorHAnsi"/>
                <w:b/>
                <w:lang w:val="en-US"/>
              </w:rPr>
              <w:t>minute 2425-034</w:t>
            </w:r>
            <w:r>
              <w:rPr>
                <w:rFonts w:asciiTheme="minorHAnsi" w:hAnsiTheme="minorHAnsi" w:cstheme="minorHAnsi"/>
                <w:bCs/>
                <w:lang w:val="en-US"/>
              </w:rPr>
              <w:t xml:space="preserve"> of the meeting on </w:t>
            </w:r>
            <w:r w:rsidR="000F63A8">
              <w:rPr>
                <w:rFonts w:asciiTheme="minorHAnsi" w:hAnsiTheme="minorHAnsi" w:cstheme="minorHAnsi"/>
                <w:bCs/>
                <w:lang w:val="en-US"/>
              </w:rPr>
              <w:t>3</w:t>
            </w:r>
            <w:r w:rsidR="000F63A8" w:rsidRPr="000F63A8">
              <w:rPr>
                <w:rFonts w:asciiTheme="minorHAnsi" w:hAnsiTheme="minorHAnsi" w:cstheme="minorHAnsi"/>
                <w:bCs/>
                <w:vertAlign w:val="superscript"/>
                <w:lang w:val="en-US"/>
              </w:rPr>
              <w:t>rd</w:t>
            </w:r>
            <w:r w:rsidR="000F63A8">
              <w:rPr>
                <w:rFonts w:asciiTheme="minorHAnsi" w:hAnsiTheme="minorHAnsi" w:cstheme="minorHAnsi"/>
                <w:bCs/>
                <w:lang w:val="en-US"/>
              </w:rPr>
              <w:t xml:space="preserve"> September 2024 and wished to clarify how the council’s support for the access agreement was going to be actioned. On a proposal by Cllr. Child, seconded by Cllr. Phillips, it was </w:t>
            </w:r>
            <w:r w:rsidR="000F63A8">
              <w:rPr>
                <w:rFonts w:asciiTheme="minorHAnsi" w:hAnsiTheme="minorHAnsi" w:cstheme="minorHAnsi"/>
                <w:b/>
                <w:lang w:val="en-US"/>
              </w:rPr>
              <w:t>Resolved</w:t>
            </w:r>
            <w:r w:rsidR="000F63A8">
              <w:rPr>
                <w:rFonts w:asciiTheme="minorHAnsi" w:hAnsiTheme="minorHAnsi" w:cstheme="minorHAnsi"/>
                <w:bCs/>
                <w:lang w:val="en-US"/>
              </w:rPr>
              <w:t xml:space="preserve"> that the agreement for finalised proposal for the access would be delegated to the clerk, in conjunction with the Chairman.</w:t>
            </w:r>
          </w:p>
          <w:p w14:paraId="5F1FDE91" w14:textId="10641BE9" w:rsidR="003E22AA" w:rsidRPr="003E22AA" w:rsidRDefault="00AC5C9D" w:rsidP="003E22AA">
            <w:pPr>
              <w:ind w:left="145" w:right="324"/>
              <w:rPr>
                <w:rFonts w:asciiTheme="minorHAnsi" w:hAnsiTheme="minorHAnsi" w:cstheme="minorHAnsi"/>
                <w:bCs/>
                <w:lang w:val="en-US"/>
              </w:rPr>
            </w:pPr>
            <w:r>
              <w:rPr>
                <w:rFonts w:asciiTheme="minorHAnsi" w:hAnsiTheme="minorHAnsi" w:cstheme="minorHAnsi"/>
                <w:bCs/>
                <w:lang w:val="en-US"/>
              </w:rPr>
              <w:t xml:space="preserve">On a proposal by Cllr. Cox, seconded by Cllr. Warne, it was </w:t>
            </w:r>
            <w:r>
              <w:rPr>
                <w:rFonts w:asciiTheme="minorHAnsi" w:hAnsiTheme="minorHAnsi" w:cstheme="minorHAnsi"/>
                <w:b/>
                <w:lang w:val="en-US"/>
              </w:rPr>
              <w:t>Resolved t</w:t>
            </w:r>
            <w:r w:rsidR="003E22AA" w:rsidRPr="003E22AA">
              <w:rPr>
                <w:rFonts w:asciiTheme="minorHAnsi" w:hAnsiTheme="minorHAnsi" w:cstheme="minorHAnsi"/>
                <w:bCs/>
                <w:lang w:val="en-US"/>
              </w:rPr>
              <w:t>o approve, as a correct record, the minutes of the Parish Council meeting held on 5</w:t>
            </w:r>
            <w:r w:rsidR="003E22AA" w:rsidRPr="003E22AA">
              <w:rPr>
                <w:rFonts w:asciiTheme="minorHAnsi" w:hAnsiTheme="minorHAnsi" w:cstheme="minorHAnsi"/>
                <w:bCs/>
                <w:vertAlign w:val="superscript"/>
                <w:lang w:val="en-US"/>
              </w:rPr>
              <w:t>th</w:t>
            </w:r>
            <w:r w:rsidR="003E22AA" w:rsidRPr="003E22AA">
              <w:rPr>
                <w:rFonts w:asciiTheme="minorHAnsi" w:hAnsiTheme="minorHAnsi" w:cstheme="minorHAnsi"/>
                <w:bCs/>
                <w:lang w:val="en-US"/>
              </w:rPr>
              <w:t xml:space="preserve"> November 2024</w:t>
            </w:r>
            <w:r w:rsidR="00687D8E">
              <w:rPr>
                <w:rFonts w:asciiTheme="minorHAnsi" w:hAnsiTheme="minorHAnsi" w:cstheme="minorHAnsi"/>
                <w:bCs/>
                <w:lang w:val="en-US"/>
              </w:rPr>
              <w:t>.</w:t>
            </w:r>
          </w:p>
          <w:p w14:paraId="64AA43A7" w14:textId="77777777" w:rsidR="003E22AA" w:rsidRPr="003E22AA" w:rsidRDefault="003E22AA" w:rsidP="003E22AA">
            <w:pPr>
              <w:ind w:left="145" w:right="324"/>
              <w:rPr>
                <w:rFonts w:asciiTheme="minorHAnsi" w:hAnsiTheme="minorHAnsi" w:cstheme="minorHAnsi"/>
                <w:b/>
                <w:bCs/>
                <w:lang w:val="en-US"/>
              </w:rPr>
            </w:pPr>
          </w:p>
        </w:tc>
      </w:tr>
      <w:tr w:rsidR="003E22AA" w:rsidRPr="003E22AA" w14:paraId="11C1E230" w14:textId="77777777" w:rsidTr="003E22AA">
        <w:tc>
          <w:tcPr>
            <w:tcW w:w="1276" w:type="dxa"/>
            <w:hideMark/>
          </w:tcPr>
          <w:p w14:paraId="56BA692D" w14:textId="77777777" w:rsidR="003E22AA" w:rsidRPr="003E22AA" w:rsidRDefault="003E22AA" w:rsidP="003E22AA">
            <w:pPr>
              <w:jc w:val="center"/>
              <w:rPr>
                <w:rFonts w:asciiTheme="minorHAnsi" w:hAnsiTheme="minorHAnsi" w:cstheme="minorHAnsi"/>
                <w:b/>
                <w:bCs/>
                <w:lang w:val="en-US"/>
              </w:rPr>
            </w:pPr>
            <w:r w:rsidRPr="003E22AA">
              <w:rPr>
                <w:rFonts w:asciiTheme="minorHAnsi" w:hAnsiTheme="minorHAnsi" w:cstheme="minorHAnsi"/>
                <w:b/>
                <w:bCs/>
                <w:lang w:val="en-US"/>
              </w:rPr>
              <w:t>2425-070</w:t>
            </w:r>
          </w:p>
        </w:tc>
        <w:tc>
          <w:tcPr>
            <w:tcW w:w="8480" w:type="dxa"/>
          </w:tcPr>
          <w:p w14:paraId="4861B8FE" w14:textId="77777777" w:rsidR="003E22AA" w:rsidRPr="003E22AA" w:rsidRDefault="003E22AA" w:rsidP="003E22AA">
            <w:pPr>
              <w:ind w:left="145" w:right="324"/>
              <w:rPr>
                <w:rFonts w:asciiTheme="minorHAnsi" w:hAnsiTheme="minorHAnsi" w:cstheme="minorHAnsi"/>
                <w:b/>
                <w:bCs/>
                <w:lang w:val="en-US"/>
              </w:rPr>
            </w:pPr>
            <w:r w:rsidRPr="003E22AA">
              <w:rPr>
                <w:rFonts w:asciiTheme="minorHAnsi" w:hAnsiTheme="minorHAnsi" w:cstheme="minorHAnsi"/>
                <w:b/>
                <w:bCs/>
                <w:lang w:val="en-US"/>
              </w:rPr>
              <w:t>CLERK’S REPORT &amp; CORRESPONDENCE</w:t>
            </w:r>
          </w:p>
          <w:p w14:paraId="157B99A8" w14:textId="4F9BD82C" w:rsidR="003E22AA" w:rsidRDefault="00CF509C" w:rsidP="00AC5C9D">
            <w:pPr>
              <w:ind w:left="145" w:right="324"/>
              <w:rPr>
                <w:rFonts w:asciiTheme="minorHAnsi" w:hAnsiTheme="minorHAnsi" w:cstheme="minorHAnsi"/>
                <w:bCs/>
                <w:lang w:val="en-US"/>
              </w:rPr>
            </w:pPr>
            <w:r>
              <w:rPr>
                <w:rFonts w:asciiTheme="minorHAnsi" w:hAnsiTheme="minorHAnsi" w:cstheme="minorHAnsi"/>
                <w:bCs/>
                <w:lang w:val="en-US"/>
              </w:rPr>
              <w:t>The clerk reported on:</w:t>
            </w:r>
          </w:p>
          <w:p w14:paraId="0E079C1C" w14:textId="60273EBF" w:rsidR="00CF509C" w:rsidRDefault="00CF509C" w:rsidP="00CF509C">
            <w:pPr>
              <w:pStyle w:val="ListParagraph"/>
              <w:numPr>
                <w:ilvl w:val="0"/>
                <w:numId w:val="22"/>
              </w:numPr>
              <w:ind w:right="324"/>
              <w:rPr>
                <w:rFonts w:asciiTheme="minorHAnsi" w:hAnsiTheme="minorHAnsi" w:cstheme="minorHAnsi"/>
                <w:bCs/>
                <w:lang w:val="en-US"/>
              </w:rPr>
            </w:pPr>
            <w:r>
              <w:rPr>
                <w:rFonts w:asciiTheme="minorHAnsi" w:hAnsiTheme="minorHAnsi" w:cstheme="minorHAnsi"/>
                <w:bCs/>
                <w:lang w:val="en-US"/>
              </w:rPr>
              <w:t>A debit card application to allow in order to allow him to purchase parish council items online, rather than having to use his own credit card and then claim back. This was agreed and signed ready for submission to Lloyds Bank.</w:t>
            </w:r>
          </w:p>
          <w:p w14:paraId="5C757170" w14:textId="69C7C242" w:rsidR="00CF509C" w:rsidRDefault="00CF509C" w:rsidP="00CF509C">
            <w:pPr>
              <w:pStyle w:val="ListParagraph"/>
              <w:numPr>
                <w:ilvl w:val="0"/>
                <w:numId w:val="22"/>
              </w:numPr>
              <w:ind w:right="324"/>
              <w:rPr>
                <w:rFonts w:asciiTheme="minorHAnsi" w:hAnsiTheme="minorHAnsi" w:cstheme="minorHAnsi"/>
                <w:bCs/>
                <w:lang w:val="en-US"/>
              </w:rPr>
            </w:pPr>
            <w:r>
              <w:rPr>
                <w:rFonts w:asciiTheme="minorHAnsi" w:hAnsiTheme="minorHAnsi" w:cstheme="minorHAnsi"/>
                <w:bCs/>
                <w:lang w:val="en-US"/>
              </w:rPr>
              <w:t>The replacement gazebo had been purchased and would be available from Cllr. Cox when needed for parish council events.</w:t>
            </w:r>
          </w:p>
          <w:p w14:paraId="1E92D948" w14:textId="70983D81" w:rsidR="00CF509C" w:rsidRPr="00CF509C" w:rsidRDefault="00CF509C" w:rsidP="00CF509C">
            <w:pPr>
              <w:pStyle w:val="ListParagraph"/>
              <w:numPr>
                <w:ilvl w:val="0"/>
                <w:numId w:val="22"/>
              </w:numPr>
              <w:ind w:right="324"/>
              <w:rPr>
                <w:rFonts w:asciiTheme="minorHAnsi" w:hAnsiTheme="minorHAnsi" w:cstheme="minorHAnsi"/>
                <w:bCs/>
                <w:lang w:val="en-US"/>
              </w:rPr>
            </w:pPr>
            <w:r>
              <w:rPr>
                <w:rFonts w:asciiTheme="minorHAnsi" w:hAnsiTheme="minorHAnsi" w:cstheme="minorHAnsi"/>
                <w:bCs/>
                <w:lang w:val="en-US"/>
              </w:rPr>
              <w:t>His personal situation involving family illness which would mean he had to be under the radar for a while until it was resolved.</w:t>
            </w:r>
          </w:p>
          <w:p w14:paraId="4AA75DAF" w14:textId="77777777" w:rsidR="00687D8E" w:rsidRPr="003E22AA" w:rsidRDefault="00687D8E" w:rsidP="00AC5C9D">
            <w:pPr>
              <w:ind w:left="145" w:right="324"/>
              <w:rPr>
                <w:rFonts w:asciiTheme="minorHAnsi" w:hAnsiTheme="minorHAnsi" w:cstheme="minorHAnsi"/>
                <w:bCs/>
                <w:lang w:val="en-US"/>
              </w:rPr>
            </w:pPr>
          </w:p>
        </w:tc>
      </w:tr>
      <w:tr w:rsidR="003E22AA" w:rsidRPr="003E22AA" w14:paraId="4FE8AEA6" w14:textId="77777777" w:rsidTr="003E22AA">
        <w:tc>
          <w:tcPr>
            <w:tcW w:w="1276" w:type="dxa"/>
          </w:tcPr>
          <w:p w14:paraId="560EF638" w14:textId="77777777" w:rsidR="003E22AA" w:rsidRPr="003E22AA" w:rsidRDefault="003E22AA" w:rsidP="003E22AA">
            <w:pPr>
              <w:jc w:val="center"/>
              <w:rPr>
                <w:rFonts w:asciiTheme="minorHAnsi" w:hAnsiTheme="minorHAnsi" w:cstheme="minorHAnsi"/>
                <w:b/>
                <w:bCs/>
                <w:lang w:val="en-US"/>
              </w:rPr>
            </w:pPr>
          </w:p>
        </w:tc>
        <w:tc>
          <w:tcPr>
            <w:tcW w:w="8480" w:type="dxa"/>
          </w:tcPr>
          <w:p w14:paraId="1708B7AF" w14:textId="01A35F08" w:rsidR="003E22AA" w:rsidRPr="003E22AA" w:rsidRDefault="003E22AA" w:rsidP="003E22AA">
            <w:pPr>
              <w:ind w:left="145" w:right="324"/>
              <w:rPr>
                <w:rFonts w:asciiTheme="minorHAnsi" w:hAnsiTheme="minorHAnsi" w:cstheme="minorHAnsi"/>
                <w:bCs/>
                <w:i/>
                <w:iCs/>
                <w:lang w:val="en-US"/>
              </w:rPr>
            </w:pPr>
            <w:r w:rsidRPr="003E22AA">
              <w:rPr>
                <w:rFonts w:asciiTheme="minorHAnsi" w:hAnsiTheme="minorHAnsi" w:cstheme="minorHAnsi"/>
                <w:bCs/>
                <w:i/>
                <w:iCs/>
                <w:lang w:val="en-US"/>
              </w:rPr>
              <w:t>The Chairman suspend</w:t>
            </w:r>
            <w:r w:rsidR="0073134C">
              <w:rPr>
                <w:rFonts w:asciiTheme="minorHAnsi" w:hAnsiTheme="minorHAnsi" w:cstheme="minorHAnsi"/>
                <w:bCs/>
                <w:i/>
                <w:iCs/>
                <w:lang w:val="en-US"/>
              </w:rPr>
              <w:t>ed</w:t>
            </w:r>
            <w:r w:rsidRPr="003E22AA">
              <w:rPr>
                <w:rFonts w:asciiTheme="minorHAnsi" w:hAnsiTheme="minorHAnsi" w:cstheme="minorHAnsi"/>
                <w:bCs/>
                <w:i/>
                <w:iCs/>
                <w:lang w:val="en-US"/>
              </w:rPr>
              <w:t xml:space="preserve"> the Parish Council meeting to hear presentations, reports from District and County Councillors and take questions from members of the public.</w:t>
            </w:r>
          </w:p>
          <w:p w14:paraId="447B7949" w14:textId="77777777" w:rsidR="003E22AA" w:rsidRPr="003E22AA" w:rsidRDefault="003E22AA" w:rsidP="003E22AA">
            <w:pPr>
              <w:ind w:left="145" w:right="324"/>
              <w:rPr>
                <w:rFonts w:asciiTheme="minorHAnsi" w:hAnsiTheme="minorHAnsi" w:cstheme="minorHAnsi"/>
                <w:b/>
                <w:bCs/>
                <w:i/>
                <w:iCs/>
                <w:lang w:val="en-US"/>
              </w:rPr>
            </w:pPr>
          </w:p>
        </w:tc>
      </w:tr>
      <w:tr w:rsidR="003E22AA" w:rsidRPr="003E22AA" w14:paraId="099167BE" w14:textId="77777777" w:rsidTr="003E22AA">
        <w:tc>
          <w:tcPr>
            <w:tcW w:w="1276" w:type="dxa"/>
            <w:hideMark/>
          </w:tcPr>
          <w:p w14:paraId="2C80FAEF" w14:textId="77777777" w:rsidR="003E22AA" w:rsidRPr="003E22AA" w:rsidRDefault="003E22AA" w:rsidP="003E22AA">
            <w:pPr>
              <w:jc w:val="center"/>
              <w:rPr>
                <w:rFonts w:asciiTheme="minorHAnsi" w:hAnsiTheme="minorHAnsi" w:cstheme="minorHAnsi"/>
                <w:b/>
                <w:bCs/>
                <w:lang w:val="en-US"/>
              </w:rPr>
            </w:pPr>
            <w:r w:rsidRPr="003E22AA">
              <w:rPr>
                <w:rFonts w:asciiTheme="minorHAnsi" w:hAnsiTheme="minorHAnsi" w:cstheme="minorHAnsi"/>
                <w:b/>
                <w:bCs/>
                <w:lang w:val="en-US"/>
              </w:rPr>
              <w:t>2425-071</w:t>
            </w:r>
          </w:p>
        </w:tc>
        <w:tc>
          <w:tcPr>
            <w:tcW w:w="8480" w:type="dxa"/>
          </w:tcPr>
          <w:p w14:paraId="6B277A7D" w14:textId="77777777" w:rsidR="003E22AA" w:rsidRPr="003E22AA" w:rsidRDefault="003E22AA" w:rsidP="003E22AA">
            <w:pPr>
              <w:ind w:left="145" w:right="324"/>
              <w:rPr>
                <w:rFonts w:asciiTheme="minorHAnsi" w:hAnsiTheme="minorHAnsi" w:cstheme="minorHAnsi"/>
                <w:b/>
                <w:bCs/>
                <w:lang w:val="en-US"/>
              </w:rPr>
            </w:pPr>
            <w:r w:rsidRPr="003E22AA">
              <w:rPr>
                <w:rFonts w:asciiTheme="minorHAnsi" w:hAnsiTheme="minorHAnsi" w:cstheme="minorHAnsi"/>
                <w:b/>
                <w:bCs/>
                <w:lang w:val="en-US"/>
              </w:rPr>
              <w:t>PUBLIC AND OTHER BODIES’ SESSION</w:t>
            </w:r>
          </w:p>
          <w:p w14:paraId="058CFC8D" w14:textId="77777777" w:rsidR="0073134C" w:rsidRDefault="0073134C" w:rsidP="0073134C">
            <w:pPr>
              <w:ind w:left="145" w:right="324"/>
              <w:rPr>
                <w:rFonts w:asciiTheme="minorHAnsi" w:hAnsiTheme="minorHAnsi" w:cstheme="minorHAnsi"/>
                <w:b/>
                <w:lang w:val="en-US"/>
              </w:rPr>
            </w:pPr>
            <w:r>
              <w:rPr>
                <w:rFonts w:asciiTheme="minorHAnsi" w:hAnsiTheme="minorHAnsi" w:cstheme="minorHAnsi"/>
                <w:b/>
                <w:lang w:val="en-US"/>
              </w:rPr>
              <w:t>District Council</w:t>
            </w:r>
          </w:p>
          <w:p w14:paraId="557D5C01" w14:textId="3336598D" w:rsidR="0073134C" w:rsidRDefault="0073134C" w:rsidP="0073134C">
            <w:pPr>
              <w:ind w:left="145" w:right="324"/>
              <w:rPr>
                <w:rFonts w:asciiTheme="minorHAnsi" w:hAnsiTheme="minorHAnsi" w:cstheme="minorHAnsi"/>
                <w:bCs/>
                <w:lang w:val="en-US"/>
              </w:rPr>
            </w:pPr>
            <w:r w:rsidRPr="0073134C">
              <w:rPr>
                <w:rFonts w:asciiTheme="minorHAnsi" w:hAnsiTheme="minorHAnsi" w:cstheme="minorHAnsi"/>
                <w:bCs/>
                <w:lang w:val="en-US"/>
              </w:rPr>
              <w:t>Cllr.</w:t>
            </w:r>
            <w:r>
              <w:rPr>
                <w:rFonts w:asciiTheme="minorHAnsi" w:hAnsiTheme="minorHAnsi" w:cstheme="minorHAnsi"/>
                <w:bCs/>
                <w:lang w:val="en-US"/>
              </w:rPr>
              <w:t xml:space="preserve"> Jones</w:t>
            </w:r>
            <w:r w:rsidR="00E77AD6">
              <w:rPr>
                <w:rFonts w:asciiTheme="minorHAnsi" w:hAnsiTheme="minorHAnsi" w:cstheme="minorHAnsi"/>
                <w:bCs/>
                <w:lang w:val="en-US"/>
              </w:rPr>
              <w:t xml:space="preserve"> explained that a development of 155 houses had been approved for Witheridge on the basis that the District Council did not have a 5-year list of approvals in place. 77 of these properties would be a mixture of Social and Affordable rent properties, with priority being given to people with a local connection. People with a </w:t>
            </w:r>
            <w:r w:rsidR="00E77AD6">
              <w:rPr>
                <w:rFonts w:asciiTheme="minorHAnsi" w:hAnsiTheme="minorHAnsi" w:cstheme="minorHAnsi"/>
                <w:bCs/>
                <w:lang w:val="en-US"/>
              </w:rPr>
              <w:lastRenderedPageBreak/>
              <w:t>local connection had to apply through the ‘Devon Choice’ website and be in need of housing locally. Cllr. Jones stressed that the local definition now included surrounding parishes, such as Rackenford and he was publicising this through social media</w:t>
            </w:r>
            <w:r w:rsidR="00331EC5">
              <w:rPr>
                <w:rFonts w:asciiTheme="minorHAnsi" w:hAnsiTheme="minorHAnsi" w:cstheme="minorHAnsi"/>
                <w:bCs/>
                <w:lang w:val="en-US"/>
              </w:rPr>
              <w:t>.</w:t>
            </w:r>
          </w:p>
          <w:p w14:paraId="48EA8808" w14:textId="77777777" w:rsidR="00331EC5" w:rsidRDefault="00331EC5" w:rsidP="0073134C">
            <w:pPr>
              <w:ind w:left="145" w:right="324"/>
              <w:rPr>
                <w:rFonts w:asciiTheme="minorHAnsi" w:hAnsiTheme="minorHAnsi" w:cstheme="minorHAnsi"/>
                <w:bCs/>
                <w:lang w:val="en-US"/>
              </w:rPr>
            </w:pPr>
          </w:p>
          <w:p w14:paraId="3D6C2E99" w14:textId="3E2AB057" w:rsidR="00331EC5" w:rsidRDefault="00331EC5" w:rsidP="0073134C">
            <w:pPr>
              <w:ind w:left="145" w:right="324"/>
              <w:rPr>
                <w:rFonts w:asciiTheme="minorHAnsi" w:hAnsiTheme="minorHAnsi" w:cstheme="minorHAnsi"/>
                <w:bCs/>
                <w:lang w:val="en-US"/>
              </w:rPr>
            </w:pPr>
            <w:r>
              <w:rPr>
                <w:rFonts w:asciiTheme="minorHAnsi" w:hAnsiTheme="minorHAnsi" w:cstheme="minorHAnsi"/>
                <w:bCs/>
                <w:lang w:val="en-US"/>
              </w:rPr>
              <w:t xml:space="preserve">Cllr. Jones raised the subject of the Government’s ‘Devolution’ proposal involving a mixture of county-level Unitary Authorities and Regional Mayoral areas covering a number of unitaries. Change will come, but it would depend on the awaited government answer to DCC’s application to be in the first </w:t>
            </w:r>
            <w:r w:rsidR="00F32DB8">
              <w:rPr>
                <w:rFonts w:asciiTheme="minorHAnsi" w:hAnsiTheme="minorHAnsi" w:cstheme="minorHAnsi"/>
                <w:bCs/>
                <w:lang w:val="en-US"/>
              </w:rPr>
              <w:t>tranche of</w:t>
            </w:r>
            <w:r>
              <w:rPr>
                <w:rFonts w:asciiTheme="minorHAnsi" w:hAnsiTheme="minorHAnsi" w:cstheme="minorHAnsi"/>
                <w:bCs/>
                <w:lang w:val="en-US"/>
              </w:rPr>
              <w:t xml:space="preserve"> new unitary authorities.</w:t>
            </w:r>
          </w:p>
          <w:p w14:paraId="7E5F6FF4" w14:textId="77777777" w:rsidR="00F32DB8" w:rsidRDefault="00F32DB8" w:rsidP="0073134C">
            <w:pPr>
              <w:ind w:left="145" w:right="324"/>
              <w:rPr>
                <w:rFonts w:asciiTheme="minorHAnsi" w:hAnsiTheme="minorHAnsi" w:cstheme="minorHAnsi"/>
                <w:bCs/>
                <w:lang w:val="en-US"/>
              </w:rPr>
            </w:pPr>
          </w:p>
          <w:p w14:paraId="55AC3002" w14:textId="0114FF4F" w:rsidR="00F32DB8" w:rsidRDefault="00F32DB8" w:rsidP="0073134C">
            <w:pPr>
              <w:ind w:left="145" w:right="324"/>
              <w:rPr>
                <w:rFonts w:asciiTheme="minorHAnsi" w:hAnsiTheme="minorHAnsi" w:cstheme="minorHAnsi"/>
                <w:bCs/>
                <w:lang w:val="en-US"/>
              </w:rPr>
            </w:pPr>
            <w:r>
              <w:rPr>
                <w:rFonts w:asciiTheme="minorHAnsi" w:hAnsiTheme="minorHAnsi" w:cstheme="minorHAnsi"/>
                <w:bCs/>
                <w:lang w:val="en-US"/>
              </w:rPr>
              <w:t>There would be some devolution from the districts to town councils and some parishes but the extent of this was unknown.</w:t>
            </w:r>
          </w:p>
          <w:p w14:paraId="3113B637" w14:textId="77777777" w:rsidR="00F32DB8" w:rsidRDefault="00F32DB8" w:rsidP="0073134C">
            <w:pPr>
              <w:ind w:left="145" w:right="324"/>
              <w:rPr>
                <w:rFonts w:asciiTheme="minorHAnsi" w:hAnsiTheme="minorHAnsi" w:cstheme="minorHAnsi"/>
                <w:bCs/>
                <w:lang w:val="en-US"/>
              </w:rPr>
            </w:pPr>
          </w:p>
          <w:p w14:paraId="5CA865DB" w14:textId="77777777" w:rsidR="00331EC5" w:rsidRDefault="00331EC5" w:rsidP="00331EC5">
            <w:pPr>
              <w:ind w:left="145" w:right="324"/>
              <w:rPr>
                <w:rFonts w:asciiTheme="minorHAnsi" w:hAnsiTheme="minorHAnsi" w:cstheme="minorHAnsi"/>
                <w:b/>
                <w:lang w:val="en-US"/>
              </w:rPr>
            </w:pPr>
            <w:r>
              <w:rPr>
                <w:rFonts w:asciiTheme="minorHAnsi" w:hAnsiTheme="minorHAnsi" w:cstheme="minorHAnsi"/>
                <w:b/>
                <w:lang w:val="en-US"/>
              </w:rPr>
              <w:t>County Council</w:t>
            </w:r>
          </w:p>
          <w:p w14:paraId="435871D4" w14:textId="4BF3B7C0" w:rsidR="00331EC5" w:rsidRDefault="00331EC5" w:rsidP="00331EC5">
            <w:pPr>
              <w:ind w:left="145" w:right="324"/>
              <w:rPr>
                <w:rFonts w:asciiTheme="minorHAnsi" w:hAnsiTheme="minorHAnsi" w:cstheme="minorHAnsi"/>
                <w:bCs/>
                <w:lang w:val="en-US"/>
              </w:rPr>
            </w:pPr>
            <w:r>
              <w:rPr>
                <w:rFonts w:asciiTheme="minorHAnsi" w:hAnsiTheme="minorHAnsi" w:cstheme="minorHAnsi"/>
                <w:bCs/>
                <w:lang w:val="en-US"/>
              </w:rPr>
              <w:t xml:space="preserve">Cllr. Yabsley also outlined the county’s perspective on the </w:t>
            </w:r>
            <w:r w:rsidR="00F32DB8">
              <w:rPr>
                <w:rFonts w:asciiTheme="minorHAnsi" w:hAnsiTheme="minorHAnsi" w:cstheme="minorHAnsi"/>
                <w:bCs/>
                <w:lang w:val="en-US"/>
              </w:rPr>
              <w:t xml:space="preserve">devolution proposals with Devon, Plymouth and Torbay all wishing to be unitary councils. </w:t>
            </w:r>
            <w:r w:rsidR="0065729B">
              <w:rPr>
                <w:rFonts w:asciiTheme="minorHAnsi" w:hAnsiTheme="minorHAnsi" w:cstheme="minorHAnsi"/>
                <w:bCs/>
                <w:lang w:val="en-US"/>
              </w:rPr>
              <w:t>T</w:t>
            </w:r>
            <w:r w:rsidR="00F32DB8">
              <w:rPr>
                <w:rFonts w:asciiTheme="minorHAnsi" w:hAnsiTheme="minorHAnsi" w:cstheme="minorHAnsi"/>
                <w:bCs/>
                <w:lang w:val="en-US"/>
              </w:rPr>
              <w:t>he expected date of the first tranche decision was expected to be the next day.</w:t>
            </w:r>
          </w:p>
          <w:p w14:paraId="2492FA29" w14:textId="77777777" w:rsidR="0065729B" w:rsidRDefault="0065729B" w:rsidP="00331EC5">
            <w:pPr>
              <w:ind w:left="145" w:right="324"/>
              <w:rPr>
                <w:rFonts w:asciiTheme="minorHAnsi" w:hAnsiTheme="minorHAnsi" w:cstheme="minorHAnsi"/>
                <w:bCs/>
                <w:lang w:val="en-US"/>
              </w:rPr>
            </w:pPr>
          </w:p>
          <w:p w14:paraId="01264DD8" w14:textId="16EF6C6F" w:rsidR="0065729B" w:rsidRDefault="0065729B" w:rsidP="00331EC5">
            <w:pPr>
              <w:ind w:left="145" w:right="324"/>
              <w:rPr>
                <w:rFonts w:asciiTheme="minorHAnsi" w:hAnsiTheme="minorHAnsi" w:cstheme="minorHAnsi"/>
                <w:bCs/>
                <w:lang w:val="en-US"/>
              </w:rPr>
            </w:pPr>
            <w:r>
              <w:rPr>
                <w:rFonts w:asciiTheme="minorHAnsi" w:hAnsiTheme="minorHAnsi" w:cstheme="minorHAnsi"/>
                <w:bCs/>
                <w:lang w:val="en-US"/>
              </w:rPr>
              <w:t>A number of local highway maintenance issues were discussed with Cllr. Yabsley advising that the Highway reporting web page should be used to request repair, and to make numerous reports of the same potholes if there was one already.</w:t>
            </w:r>
          </w:p>
          <w:p w14:paraId="229917EC" w14:textId="77777777" w:rsidR="0065729B" w:rsidRDefault="0065729B" w:rsidP="00331EC5">
            <w:pPr>
              <w:ind w:left="145" w:right="324"/>
              <w:rPr>
                <w:rFonts w:asciiTheme="minorHAnsi" w:hAnsiTheme="minorHAnsi" w:cstheme="minorHAnsi"/>
                <w:bCs/>
                <w:lang w:val="en-US"/>
              </w:rPr>
            </w:pPr>
          </w:p>
          <w:p w14:paraId="7C2FEC62" w14:textId="621521A3" w:rsidR="0065729B" w:rsidRPr="0073134C" w:rsidRDefault="0065729B" w:rsidP="00331EC5">
            <w:pPr>
              <w:ind w:left="145" w:right="324"/>
              <w:rPr>
                <w:rFonts w:asciiTheme="minorHAnsi" w:hAnsiTheme="minorHAnsi" w:cstheme="minorHAnsi"/>
                <w:bCs/>
                <w:lang w:val="en-US"/>
              </w:rPr>
            </w:pPr>
            <w:r>
              <w:rPr>
                <w:rFonts w:asciiTheme="minorHAnsi" w:hAnsiTheme="minorHAnsi" w:cstheme="minorHAnsi"/>
                <w:bCs/>
                <w:lang w:val="en-US"/>
              </w:rPr>
              <w:t xml:space="preserve">The clerk would write a letter to Donna Manson Devon CC CEO expressing concern about how long repairs </w:t>
            </w:r>
            <w:r w:rsidR="00EF0C09">
              <w:rPr>
                <w:rFonts w:asciiTheme="minorHAnsi" w:hAnsiTheme="minorHAnsi" w:cstheme="minorHAnsi"/>
                <w:bCs/>
                <w:lang w:val="en-US"/>
              </w:rPr>
              <w:t xml:space="preserve">to the road from Elderley Cross over Elderley Bridge </w:t>
            </w:r>
            <w:r>
              <w:rPr>
                <w:rFonts w:asciiTheme="minorHAnsi" w:hAnsiTheme="minorHAnsi" w:cstheme="minorHAnsi"/>
                <w:bCs/>
                <w:lang w:val="en-US"/>
              </w:rPr>
              <w:t>were taking</w:t>
            </w:r>
            <w:r w:rsidR="00EF0C09">
              <w:rPr>
                <w:rFonts w:asciiTheme="minorHAnsi" w:hAnsiTheme="minorHAnsi" w:cstheme="minorHAnsi"/>
                <w:bCs/>
                <w:lang w:val="en-US"/>
              </w:rPr>
              <w:t>, as it was in very poor condition and was dangerous.</w:t>
            </w:r>
          </w:p>
          <w:p w14:paraId="3E647D3F" w14:textId="77777777" w:rsidR="00331EC5" w:rsidRPr="0073134C" w:rsidRDefault="00331EC5" w:rsidP="0073134C">
            <w:pPr>
              <w:ind w:left="145" w:right="324"/>
              <w:rPr>
                <w:rFonts w:asciiTheme="minorHAnsi" w:hAnsiTheme="minorHAnsi" w:cstheme="minorHAnsi"/>
                <w:bCs/>
                <w:lang w:val="en-US"/>
              </w:rPr>
            </w:pPr>
          </w:p>
          <w:p w14:paraId="7C76C3D7" w14:textId="77777777" w:rsidR="0073134C" w:rsidRDefault="0073134C" w:rsidP="0073134C">
            <w:pPr>
              <w:ind w:left="145" w:right="324"/>
              <w:rPr>
                <w:rFonts w:asciiTheme="minorHAnsi" w:hAnsiTheme="minorHAnsi" w:cstheme="minorHAnsi"/>
                <w:b/>
                <w:lang w:val="en-US"/>
              </w:rPr>
            </w:pPr>
            <w:r>
              <w:rPr>
                <w:rFonts w:asciiTheme="minorHAnsi" w:hAnsiTheme="minorHAnsi" w:cstheme="minorHAnsi"/>
                <w:b/>
                <w:lang w:val="en-US"/>
              </w:rPr>
              <w:t>Public</w:t>
            </w:r>
          </w:p>
          <w:p w14:paraId="1525FA36" w14:textId="3B9FB199" w:rsidR="0073134C" w:rsidRPr="0073134C" w:rsidRDefault="0073134C" w:rsidP="0073134C">
            <w:pPr>
              <w:ind w:left="145" w:right="324"/>
              <w:rPr>
                <w:rFonts w:asciiTheme="minorHAnsi" w:hAnsiTheme="minorHAnsi" w:cstheme="minorHAnsi"/>
                <w:bCs/>
                <w:lang w:val="en-US"/>
              </w:rPr>
            </w:pPr>
            <w:r>
              <w:rPr>
                <w:rFonts w:asciiTheme="minorHAnsi" w:hAnsiTheme="minorHAnsi" w:cstheme="minorHAnsi"/>
                <w:bCs/>
                <w:lang w:val="en-US"/>
              </w:rPr>
              <w:t>The number of dog poo bins in the village was question</w:t>
            </w:r>
            <w:r w:rsidR="004D65F5">
              <w:rPr>
                <w:rFonts w:asciiTheme="minorHAnsi" w:hAnsiTheme="minorHAnsi" w:cstheme="minorHAnsi"/>
                <w:bCs/>
                <w:lang w:val="en-US"/>
              </w:rPr>
              <w:t>ed</w:t>
            </w:r>
            <w:r>
              <w:rPr>
                <w:rFonts w:asciiTheme="minorHAnsi" w:hAnsiTheme="minorHAnsi" w:cstheme="minorHAnsi"/>
                <w:bCs/>
                <w:lang w:val="en-US"/>
              </w:rPr>
              <w:t xml:space="preserve"> and the chairman answered that there were two, one of which was only yards from where discarded waste had been located. It was considered that there was no excuse for this and that </w:t>
            </w:r>
            <w:r w:rsidR="00E77AD6">
              <w:rPr>
                <w:rFonts w:asciiTheme="minorHAnsi" w:hAnsiTheme="minorHAnsi" w:cstheme="minorHAnsi"/>
                <w:bCs/>
                <w:lang w:val="en-US"/>
              </w:rPr>
              <w:t xml:space="preserve">installing further bins would make no difference. District Cllr. Jones indicated that there was a process for reporting fouling incidents, either by contacting him or using the link on the </w:t>
            </w:r>
            <w:r w:rsidR="00F32DB8">
              <w:rPr>
                <w:rFonts w:asciiTheme="minorHAnsi" w:hAnsiTheme="minorHAnsi" w:cstheme="minorHAnsi"/>
                <w:bCs/>
                <w:lang w:val="en-US"/>
              </w:rPr>
              <w:t>district’s</w:t>
            </w:r>
            <w:r w:rsidR="00E77AD6">
              <w:rPr>
                <w:rFonts w:asciiTheme="minorHAnsi" w:hAnsiTheme="minorHAnsi" w:cstheme="minorHAnsi"/>
                <w:bCs/>
                <w:lang w:val="en-US"/>
              </w:rPr>
              <w:t xml:space="preserve"> website.</w:t>
            </w:r>
          </w:p>
          <w:p w14:paraId="45B9F24E" w14:textId="0E70B064" w:rsidR="0073134C" w:rsidRPr="003E22AA" w:rsidRDefault="0073134C" w:rsidP="0073134C">
            <w:pPr>
              <w:ind w:left="145" w:right="324"/>
              <w:rPr>
                <w:rFonts w:asciiTheme="minorHAnsi" w:hAnsiTheme="minorHAnsi" w:cstheme="minorHAnsi"/>
                <w:bCs/>
                <w:lang w:val="en-US"/>
              </w:rPr>
            </w:pPr>
          </w:p>
        </w:tc>
      </w:tr>
      <w:tr w:rsidR="003E22AA" w:rsidRPr="003E22AA" w14:paraId="7B9C2C31" w14:textId="77777777" w:rsidTr="003E22AA">
        <w:tc>
          <w:tcPr>
            <w:tcW w:w="1276" w:type="dxa"/>
            <w:hideMark/>
          </w:tcPr>
          <w:p w14:paraId="2A45897D" w14:textId="36A7A0C0" w:rsidR="003E22AA" w:rsidRPr="003E22AA" w:rsidRDefault="00F32DB8" w:rsidP="003E22AA">
            <w:pPr>
              <w:jc w:val="center"/>
              <w:rPr>
                <w:rFonts w:asciiTheme="minorHAnsi" w:hAnsiTheme="minorHAnsi" w:cstheme="minorHAnsi"/>
                <w:b/>
                <w:bCs/>
                <w:lang w:val="en-US"/>
              </w:rPr>
            </w:pPr>
            <w:r>
              <w:rPr>
                <w:rFonts w:asciiTheme="minorHAnsi" w:hAnsiTheme="minorHAnsi" w:cstheme="minorHAnsi"/>
                <w:b/>
                <w:bCs/>
                <w:lang w:val="en-US"/>
              </w:rPr>
              <w:lastRenderedPageBreak/>
              <w:t xml:space="preserve"> </w:t>
            </w:r>
            <w:r w:rsidR="003E22AA" w:rsidRPr="003E22AA">
              <w:rPr>
                <w:rFonts w:asciiTheme="minorHAnsi" w:hAnsiTheme="minorHAnsi" w:cstheme="minorHAnsi"/>
                <w:b/>
                <w:bCs/>
                <w:lang w:val="en-US"/>
              </w:rPr>
              <w:t>2425-072</w:t>
            </w:r>
          </w:p>
        </w:tc>
        <w:tc>
          <w:tcPr>
            <w:tcW w:w="8480" w:type="dxa"/>
          </w:tcPr>
          <w:p w14:paraId="48B8535B" w14:textId="77777777" w:rsidR="003E22AA" w:rsidRPr="003E22AA" w:rsidRDefault="003E22AA" w:rsidP="003E22AA">
            <w:pPr>
              <w:ind w:left="145" w:right="324"/>
              <w:rPr>
                <w:rFonts w:asciiTheme="minorHAnsi" w:hAnsiTheme="minorHAnsi" w:cstheme="minorHAnsi"/>
                <w:b/>
                <w:bCs/>
                <w:lang w:val="en-US"/>
              </w:rPr>
            </w:pPr>
            <w:r w:rsidRPr="003E22AA">
              <w:rPr>
                <w:rFonts w:asciiTheme="minorHAnsi" w:hAnsiTheme="minorHAnsi" w:cstheme="minorHAnsi"/>
                <w:b/>
                <w:bCs/>
                <w:lang w:val="en-US"/>
              </w:rPr>
              <w:t>STAG INN WORKING PARTY</w:t>
            </w:r>
          </w:p>
          <w:p w14:paraId="37FB3195" w14:textId="77777777" w:rsidR="003E22AA" w:rsidRDefault="00EF0C09" w:rsidP="00EF0C09">
            <w:pPr>
              <w:ind w:left="145" w:right="324"/>
              <w:rPr>
                <w:rFonts w:asciiTheme="minorHAnsi" w:hAnsiTheme="minorHAnsi" w:cstheme="minorHAnsi"/>
                <w:bCs/>
                <w:lang w:val="en-US"/>
              </w:rPr>
            </w:pPr>
            <w:r>
              <w:rPr>
                <w:rFonts w:asciiTheme="minorHAnsi" w:hAnsiTheme="minorHAnsi" w:cstheme="minorHAnsi"/>
                <w:bCs/>
                <w:lang w:val="en-US"/>
              </w:rPr>
              <w:t xml:space="preserve">On a proposal </w:t>
            </w:r>
            <w:r w:rsidR="00125B0F">
              <w:rPr>
                <w:rFonts w:asciiTheme="minorHAnsi" w:hAnsiTheme="minorHAnsi" w:cstheme="minorHAnsi"/>
                <w:bCs/>
                <w:lang w:val="en-US"/>
              </w:rPr>
              <w:t xml:space="preserve">by Cllr. Grugeon, seconded by Cllr. Jones, it was </w:t>
            </w:r>
            <w:r w:rsidR="00125B0F">
              <w:rPr>
                <w:rFonts w:asciiTheme="minorHAnsi" w:hAnsiTheme="minorHAnsi" w:cstheme="minorHAnsi"/>
                <w:b/>
                <w:lang w:val="en-US"/>
              </w:rPr>
              <w:t>Resolved</w:t>
            </w:r>
            <w:r w:rsidR="00125B0F">
              <w:rPr>
                <w:rFonts w:asciiTheme="minorHAnsi" w:hAnsiTheme="minorHAnsi" w:cstheme="minorHAnsi"/>
                <w:bCs/>
                <w:lang w:val="en-US"/>
              </w:rPr>
              <w:t xml:space="preserve"> to adopt the working party Terms of Reference, as presented.</w:t>
            </w:r>
          </w:p>
          <w:p w14:paraId="0E828A0D" w14:textId="1A157307" w:rsidR="00125B0F" w:rsidRDefault="000A160C" w:rsidP="00EF0C09">
            <w:pPr>
              <w:ind w:left="145" w:right="324"/>
              <w:rPr>
                <w:rFonts w:asciiTheme="minorHAnsi" w:hAnsiTheme="minorHAnsi" w:cstheme="minorHAnsi"/>
                <w:bCs/>
                <w:lang w:val="en-US"/>
              </w:rPr>
            </w:pPr>
            <w:r>
              <w:rPr>
                <w:rFonts w:asciiTheme="minorHAnsi" w:hAnsiTheme="minorHAnsi" w:cstheme="minorHAnsi"/>
                <w:bCs/>
                <w:lang w:val="en-US"/>
              </w:rPr>
              <w:t>O</w:t>
            </w:r>
            <w:r w:rsidR="00125B0F">
              <w:rPr>
                <w:rFonts w:asciiTheme="minorHAnsi" w:hAnsiTheme="minorHAnsi" w:cstheme="minorHAnsi"/>
                <w:bCs/>
                <w:lang w:val="en-US"/>
              </w:rPr>
              <w:t xml:space="preserve">n a proposal by Cllr. Cox, seconded by Cllr. </w:t>
            </w:r>
            <w:r w:rsidR="00F3098E">
              <w:rPr>
                <w:rFonts w:asciiTheme="minorHAnsi" w:hAnsiTheme="minorHAnsi" w:cstheme="minorHAnsi"/>
                <w:bCs/>
                <w:lang w:val="en-US"/>
              </w:rPr>
              <w:t xml:space="preserve">Grugeon, it was </w:t>
            </w:r>
            <w:r w:rsidR="00F3098E">
              <w:rPr>
                <w:rFonts w:asciiTheme="minorHAnsi" w:hAnsiTheme="minorHAnsi" w:cstheme="minorHAnsi"/>
                <w:b/>
                <w:lang w:val="en-US"/>
              </w:rPr>
              <w:t>Resolved</w:t>
            </w:r>
            <w:r w:rsidR="00F3098E">
              <w:rPr>
                <w:rFonts w:asciiTheme="minorHAnsi" w:hAnsiTheme="minorHAnsi" w:cstheme="minorHAnsi"/>
                <w:bCs/>
                <w:lang w:val="en-US"/>
              </w:rPr>
              <w:t xml:space="preserve"> to allocate £300 to cover any incidental costs of the steering group.</w:t>
            </w:r>
          </w:p>
          <w:p w14:paraId="7DA69B2E" w14:textId="2E433042" w:rsidR="00F3098E" w:rsidRPr="003E22AA" w:rsidRDefault="00F3098E" w:rsidP="00EF0C09">
            <w:pPr>
              <w:ind w:left="145" w:right="324"/>
              <w:rPr>
                <w:rFonts w:asciiTheme="minorHAnsi" w:hAnsiTheme="minorHAnsi" w:cstheme="minorHAnsi"/>
                <w:bCs/>
                <w:lang w:val="en-US"/>
              </w:rPr>
            </w:pPr>
          </w:p>
        </w:tc>
      </w:tr>
      <w:tr w:rsidR="003E22AA" w:rsidRPr="003E22AA" w14:paraId="098D99A0" w14:textId="77777777" w:rsidTr="003E22AA">
        <w:tc>
          <w:tcPr>
            <w:tcW w:w="1276" w:type="dxa"/>
          </w:tcPr>
          <w:p w14:paraId="31585700" w14:textId="77777777" w:rsidR="003E22AA" w:rsidRPr="003E22AA" w:rsidRDefault="003E22AA" w:rsidP="003E22AA">
            <w:pPr>
              <w:jc w:val="center"/>
              <w:rPr>
                <w:rFonts w:asciiTheme="minorHAnsi" w:hAnsiTheme="minorHAnsi" w:cstheme="minorHAnsi"/>
                <w:b/>
                <w:bCs/>
                <w:lang w:val="en-US"/>
              </w:rPr>
            </w:pPr>
          </w:p>
        </w:tc>
        <w:tc>
          <w:tcPr>
            <w:tcW w:w="8480" w:type="dxa"/>
          </w:tcPr>
          <w:p w14:paraId="250E76F0" w14:textId="5493A601" w:rsidR="003E22AA" w:rsidRPr="003E22AA" w:rsidRDefault="003E22AA" w:rsidP="003E22AA">
            <w:pPr>
              <w:ind w:left="145" w:right="324"/>
              <w:rPr>
                <w:rFonts w:asciiTheme="minorHAnsi" w:hAnsiTheme="minorHAnsi" w:cstheme="minorHAnsi"/>
                <w:bCs/>
                <w:i/>
                <w:iCs/>
                <w:lang w:val="en-US"/>
              </w:rPr>
            </w:pPr>
            <w:r w:rsidRPr="003E22AA">
              <w:rPr>
                <w:rFonts w:asciiTheme="minorHAnsi" w:hAnsiTheme="minorHAnsi" w:cstheme="minorHAnsi"/>
                <w:bCs/>
                <w:i/>
                <w:iCs/>
                <w:lang w:val="en-US"/>
              </w:rPr>
              <w:t>The Chairman reconvene</w:t>
            </w:r>
            <w:r w:rsidR="0065729B">
              <w:rPr>
                <w:rFonts w:asciiTheme="minorHAnsi" w:hAnsiTheme="minorHAnsi" w:cstheme="minorHAnsi"/>
                <w:bCs/>
                <w:i/>
                <w:iCs/>
                <w:lang w:val="en-US"/>
              </w:rPr>
              <w:t>d</w:t>
            </w:r>
            <w:r w:rsidRPr="003E22AA">
              <w:rPr>
                <w:rFonts w:asciiTheme="minorHAnsi" w:hAnsiTheme="minorHAnsi" w:cstheme="minorHAnsi"/>
                <w:bCs/>
                <w:i/>
                <w:iCs/>
                <w:lang w:val="en-US"/>
              </w:rPr>
              <w:t xml:space="preserve"> the meeting</w:t>
            </w:r>
          </w:p>
          <w:p w14:paraId="36F5AA28" w14:textId="77777777" w:rsidR="003E22AA" w:rsidRPr="003E22AA" w:rsidRDefault="003E22AA" w:rsidP="003E22AA">
            <w:pPr>
              <w:ind w:left="145" w:right="324"/>
              <w:rPr>
                <w:rFonts w:asciiTheme="minorHAnsi" w:hAnsiTheme="minorHAnsi" w:cstheme="minorHAnsi"/>
                <w:bCs/>
                <w:i/>
                <w:iCs/>
                <w:lang w:val="en-US"/>
              </w:rPr>
            </w:pPr>
          </w:p>
        </w:tc>
      </w:tr>
      <w:tr w:rsidR="003E22AA" w:rsidRPr="003E22AA" w14:paraId="35DD556E" w14:textId="77777777" w:rsidTr="003E22AA">
        <w:tc>
          <w:tcPr>
            <w:tcW w:w="1276" w:type="dxa"/>
            <w:hideMark/>
          </w:tcPr>
          <w:p w14:paraId="184B417B" w14:textId="77777777" w:rsidR="003E22AA" w:rsidRPr="003E22AA" w:rsidRDefault="003E22AA" w:rsidP="003E22AA">
            <w:pPr>
              <w:jc w:val="center"/>
              <w:rPr>
                <w:rFonts w:asciiTheme="minorHAnsi" w:hAnsiTheme="minorHAnsi" w:cstheme="minorHAnsi"/>
                <w:b/>
                <w:bCs/>
                <w:lang w:val="en-US"/>
              </w:rPr>
            </w:pPr>
            <w:r w:rsidRPr="003E22AA">
              <w:rPr>
                <w:rFonts w:asciiTheme="minorHAnsi" w:hAnsiTheme="minorHAnsi" w:cstheme="minorHAnsi"/>
                <w:b/>
                <w:bCs/>
                <w:lang w:val="en-US"/>
              </w:rPr>
              <w:t>2425-073</w:t>
            </w:r>
          </w:p>
        </w:tc>
        <w:tc>
          <w:tcPr>
            <w:tcW w:w="8480" w:type="dxa"/>
            <w:hideMark/>
          </w:tcPr>
          <w:p w14:paraId="1A1BC18F" w14:textId="77777777" w:rsidR="003E22AA" w:rsidRPr="003E22AA" w:rsidRDefault="003E22AA" w:rsidP="003E22AA">
            <w:pPr>
              <w:ind w:left="145" w:right="324"/>
              <w:rPr>
                <w:rFonts w:asciiTheme="minorHAnsi" w:hAnsiTheme="minorHAnsi" w:cstheme="minorHAnsi"/>
                <w:b/>
                <w:bCs/>
                <w:lang w:val="en-US"/>
              </w:rPr>
            </w:pPr>
            <w:r w:rsidRPr="003E22AA">
              <w:rPr>
                <w:rFonts w:asciiTheme="minorHAnsi" w:hAnsiTheme="minorHAnsi" w:cstheme="minorHAnsi"/>
                <w:b/>
                <w:bCs/>
                <w:lang w:val="en-US"/>
              </w:rPr>
              <w:t>THE COMMON</w:t>
            </w:r>
          </w:p>
        </w:tc>
      </w:tr>
      <w:tr w:rsidR="003E22AA" w:rsidRPr="003E22AA" w14:paraId="15AA2050" w14:textId="77777777" w:rsidTr="003E22AA">
        <w:tc>
          <w:tcPr>
            <w:tcW w:w="1276" w:type="dxa"/>
          </w:tcPr>
          <w:p w14:paraId="07232592" w14:textId="77777777" w:rsidR="003E22AA" w:rsidRPr="003E22AA" w:rsidRDefault="003E22AA" w:rsidP="003E22AA">
            <w:pPr>
              <w:jc w:val="center"/>
              <w:rPr>
                <w:rFonts w:asciiTheme="minorHAnsi" w:hAnsiTheme="minorHAnsi" w:cstheme="minorHAnsi"/>
                <w:b/>
                <w:bCs/>
                <w:lang w:val="en-US"/>
              </w:rPr>
            </w:pPr>
          </w:p>
        </w:tc>
        <w:tc>
          <w:tcPr>
            <w:tcW w:w="8480" w:type="dxa"/>
          </w:tcPr>
          <w:p w14:paraId="6A6505E3" w14:textId="77777777" w:rsidR="003E22AA" w:rsidRPr="003E22AA" w:rsidRDefault="003E22AA" w:rsidP="003E22AA">
            <w:pPr>
              <w:ind w:left="145" w:right="324"/>
              <w:rPr>
                <w:rFonts w:asciiTheme="minorHAnsi" w:hAnsiTheme="minorHAnsi" w:cstheme="minorHAnsi"/>
                <w:bCs/>
                <w:lang w:val="en-US"/>
              </w:rPr>
            </w:pPr>
            <w:r w:rsidRPr="003E22AA">
              <w:rPr>
                <w:rFonts w:asciiTheme="minorHAnsi" w:hAnsiTheme="minorHAnsi" w:cstheme="minorHAnsi"/>
                <w:bCs/>
                <w:lang w:val="en-US"/>
              </w:rPr>
              <w:t>To receive updates on the progress of maintenance work on the Common.</w:t>
            </w:r>
          </w:p>
          <w:p w14:paraId="409FC9FB" w14:textId="6248E983" w:rsidR="003E22AA" w:rsidRPr="003E22AA" w:rsidRDefault="003E22AA" w:rsidP="003E22AA">
            <w:pPr>
              <w:numPr>
                <w:ilvl w:val="0"/>
                <w:numId w:val="17"/>
              </w:numPr>
              <w:ind w:right="324"/>
              <w:rPr>
                <w:rFonts w:asciiTheme="minorHAnsi" w:hAnsiTheme="minorHAnsi" w:cstheme="minorHAnsi"/>
                <w:bCs/>
                <w:lang w:val="en-US"/>
              </w:rPr>
            </w:pPr>
            <w:r w:rsidRPr="003E22AA">
              <w:rPr>
                <w:rFonts w:asciiTheme="minorHAnsi" w:hAnsiTheme="minorHAnsi" w:cstheme="minorHAnsi"/>
                <w:bCs/>
                <w:lang w:val="en-US"/>
              </w:rPr>
              <w:t>Clearance Working Party</w:t>
            </w:r>
            <w:r w:rsidR="00F3098E">
              <w:rPr>
                <w:rFonts w:asciiTheme="minorHAnsi" w:hAnsiTheme="minorHAnsi" w:cstheme="minorHAnsi"/>
                <w:bCs/>
                <w:lang w:val="en-US"/>
              </w:rPr>
              <w:t xml:space="preserve"> – no report</w:t>
            </w:r>
          </w:p>
          <w:p w14:paraId="4D1466F8" w14:textId="377DBA4C" w:rsidR="003E22AA" w:rsidRPr="003E22AA" w:rsidRDefault="003E22AA" w:rsidP="003E22AA">
            <w:pPr>
              <w:numPr>
                <w:ilvl w:val="0"/>
                <w:numId w:val="17"/>
              </w:numPr>
              <w:ind w:right="324"/>
              <w:rPr>
                <w:rFonts w:asciiTheme="minorHAnsi" w:hAnsiTheme="minorHAnsi" w:cstheme="minorHAnsi"/>
                <w:bCs/>
                <w:lang w:val="en-US"/>
              </w:rPr>
            </w:pPr>
            <w:r w:rsidRPr="003E22AA">
              <w:rPr>
                <w:rFonts w:asciiTheme="minorHAnsi" w:hAnsiTheme="minorHAnsi" w:cstheme="minorHAnsi"/>
                <w:bCs/>
                <w:lang w:val="en-US"/>
              </w:rPr>
              <w:t>Maintenance Contract Review</w:t>
            </w:r>
            <w:r w:rsidR="00F3098E">
              <w:rPr>
                <w:rFonts w:asciiTheme="minorHAnsi" w:hAnsiTheme="minorHAnsi" w:cstheme="minorHAnsi"/>
                <w:bCs/>
                <w:lang w:val="en-US"/>
              </w:rPr>
              <w:t xml:space="preserve"> – nothing to report</w:t>
            </w:r>
          </w:p>
          <w:p w14:paraId="22BF0832" w14:textId="77777777" w:rsidR="003E22AA" w:rsidRPr="003E22AA" w:rsidRDefault="003E22AA" w:rsidP="003E22AA">
            <w:pPr>
              <w:ind w:left="145" w:right="324"/>
              <w:rPr>
                <w:rFonts w:asciiTheme="minorHAnsi" w:hAnsiTheme="minorHAnsi" w:cstheme="minorHAnsi"/>
                <w:bCs/>
                <w:lang w:val="en-US"/>
              </w:rPr>
            </w:pPr>
          </w:p>
        </w:tc>
      </w:tr>
      <w:tr w:rsidR="003E22AA" w:rsidRPr="003E22AA" w14:paraId="13AF6482" w14:textId="77777777" w:rsidTr="003E22AA">
        <w:tc>
          <w:tcPr>
            <w:tcW w:w="1276" w:type="dxa"/>
            <w:hideMark/>
          </w:tcPr>
          <w:p w14:paraId="3AA64EBE" w14:textId="77777777" w:rsidR="003E22AA" w:rsidRPr="003E22AA" w:rsidRDefault="003E22AA" w:rsidP="003E22AA">
            <w:pPr>
              <w:jc w:val="center"/>
              <w:rPr>
                <w:rFonts w:asciiTheme="minorHAnsi" w:hAnsiTheme="minorHAnsi" w:cstheme="minorHAnsi"/>
                <w:b/>
                <w:bCs/>
                <w:lang w:val="en-US"/>
              </w:rPr>
            </w:pPr>
            <w:r w:rsidRPr="003E22AA">
              <w:rPr>
                <w:rFonts w:asciiTheme="minorHAnsi" w:hAnsiTheme="minorHAnsi" w:cstheme="minorHAnsi"/>
                <w:b/>
                <w:bCs/>
                <w:lang w:val="en-US"/>
              </w:rPr>
              <w:t>2425-074</w:t>
            </w:r>
          </w:p>
        </w:tc>
        <w:tc>
          <w:tcPr>
            <w:tcW w:w="8480" w:type="dxa"/>
          </w:tcPr>
          <w:p w14:paraId="192792E9" w14:textId="77777777" w:rsidR="003E22AA" w:rsidRPr="003E22AA" w:rsidRDefault="003E22AA" w:rsidP="003E22AA">
            <w:pPr>
              <w:ind w:left="145" w:right="324"/>
              <w:rPr>
                <w:rFonts w:asciiTheme="minorHAnsi" w:hAnsiTheme="minorHAnsi" w:cstheme="minorHAnsi"/>
                <w:b/>
                <w:bCs/>
                <w:lang w:val="en-US"/>
              </w:rPr>
            </w:pPr>
            <w:r w:rsidRPr="003E22AA">
              <w:rPr>
                <w:rFonts w:asciiTheme="minorHAnsi" w:hAnsiTheme="minorHAnsi" w:cstheme="minorHAnsi"/>
                <w:b/>
                <w:bCs/>
                <w:lang w:val="en-US"/>
              </w:rPr>
              <w:t>EVENTS COMMITTEE</w:t>
            </w:r>
          </w:p>
          <w:p w14:paraId="33E11906" w14:textId="55A25FE7" w:rsidR="003E22AA" w:rsidRPr="004F649E" w:rsidRDefault="00F3098E" w:rsidP="00F3098E">
            <w:pPr>
              <w:ind w:left="145" w:right="324"/>
              <w:rPr>
                <w:rFonts w:asciiTheme="minorHAnsi" w:hAnsiTheme="minorHAnsi" w:cstheme="minorHAnsi"/>
                <w:lang w:val="en-US"/>
              </w:rPr>
            </w:pPr>
            <w:r>
              <w:rPr>
                <w:rFonts w:asciiTheme="minorHAnsi" w:hAnsiTheme="minorHAnsi" w:cstheme="minorHAnsi"/>
                <w:lang w:val="en-US"/>
              </w:rPr>
              <w:t>The chairman questioned whether a separate committee was necessary</w:t>
            </w:r>
            <w:r w:rsidR="004F649E">
              <w:rPr>
                <w:rFonts w:asciiTheme="minorHAnsi" w:hAnsiTheme="minorHAnsi" w:cstheme="minorHAnsi"/>
                <w:lang w:val="en-US"/>
              </w:rPr>
              <w:t xml:space="preserve">. After a great </w:t>
            </w:r>
            <w:r w:rsidR="004F649E">
              <w:rPr>
                <w:rFonts w:asciiTheme="minorHAnsi" w:hAnsiTheme="minorHAnsi" w:cstheme="minorHAnsi"/>
                <w:lang w:val="en-US"/>
              </w:rPr>
              <w:lastRenderedPageBreak/>
              <w:t xml:space="preserve">deal of discussion, on a proposal by the Chairman, it was </w:t>
            </w:r>
            <w:r w:rsidR="004F649E">
              <w:rPr>
                <w:rFonts w:asciiTheme="minorHAnsi" w:hAnsiTheme="minorHAnsi" w:cstheme="minorHAnsi"/>
                <w:b/>
                <w:bCs/>
                <w:lang w:val="en-US"/>
              </w:rPr>
              <w:t>Resolved</w:t>
            </w:r>
            <w:r w:rsidR="004F649E">
              <w:rPr>
                <w:rFonts w:asciiTheme="minorHAnsi" w:hAnsiTheme="minorHAnsi" w:cstheme="minorHAnsi"/>
                <w:lang w:val="en-US"/>
              </w:rPr>
              <w:t xml:space="preserve"> that an ad hoc Events Committee be formed with Cllrs. </w:t>
            </w:r>
            <w:r w:rsidR="001A33D9">
              <w:rPr>
                <w:rFonts w:asciiTheme="minorHAnsi" w:hAnsiTheme="minorHAnsi" w:cstheme="minorHAnsi"/>
                <w:lang w:val="en-US"/>
              </w:rPr>
              <w:t>Ware, Warne, Jones, Grugeon &amp; Cox being the initial members.</w:t>
            </w:r>
          </w:p>
          <w:p w14:paraId="74EF196D" w14:textId="77777777" w:rsidR="00F3098E" w:rsidRPr="003E22AA" w:rsidRDefault="00F3098E" w:rsidP="00F3098E">
            <w:pPr>
              <w:ind w:left="145" w:right="324"/>
              <w:rPr>
                <w:rFonts w:asciiTheme="minorHAnsi" w:hAnsiTheme="minorHAnsi" w:cstheme="minorHAnsi"/>
                <w:b/>
                <w:bCs/>
                <w:lang w:val="en-US"/>
              </w:rPr>
            </w:pPr>
          </w:p>
        </w:tc>
      </w:tr>
      <w:tr w:rsidR="003E22AA" w:rsidRPr="003E22AA" w14:paraId="52994404" w14:textId="77777777" w:rsidTr="003E22AA">
        <w:tc>
          <w:tcPr>
            <w:tcW w:w="1276" w:type="dxa"/>
            <w:hideMark/>
          </w:tcPr>
          <w:p w14:paraId="4AAF9715" w14:textId="77777777" w:rsidR="003E22AA" w:rsidRPr="003E22AA" w:rsidRDefault="003E22AA" w:rsidP="003E22AA">
            <w:pPr>
              <w:jc w:val="center"/>
              <w:rPr>
                <w:rFonts w:asciiTheme="minorHAnsi" w:hAnsiTheme="minorHAnsi" w:cstheme="minorHAnsi"/>
                <w:b/>
                <w:bCs/>
                <w:lang w:val="en-US"/>
              </w:rPr>
            </w:pPr>
            <w:r w:rsidRPr="003E22AA">
              <w:rPr>
                <w:rFonts w:asciiTheme="minorHAnsi" w:hAnsiTheme="minorHAnsi" w:cstheme="minorHAnsi"/>
                <w:b/>
                <w:bCs/>
                <w:lang w:val="en-US"/>
              </w:rPr>
              <w:lastRenderedPageBreak/>
              <w:t>2425-075</w:t>
            </w:r>
          </w:p>
        </w:tc>
        <w:tc>
          <w:tcPr>
            <w:tcW w:w="8480" w:type="dxa"/>
          </w:tcPr>
          <w:p w14:paraId="4D43E1E3" w14:textId="77777777" w:rsidR="003E22AA" w:rsidRPr="003E22AA" w:rsidRDefault="003E22AA" w:rsidP="003E22AA">
            <w:pPr>
              <w:ind w:left="145" w:right="324"/>
              <w:rPr>
                <w:rFonts w:asciiTheme="minorHAnsi" w:hAnsiTheme="minorHAnsi" w:cstheme="minorHAnsi"/>
                <w:b/>
                <w:bCs/>
                <w:lang w:val="en-US"/>
              </w:rPr>
            </w:pPr>
            <w:r w:rsidRPr="003E22AA">
              <w:rPr>
                <w:rFonts w:asciiTheme="minorHAnsi" w:hAnsiTheme="minorHAnsi" w:cstheme="minorHAnsi"/>
                <w:b/>
                <w:bCs/>
                <w:lang w:val="en-US"/>
              </w:rPr>
              <w:t>RACKENFORD PRIMARY SCHOOL</w:t>
            </w:r>
          </w:p>
          <w:p w14:paraId="6F223928" w14:textId="77777777" w:rsidR="003E22AA" w:rsidRDefault="001A33D9" w:rsidP="001A33D9">
            <w:pPr>
              <w:ind w:left="145" w:right="324"/>
              <w:rPr>
                <w:rFonts w:asciiTheme="minorHAnsi" w:hAnsiTheme="minorHAnsi" w:cstheme="minorHAnsi"/>
                <w:bCs/>
                <w:lang w:val="en-US"/>
              </w:rPr>
            </w:pPr>
            <w:r>
              <w:rPr>
                <w:rFonts w:asciiTheme="minorHAnsi" w:hAnsiTheme="minorHAnsi" w:cstheme="minorHAnsi"/>
                <w:bCs/>
                <w:lang w:val="en-US"/>
              </w:rPr>
              <w:t>Cllr. Child had circulated a report on the future of the school, as follows:</w:t>
            </w:r>
          </w:p>
          <w:p w14:paraId="4FAE655B" w14:textId="5B747D82" w:rsidR="001A33D9" w:rsidRPr="001A33D9" w:rsidRDefault="001A33D9" w:rsidP="001A33D9">
            <w:pPr>
              <w:ind w:left="145"/>
              <w:rPr>
                <w:rFonts w:asciiTheme="minorHAnsi" w:hAnsiTheme="minorHAnsi" w:cstheme="minorHAnsi"/>
                <w:i/>
                <w:iCs/>
              </w:rPr>
            </w:pPr>
            <w:r w:rsidRPr="001A33D9">
              <w:rPr>
                <w:rFonts w:asciiTheme="minorHAnsi" w:hAnsiTheme="minorHAnsi" w:cstheme="minorHAnsi"/>
                <w:i/>
                <w:iCs/>
              </w:rPr>
              <w:t>Major reorganisations of maintained school systems  have been going on for the last 15 years or so. They continue as financial pressures increase. In  2011 it was calculated that only a school with at least 140 on roll could afford a non-teaching head, and only then if it abandoned school dinners and most TA posts.  Two years later, our last non-teaching head left to run Two Moors in Tiverton; at that point we had 73 on roll, in 3 classes. We were facing a financial crisis, unable to afford a replacement, but were rescued by Tiverton High School, which offered us a management partnership under which they provided a share in an executive head and a business manager. Asked why he was being so helpful, Andrew Lovett, then THS head, said it had long puzzled him as to why it was that it was so often ex-pupils of  Rackenford that  filled the posts of head boy and girl  at THS, and he wanted to find out what was so special about a very small school.</w:t>
            </w:r>
          </w:p>
          <w:p w14:paraId="707339CF" w14:textId="77777777" w:rsidR="001A33D9" w:rsidRPr="001A33D9" w:rsidRDefault="001A33D9" w:rsidP="001A33D9">
            <w:pPr>
              <w:ind w:left="145"/>
              <w:rPr>
                <w:rFonts w:asciiTheme="minorHAnsi" w:hAnsiTheme="minorHAnsi" w:cstheme="minorHAnsi"/>
                <w:i/>
                <w:iCs/>
              </w:rPr>
            </w:pPr>
            <w:r w:rsidRPr="001A33D9">
              <w:rPr>
                <w:rFonts w:asciiTheme="minorHAnsi" w:hAnsiTheme="minorHAnsi" w:cstheme="minorHAnsi"/>
                <w:i/>
                <w:iCs/>
              </w:rPr>
              <w:t>Heathcoat Primary then joined in, and in 2017 we formed a Federation of these three schools. This had been expected to be much larger, but various Tiverton primaries decided not to join it for the time being. Most of these then became academies, joining up with several other schools in multi academy trusts (MATs), which are independent of the Local Authority. It has proved possible for very large and imaginatively run MATs to find extra funding for posts which smaller groupings cannot afford. The governors of our small federation had  begun to see this as an attractive option  when Covid arrived and put all further change on hold.</w:t>
            </w:r>
          </w:p>
          <w:p w14:paraId="0F7DADAB" w14:textId="77777777" w:rsidR="001A33D9" w:rsidRPr="001A33D9" w:rsidRDefault="001A33D9" w:rsidP="001A33D9">
            <w:pPr>
              <w:ind w:left="145"/>
              <w:rPr>
                <w:rFonts w:asciiTheme="minorHAnsi" w:hAnsiTheme="minorHAnsi" w:cstheme="minorHAnsi"/>
                <w:i/>
                <w:iCs/>
              </w:rPr>
            </w:pPr>
            <w:r w:rsidRPr="001A33D9">
              <w:rPr>
                <w:rFonts w:asciiTheme="minorHAnsi" w:hAnsiTheme="minorHAnsi" w:cstheme="minorHAnsi"/>
                <w:i/>
                <w:iCs/>
              </w:rPr>
              <w:t>RPS and HPS have survived with much support from THS, and especially its last head, Sammy Crook, who decided to resign in November  following  a bad Ofsted result. This was largely  due to difficulties in recovering from Covid effects. It meant that THS now has to join a MAT, so the Tiverton Federation ceased to exist from January  27 2025. It was agreed with the Devon LA and the Diocese that the two primaries should continue to be federated for the time being. The two schools are happy to work together, each keeping their own head teachers and sharing a governing body which has been put together from the governors of the previous board. This will be looking for a MAT to join. It has  arranged  meanwhile to buy in  support  from Ventrus,  a MAT which includes 5 local primaries among its 20 or partners.</w:t>
            </w:r>
          </w:p>
          <w:p w14:paraId="6A2E088A" w14:textId="030A7539" w:rsidR="001A33D9" w:rsidRPr="001A33D9" w:rsidRDefault="001A33D9" w:rsidP="001A33D9">
            <w:pPr>
              <w:ind w:left="145"/>
              <w:rPr>
                <w:rFonts w:asciiTheme="minorHAnsi" w:hAnsiTheme="minorHAnsi" w:cstheme="minorHAnsi"/>
                <w:i/>
                <w:iCs/>
              </w:rPr>
            </w:pPr>
            <w:r w:rsidRPr="001A33D9">
              <w:rPr>
                <w:rFonts w:asciiTheme="minorHAnsi" w:hAnsiTheme="minorHAnsi" w:cstheme="minorHAnsi"/>
                <w:i/>
                <w:iCs/>
              </w:rPr>
              <w:t>The main problem for most primaries is falling numbers, the result of a drop in the birth rate some 12 years ago, so far unaltered, and RPS is no exception.  With a roll currently down to 56 and assisted by the flexi  policy we are lucky in being able to maintain small classes, some exceptional teaching and a very effective head in Emily Budden and must hope for a rising intake over the next year or two.</w:t>
            </w:r>
          </w:p>
          <w:p w14:paraId="1528A045" w14:textId="1B5EA358" w:rsidR="001A33D9" w:rsidRPr="003E22AA" w:rsidRDefault="001A33D9" w:rsidP="001A33D9">
            <w:pPr>
              <w:rPr>
                <w:sz w:val="24"/>
                <w:szCs w:val="24"/>
              </w:rPr>
            </w:pPr>
          </w:p>
        </w:tc>
      </w:tr>
      <w:tr w:rsidR="003E22AA" w:rsidRPr="003E22AA" w14:paraId="2DB147E1" w14:textId="77777777" w:rsidTr="003E22AA">
        <w:tc>
          <w:tcPr>
            <w:tcW w:w="1276" w:type="dxa"/>
            <w:hideMark/>
          </w:tcPr>
          <w:p w14:paraId="5CD33C32" w14:textId="77777777" w:rsidR="003E22AA" w:rsidRPr="003E22AA" w:rsidRDefault="003E22AA" w:rsidP="003E22AA">
            <w:pPr>
              <w:jc w:val="center"/>
              <w:rPr>
                <w:rFonts w:asciiTheme="minorHAnsi" w:hAnsiTheme="minorHAnsi" w:cstheme="minorHAnsi"/>
                <w:b/>
                <w:bCs/>
                <w:lang w:val="en-US"/>
              </w:rPr>
            </w:pPr>
            <w:r w:rsidRPr="003E22AA">
              <w:rPr>
                <w:rFonts w:asciiTheme="minorHAnsi" w:hAnsiTheme="minorHAnsi" w:cstheme="minorHAnsi"/>
                <w:b/>
                <w:bCs/>
                <w:lang w:val="en-US"/>
              </w:rPr>
              <w:t>2425-076</w:t>
            </w:r>
          </w:p>
        </w:tc>
        <w:tc>
          <w:tcPr>
            <w:tcW w:w="8480" w:type="dxa"/>
          </w:tcPr>
          <w:p w14:paraId="2EB935D6" w14:textId="77777777" w:rsidR="003E22AA" w:rsidRPr="003E22AA" w:rsidRDefault="003E22AA" w:rsidP="003E22AA">
            <w:pPr>
              <w:ind w:left="145" w:right="324"/>
              <w:rPr>
                <w:rFonts w:asciiTheme="minorHAnsi" w:hAnsiTheme="minorHAnsi" w:cstheme="minorHAnsi"/>
                <w:b/>
                <w:bCs/>
                <w:lang w:val="en-US"/>
              </w:rPr>
            </w:pPr>
            <w:r w:rsidRPr="003E22AA">
              <w:rPr>
                <w:rFonts w:asciiTheme="minorHAnsi" w:hAnsiTheme="minorHAnsi" w:cstheme="minorHAnsi"/>
                <w:b/>
                <w:bCs/>
                <w:lang w:val="en-US"/>
              </w:rPr>
              <w:t>ROAD WARDEN SCHEME</w:t>
            </w:r>
          </w:p>
          <w:p w14:paraId="12532D42" w14:textId="33EE118B" w:rsidR="003E22AA" w:rsidRDefault="00F7077B" w:rsidP="003E22AA">
            <w:pPr>
              <w:ind w:left="145" w:right="324"/>
              <w:rPr>
                <w:rFonts w:asciiTheme="minorHAnsi" w:hAnsiTheme="minorHAnsi" w:cstheme="minorHAnsi"/>
                <w:bCs/>
                <w:lang w:val="en-US"/>
              </w:rPr>
            </w:pPr>
            <w:r>
              <w:rPr>
                <w:rFonts w:asciiTheme="minorHAnsi" w:hAnsiTheme="minorHAnsi" w:cstheme="minorHAnsi"/>
                <w:bCs/>
                <w:lang w:val="en-US"/>
              </w:rPr>
              <w:t>The clerk explained that the DCC Road Warden scheme allowed local people to be trained under section 8</w:t>
            </w:r>
            <w:r w:rsidR="00406603">
              <w:rPr>
                <w:rFonts w:asciiTheme="minorHAnsi" w:hAnsiTheme="minorHAnsi" w:cstheme="minorHAnsi"/>
                <w:bCs/>
                <w:lang w:val="en-US"/>
              </w:rPr>
              <w:t xml:space="preserve"> of the traffic signs manual and to undertake some highway maintenance work for their parish. There would be a need to recruit a small number of people willing to undergo online training so that they, with a maximum of two other volunteers each, to undertake such works. </w:t>
            </w:r>
          </w:p>
          <w:p w14:paraId="2913D392" w14:textId="2BB3E7E0" w:rsidR="00406603" w:rsidRDefault="00406603" w:rsidP="003E22AA">
            <w:pPr>
              <w:ind w:left="145" w:right="324"/>
              <w:rPr>
                <w:rFonts w:asciiTheme="minorHAnsi" w:hAnsiTheme="minorHAnsi" w:cstheme="minorHAnsi"/>
                <w:bCs/>
                <w:lang w:val="en-US"/>
              </w:rPr>
            </w:pPr>
            <w:r>
              <w:rPr>
                <w:rFonts w:asciiTheme="minorHAnsi" w:hAnsiTheme="minorHAnsi" w:cstheme="minorHAnsi"/>
                <w:bCs/>
                <w:lang w:val="en-US"/>
              </w:rPr>
              <w:t xml:space="preserve">In addition, the county highways team have grant funding available to purchase necessary equipment so that there would be little or no cost for the parish council to </w:t>
            </w:r>
            <w:r>
              <w:rPr>
                <w:rFonts w:asciiTheme="minorHAnsi" w:hAnsiTheme="minorHAnsi" w:cstheme="minorHAnsi"/>
                <w:bCs/>
                <w:lang w:val="en-US"/>
              </w:rPr>
              <w:lastRenderedPageBreak/>
              <w:t>find.</w:t>
            </w:r>
          </w:p>
          <w:p w14:paraId="584FEF5B" w14:textId="5128533F" w:rsidR="00406603" w:rsidRPr="003E22AA" w:rsidRDefault="006478C4" w:rsidP="003E22AA">
            <w:pPr>
              <w:ind w:left="145" w:right="324"/>
              <w:rPr>
                <w:rFonts w:asciiTheme="minorHAnsi" w:hAnsiTheme="minorHAnsi" w:cstheme="minorHAnsi"/>
                <w:bCs/>
                <w:lang w:val="en-US"/>
              </w:rPr>
            </w:pPr>
            <w:r>
              <w:rPr>
                <w:rFonts w:asciiTheme="minorHAnsi" w:hAnsiTheme="minorHAnsi" w:cstheme="minorHAnsi"/>
                <w:bCs/>
                <w:lang w:val="en-US"/>
              </w:rPr>
              <w:t xml:space="preserve">It was </w:t>
            </w:r>
            <w:r w:rsidRPr="000A160C">
              <w:rPr>
                <w:rFonts w:asciiTheme="minorHAnsi" w:hAnsiTheme="minorHAnsi" w:cstheme="minorHAnsi"/>
                <w:b/>
                <w:lang w:val="en-US"/>
              </w:rPr>
              <w:t>agreed</w:t>
            </w:r>
            <w:r>
              <w:rPr>
                <w:rFonts w:asciiTheme="minorHAnsi" w:hAnsiTheme="minorHAnsi" w:cstheme="minorHAnsi"/>
                <w:bCs/>
                <w:lang w:val="en-US"/>
              </w:rPr>
              <w:t xml:space="preserve"> to seek people from the parish to take the initiative and get themselves trained and to review matters when this has been achieved.</w:t>
            </w:r>
          </w:p>
          <w:p w14:paraId="1BFC00A4" w14:textId="77777777" w:rsidR="003E22AA" w:rsidRPr="003E22AA" w:rsidRDefault="003E22AA" w:rsidP="003E22AA">
            <w:pPr>
              <w:ind w:left="145" w:right="324"/>
              <w:rPr>
                <w:rFonts w:asciiTheme="minorHAnsi" w:hAnsiTheme="minorHAnsi" w:cstheme="minorHAnsi"/>
                <w:bCs/>
                <w:lang w:val="en-US"/>
              </w:rPr>
            </w:pPr>
          </w:p>
        </w:tc>
      </w:tr>
      <w:tr w:rsidR="003E22AA" w:rsidRPr="003E22AA" w14:paraId="5091E4F0" w14:textId="77777777" w:rsidTr="003E22AA">
        <w:tc>
          <w:tcPr>
            <w:tcW w:w="1276" w:type="dxa"/>
            <w:hideMark/>
          </w:tcPr>
          <w:p w14:paraId="051F5457" w14:textId="77777777" w:rsidR="003E22AA" w:rsidRPr="003E22AA" w:rsidRDefault="003E22AA" w:rsidP="003E22AA">
            <w:pPr>
              <w:jc w:val="center"/>
              <w:rPr>
                <w:rFonts w:asciiTheme="minorHAnsi" w:hAnsiTheme="minorHAnsi" w:cstheme="minorHAnsi"/>
                <w:b/>
                <w:bCs/>
                <w:lang w:val="en-US"/>
              </w:rPr>
            </w:pPr>
            <w:r w:rsidRPr="003E22AA">
              <w:rPr>
                <w:rFonts w:asciiTheme="minorHAnsi" w:hAnsiTheme="minorHAnsi" w:cstheme="minorHAnsi"/>
                <w:b/>
                <w:bCs/>
                <w:lang w:val="en-US"/>
              </w:rPr>
              <w:lastRenderedPageBreak/>
              <w:t>2425-077</w:t>
            </w:r>
          </w:p>
        </w:tc>
        <w:tc>
          <w:tcPr>
            <w:tcW w:w="8480" w:type="dxa"/>
            <w:hideMark/>
          </w:tcPr>
          <w:p w14:paraId="1DF339AA" w14:textId="77777777" w:rsidR="003E22AA" w:rsidRPr="003E22AA" w:rsidRDefault="003E22AA" w:rsidP="003E22AA">
            <w:pPr>
              <w:ind w:left="145" w:right="324"/>
              <w:rPr>
                <w:rFonts w:asciiTheme="minorHAnsi" w:hAnsiTheme="minorHAnsi" w:cstheme="minorHAnsi"/>
                <w:b/>
                <w:bCs/>
                <w:lang w:val="en-US"/>
              </w:rPr>
            </w:pPr>
            <w:r w:rsidRPr="003E22AA">
              <w:rPr>
                <w:rFonts w:asciiTheme="minorHAnsi" w:hAnsiTheme="minorHAnsi" w:cstheme="minorHAnsi"/>
                <w:b/>
                <w:bCs/>
                <w:lang w:val="en-US"/>
              </w:rPr>
              <w:t>NORTH DEVON COUNCIL – COMMUNITY GOVERNANCE REVIEW</w:t>
            </w:r>
          </w:p>
          <w:p w14:paraId="16F8011B" w14:textId="3B06AE1A" w:rsidR="003E22AA" w:rsidRPr="003E22AA" w:rsidRDefault="00DA2979" w:rsidP="003E22AA">
            <w:pPr>
              <w:ind w:left="145" w:right="324"/>
              <w:rPr>
                <w:rFonts w:asciiTheme="minorHAnsi" w:hAnsiTheme="minorHAnsi" w:cstheme="minorHAnsi"/>
                <w:bCs/>
                <w:lang w:val="en-US"/>
              </w:rPr>
            </w:pPr>
            <w:r>
              <w:rPr>
                <w:rFonts w:asciiTheme="minorHAnsi" w:hAnsiTheme="minorHAnsi" w:cstheme="minorHAnsi"/>
                <w:bCs/>
                <w:lang w:val="en-US"/>
              </w:rPr>
              <w:t>The chairman circulated a map of the parish boundary and made some suggestions for changes to it.</w:t>
            </w:r>
            <w:r w:rsidR="001A1A0A">
              <w:rPr>
                <w:rFonts w:asciiTheme="minorHAnsi" w:hAnsiTheme="minorHAnsi" w:cstheme="minorHAnsi"/>
                <w:bCs/>
                <w:lang w:val="en-US"/>
              </w:rPr>
              <w:t xml:space="preserve"> Councillors would contact the chairman and/or clerk with their thoughts on the suggested changes.</w:t>
            </w:r>
          </w:p>
          <w:p w14:paraId="434F3430" w14:textId="77777777" w:rsidR="003E22AA" w:rsidRPr="003E22AA" w:rsidRDefault="003E22AA" w:rsidP="003E22AA">
            <w:pPr>
              <w:ind w:left="145" w:right="324"/>
              <w:rPr>
                <w:rFonts w:asciiTheme="minorHAnsi" w:hAnsiTheme="minorHAnsi" w:cstheme="minorHAnsi"/>
                <w:bCs/>
                <w:lang w:val="en-US"/>
              </w:rPr>
            </w:pPr>
            <w:r w:rsidRPr="003E22AA">
              <w:rPr>
                <w:rFonts w:asciiTheme="minorHAnsi" w:hAnsiTheme="minorHAnsi" w:cstheme="minorHAnsi"/>
                <w:bCs/>
                <w:lang w:val="en-US"/>
              </w:rPr>
              <w:t>.</w:t>
            </w:r>
          </w:p>
        </w:tc>
      </w:tr>
      <w:tr w:rsidR="003E22AA" w:rsidRPr="003E22AA" w14:paraId="42508CA5" w14:textId="77777777" w:rsidTr="003E22AA">
        <w:tc>
          <w:tcPr>
            <w:tcW w:w="1276" w:type="dxa"/>
            <w:hideMark/>
          </w:tcPr>
          <w:p w14:paraId="08089A51" w14:textId="77777777" w:rsidR="003E22AA" w:rsidRPr="003E22AA" w:rsidRDefault="003E22AA" w:rsidP="003E22AA">
            <w:pPr>
              <w:jc w:val="center"/>
              <w:rPr>
                <w:rFonts w:asciiTheme="minorHAnsi" w:hAnsiTheme="minorHAnsi" w:cstheme="minorHAnsi"/>
                <w:b/>
                <w:bCs/>
                <w:lang w:val="en-US"/>
              </w:rPr>
            </w:pPr>
            <w:r w:rsidRPr="003E22AA">
              <w:rPr>
                <w:rFonts w:asciiTheme="minorHAnsi" w:hAnsiTheme="minorHAnsi" w:cstheme="minorHAnsi"/>
                <w:b/>
                <w:bCs/>
                <w:lang w:val="en-US"/>
              </w:rPr>
              <w:t>2425-078</w:t>
            </w:r>
          </w:p>
        </w:tc>
        <w:tc>
          <w:tcPr>
            <w:tcW w:w="8480" w:type="dxa"/>
          </w:tcPr>
          <w:p w14:paraId="4D14C1B5" w14:textId="77777777" w:rsidR="003E22AA" w:rsidRPr="003E22AA" w:rsidRDefault="003E22AA" w:rsidP="003E22AA">
            <w:pPr>
              <w:ind w:left="145" w:right="324"/>
              <w:rPr>
                <w:rFonts w:asciiTheme="minorHAnsi" w:hAnsiTheme="minorHAnsi" w:cstheme="minorHAnsi"/>
                <w:b/>
                <w:bCs/>
                <w:lang w:val="en-US"/>
              </w:rPr>
            </w:pPr>
            <w:r w:rsidRPr="003E22AA">
              <w:rPr>
                <w:rFonts w:asciiTheme="minorHAnsi" w:hAnsiTheme="minorHAnsi" w:cstheme="minorHAnsi"/>
                <w:b/>
                <w:bCs/>
                <w:lang w:val="en-US"/>
              </w:rPr>
              <w:t>BUDGET &amp; PRECEPT 2025/2026</w:t>
            </w:r>
          </w:p>
          <w:p w14:paraId="30582402" w14:textId="6795D49E" w:rsidR="003E22AA" w:rsidRPr="003E22AA" w:rsidRDefault="001A1A0A" w:rsidP="003E22AA">
            <w:pPr>
              <w:ind w:left="145" w:right="324"/>
              <w:rPr>
                <w:rFonts w:asciiTheme="minorHAnsi" w:hAnsiTheme="minorHAnsi" w:cstheme="minorHAnsi"/>
                <w:bCs/>
                <w:lang w:val="en-US"/>
              </w:rPr>
            </w:pPr>
            <w:r>
              <w:rPr>
                <w:rFonts w:asciiTheme="minorHAnsi" w:hAnsiTheme="minorHAnsi" w:cstheme="minorHAnsi"/>
                <w:bCs/>
                <w:lang w:val="en-US"/>
              </w:rPr>
              <w:t>In the postponement of this meeting from 28</w:t>
            </w:r>
            <w:r w:rsidRPr="001A1A0A">
              <w:rPr>
                <w:rFonts w:asciiTheme="minorHAnsi" w:hAnsiTheme="minorHAnsi" w:cstheme="minorHAnsi"/>
                <w:bCs/>
                <w:vertAlign w:val="superscript"/>
                <w:lang w:val="en-US"/>
              </w:rPr>
              <w:t>th</w:t>
            </w:r>
            <w:r>
              <w:rPr>
                <w:rFonts w:asciiTheme="minorHAnsi" w:hAnsiTheme="minorHAnsi" w:cstheme="minorHAnsi"/>
                <w:bCs/>
                <w:lang w:val="en-US"/>
              </w:rPr>
              <w:t xml:space="preserve"> January, there was a need to notify NDC of the precept requirement for 2025/2026 before this meeting after consulting the chairman, the precept request remained the same as the current year, £15,900 resulting in a small reduction in the Band D charge.</w:t>
            </w:r>
          </w:p>
          <w:p w14:paraId="406A1FBE" w14:textId="77777777" w:rsidR="003E22AA" w:rsidRPr="003E22AA" w:rsidRDefault="003E22AA" w:rsidP="003E22AA">
            <w:pPr>
              <w:ind w:left="145" w:right="324"/>
              <w:rPr>
                <w:rFonts w:asciiTheme="minorHAnsi" w:hAnsiTheme="minorHAnsi" w:cstheme="minorHAnsi"/>
                <w:b/>
                <w:bCs/>
                <w:lang w:val="en-US"/>
              </w:rPr>
            </w:pPr>
          </w:p>
        </w:tc>
      </w:tr>
      <w:tr w:rsidR="003E22AA" w:rsidRPr="003E22AA" w14:paraId="2018D91D" w14:textId="77777777" w:rsidTr="003E22AA">
        <w:tc>
          <w:tcPr>
            <w:tcW w:w="1276" w:type="dxa"/>
            <w:hideMark/>
          </w:tcPr>
          <w:p w14:paraId="273080DE" w14:textId="77777777" w:rsidR="003E22AA" w:rsidRPr="003E22AA" w:rsidRDefault="003E22AA" w:rsidP="003E22AA">
            <w:pPr>
              <w:jc w:val="center"/>
              <w:rPr>
                <w:rFonts w:asciiTheme="minorHAnsi" w:hAnsiTheme="minorHAnsi" w:cstheme="minorHAnsi"/>
                <w:b/>
                <w:bCs/>
                <w:lang w:val="en-US"/>
              </w:rPr>
            </w:pPr>
            <w:r w:rsidRPr="003E22AA">
              <w:rPr>
                <w:rFonts w:asciiTheme="minorHAnsi" w:hAnsiTheme="minorHAnsi" w:cstheme="minorHAnsi"/>
                <w:b/>
                <w:bCs/>
                <w:lang w:val="en-US"/>
              </w:rPr>
              <w:t>2425-079</w:t>
            </w:r>
          </w:p>
        </w:tc>
        <w:tc>
          <w:tcPr>
            <w:tcW w:w="8480" w:type="dxa"/>
          </w:tcPr>
          <w:p w14:paraId="0ACC7FD8" w14:textId="77777777" w:rsidR="003E22AA" w:rsidRPr="003E22AA" w:rsidRDefault="003E22AA" w:rsidP="003E22AA">
            <w:pPr>
              <w:ind w:left="145" w:right="324"/>
              <w:rPr>
                <w:rFonts w:asciiTheme="minorHAnsi" w:hAnsiTheme="minorHAnsi" w:cstheme="minorHAnsi"/>
                <w:bCs/>
                <w:lang w:val="en-US"/>
              </w:rPr>
            </w:pPr>
            <w:r w:rsidRPr="003E22AA">
              <w:rPr>
                <w:rFonts w:asciiTheme="minorHAnsi" w:hAnsiTheme="minorHAnsi" w:cstheme="minorHAnsi"/>
                <w:b/>
                <w:bCs/>
                <w:lang w:val="en-US"/>
              </w:rPr>
              <w:t>PUBLIC BENCH</w:t>
            </w:r>
          </w:p>
          <w:p w14:paraId="625147F9" w14:textId="30B111A9" w:rsidR="003E22AA" w:rsidRPr="003E22AA" w:rsidRDefault="001A1A0A" w:rsidP="003E22AA">
            <w:pPr>
              <w:ind w:left="145" w:right="324"/>
              <w:rPr>
                <w:rFonts w:asciiTheme="minorHAnsi" w:hAnsiTheme="minorHAnsi" w:cstheme="minorHAnsi"/>
                <w:bCs/>
                <w:lang w:val="en-US"/>
              </w:rPr>
            </w:pPr>
            <w:r>
              <w:rPr>
                <w:rFonts w:asciiTheme="minorHAnsi" w:hAnsiTheme="minorHAnsi" w:cstheme="minorHAnsi"/>
                <w:bCs/>
                <w:lang w:val="en-US"/>
              </w:rPr>
              <w:t xml:space="preserve">It was </w:t>
            </w:r>
            <w:r w:rsidRPr="00C15E9C">
              <w:rPr>
                <w:rFonts w:asciiTheme="minorHAnsi" w:hAnsiTheme="minorHAnsi" w:cstheme="minorHAnsi"/>
                <w:b/>
                <w:lang w:val="en-US"/>
              </w:rPr>
              <w:t>agreed</w:t>
            </w:r>
            <w:r>
              <w:rPr>
                <w:rFonts w:asciiTheme="minorHAnsi" w:hAnsiTheme="minorHAnsi" w:cstheme="minorHAnsi"/>
                <w:bCs/>
                <w:lang w:val="en-US"/>
              </w:rPr>
              <w:t xml:space="preserve"> that the new bin would be installed </w:t>
            </w:r>
            <w:r w:rsidR="00C15E9C">
              <w:rPr>
                <w:rFonts w:asciiTheme="minorHAnsi" w:hAnsiTheme="minorHAnsi" w:cstheme="minorHAnsi"/>
                <w:bCs/>
                <w:lang w:val="en-US"/>
              </w:rPr>
              <w:t>opposite</w:t>
            </w:r>
            <w:r>
              <w:rPr>
                <w:rFonts w:asciiTheme="minorHAnsi" w:hAnsiTheme="minorHAnsi" w:cstheme="minorHAnsi"/>
                <w:bCs/>
                <w:lang w:val="en-US"/>
              </w:rPr>
              <w:t xml:space="preserve"> the pull-in</w:t>
            </w:r>
            <w:r w:rsidR="00C15E9C">
              <w:rPr>
                <w:rFonts w:asciiTheme="minorHAnsi" w:hAnsiTheme="minorHAnsi" w:cstheme="minorHAnsi"/>
                <w:bCs/>
                <w:lang w:val="en-US"/>
              </w:rPr>
              <w:t>, towards the cross. Cllr. Phillips would arrange to get the bench concreted in.</w:t>
            </w:r>
          </w:p>
          <w:p w14:paraId="634318BC" w14:textId="77777777" w:rsidR="003E22AA" w:rsidRPr="003E22AA" w:rsidRDefault="003E22AA" w:rsidP="003E22AA">
            <w:pPr>
              <w:ind w:left="145" w:right="324"/>
              <w:rPr>
                <w:rFonts w:asciiTheme="minorHAnsi" w:hAnsiTheme="minorHAnsi" w:cstheme="minorHAnsi"/>
                <w:b/>
                <w:bCs/>
                <w:lang w:val="en-US"/>
              </w:rPr>
            </w:pPr>
          </w:p>
        </w:tc>
      </w:tr>
      <w:tr w:rsidR="003E22AA" w:rsidRPr="003E22AA" w14:paraId="1CC70F7D" w14:textId="77777777" w:rsidTr="003E22AA">
        <w:tc>
          <w:tcPr>
            <w:tcW w:w="1276" w:type="dxa"/>
            <w:hideMark/>
          </w:tcPr>
          <w:p w14:paraId="744DE7D4" w14:textId="77777777" w:rsidR="003E22AA" w:rsidRPr="003E22AA" w:rsidRDefault="003E22AA" w:rsidP="003E22AA">
            <w:pPr>
              <w:jc w:val="center"/>
              <w:rPr>
                <w:rFonts w:asciiTheme="minorHAnsi" w:hAnsiTheme="minorHAnsi" w:cstheme="minorHAnsi"/>
                <w:b/>
                <w:bCs/>
                <w:lang w:val="en-US"/>
              </w:rPr>
            </w:pPr>
            <w:r w:rsidRPr="003E22AA">
              <w:rPr>
                <w:rFonts w:asciiTheme="minorHAnsi" w:hAnsiTheme="minorHAnsi" w:cstheme="minorHAnsi"/>
                <w:b/>
                <w:bCs/>
                <w:lang w:val="en-US"/>
              </w:rPr>
              <w:t>2425-080</w:t>
            </w:r>
          </w:p>
        </w:tc>
        <w:tc>
          <w:tcPr>
            <w:tcW w:w="8480" w:type="dxa"/>
          </w:tcPr>
          <w:p w14:paraId="6BC395FE" w14:textId="77777777" w:rsidR="003E22AA" w:rsidRPr="003E22AA" w:rsidRDefault="003E22AA" w:rsidP="003E22AA">
            <w:pPr>
              <w:ind w:left="145" w:right="324"/>
              <w:rPr>
                <w:rFonts w:asciiTheme="minorHAnsi" w:hAnsiTheme="minorHAnsi" w:cstheme="minorHAnsi"/>
                <w:b/>
                <w:bCs/>
                <w:lang w:val="en-US"/>
              </w:rPr>
            </w:pPr>
            <w:r w:rsidRPr="003E22AA">
              <w:rPr>
                <w:rFonts w:asciiTheme="minorHAnsi" w:hAnsiTheme="minorHAnsi" w:cstheme="minorHAnsi"/>
                <w:b/>
                <w:bCs/>
                <w:lang w:val="en-US"/>
              </w:rPr>
              <w:t>BANK RECONCILIATION</w:t>
            </w:r>
          </w:p>
          <w:p w14:paraId="495E135B" w14:textId="354D5176" w:rsidR="003E22AA" w:rsidRPr="003E22AA" w:rsidRDefault="00C15E9C" w:rsidP="003E22AA">
            <w:pPr>
              <w:ind w:left="145" w:right="324"/>
              <w:rPr>
                <w:rFonts w:asciiTheme="minorHAnsi" w:hAnsiTheme="minorHAnsi" w:cstheme="minorHAnsi"/>
                <w:bCs/>
                <w:lang w:val="en-US"/>
              </w:rPr>
            </w:pPr>
            <w:r>
              <w:rPr>
                <w:rFonts w:asciiTheme="minorHAnsi" w:hAnsiTheme="minorHAnsi" w:cstheme="minorHAnsi"/>
                <w:bCs/>
                <w:lang w:val="en-US"/>
              </w:rPr>
              <w:t>T</w:t>
            </w:r>
            <w:r w:rsidR="003E22AA" w:rsidRPr="003E22AA">
              <w:rPr>
                <w:rFonts w:asciiTheme="minorHAnsi" w:hAnsiTheme="minorHAnsi" w:cstheme="minorHAnsi"/>
                <w:bCs/>
                <w:lang w:val="en-US"/>
              </w:rPr>
              <w:t>he bank reconciliation as at 31</w:t>
            </w:r>
            <w:r w:rsidR="003E22AA" w:rsidRPr="003E22AA">
              <w:rPr>
                <w:rFonts w:asciiTheme="minorHAnsi" w:hAnsiTheme="minorHAnsi" w:cstheme="minorHAnsi"/>
                <w:bCs/>
                <w:vertAlign w:val="superscript"/>
                <w:lang w:val="en-US"/>
              </w:rPr>
              <w:t>st</w:t>
            </w:r>
            <w:r w:rsidR="003E22AA" w:rsidRPr="003E22AA">
              <w:rPr>
                <w:rFonts w:asciiTheme="minorHAnsi" w:hAnsiTheme="minorHAnsi" w:cstheme="minorHAnsi"/>
                <w:bCs/>
                <w:lang w:val="en-US"/>
              </w:rPr>
              <w:t xml:space="preserve"> January 2025</w:t>
            </w:r>
            <w:r>
              <w:rPr>
                <w:rFonts w:asciiTheme="minorHAnsi" w:hAnsiTheme="minorHAnsi" w:cstheme="minorHAnsi"/>
                <w:bCs/>
                <w:lang w:val="en-US"/>
              </w:rPr>
              <w:t xml:space="preserve"> was </w:t>
            </w:r>
            <w:r w:rsidRPr="00C15E9C">
              <w:rPr>
                <w:rFonts w:asciiTheme="minorHAnsi" w:hAnsiTheme="minorHAnsi" w:cstheme="minorHAnsi"/>
                <w:b/>
                <w:lang w:val="en-US"/>
              </w:rPr>
              <w:t>agreed</w:t>
            </w:r>
            <w:r>
              <w:rPr>
                <w:rFonts w:asciiTheme="minorHAnsi" w:hAnsiTheme="minorHAnsi" w:cstheme="minorHAnsi"/>
                <w:bCs/>
                <w:lang w:val="en-US"/>
              </w:rPr>
              <w:t>.</w:t>
            </w:r>
          </w:p>
          <w:p w14:paraId="39195B0F" w14:textId="77777777" w:rsidR="003E22AA" w:rsidRPr="003E22AA" w:rsidRDefault="003E22AA" w:rsidP="003E22AA">
            <w:pPr>
              <w:ind w:left="145" w:right="324"/>
              <w:rPr>
                <w:rFonts w:asciiTheme="minorHAnsi" w:hAnsiTheme="minorHAnsi" w:cstheme="minorHAnsi"/>
                <w:bCs/>
                <w:lang w:val="en-US"/>
              </w:rPr>
            </w:pPr>
          </w:p>
        </w:tc>
      </w:tr>
      <w:tr w:rsidR="003E22AA" w:rsidRPr="003E22AA" w14:paraId="5366177B" w14:textId="77777777" w:rsidTr="003E22AA">
        <w:trPr>
          <w:trHeight w:val="546"/>
        </w:trPr>
        <w:tc>
          <w:tcPr>
            <w:tcW w:w="1276" w:type="dxa"/>
            <w:hideMark/>
          </w:tcPr>
          <w:p w14:paraId="1BA9FB5D" w14:textId="77777777" w:rsidR="003E22AA" w:rsidRPr="003E22AA" w:rsidRDefault="003E22AA" w:rsidP="003E22AA">
            <w:pPr>
              <w:jc w:val="center"/>
              <w:rPr>
                <w:rFonts w:asciiTheme="minorHAnsi" w:hAnsiTheme="minorHAnsi" w:cstheme="minorHAnsi"/>
                <w:b/>
                <w:bCs/>
                <w:lang w:val="en-US"/>
              </w:rPr>
            </w:pPr>
            <w:r w:rsidRPr="003E22AA">
              <w:rPr>
                <w:rFonts w:asciiTheme="minorHAnsi" w:hAnsiTheme="minorHAnsi" w:cstheme="minorHAnsi"/>
                <w:b/>
                <w:bCs/>
                <w:lang w:val="en-US"/>
              </w:rPr>
              <w:t>2425-081</w:t>
            </w:r>
          </w:p>
        </w:tc>
        <w:tc>
          <w:tcPr>
            <w:tcW w:w="8480" w:type="dxa"/>
          </w:tcPr>
          <w:p w14:paraId="631CE72A" w14:textId="77777777" w:rsidR="003E22AA" w:rsidRPr="003E22AA" w:rsidRDefault="003E22AA" w:rsidP="003E22AA">
            <w:pPr>
              <w:ind w:left="145" w:right="324"/>
              <w:rPr>
                <w:rFonts w:asciiTheme="minorHAnsi" w:hAnsiTheme="minorHAnsi" w:cstheme="minorHAnsi"/>
                <w:b/>
                <w:bCs/>
                <w:lang w:val="en-US"/>
              </w:rPr>
            </w:pPr>
            <w:r w:rsidRPr="003E22AA">
              <w:rPr>
                <w:rFonts w:asciiTheme="minorHAnsi" w:hAnsiTheme="minorHAnsi" w:cstheme="minorHAnsi"/>
                <w:b/>
                <w:bCs/>
                <w:lang w:val="en-US"/>
              </w:rPr>
              <w:t>RECEIPTS &amp; PAYMENTS TO DATE COMPARED TO BUDGET</w:t>
            </w:r>
          </w:p>
          <w:p w14:paraId="66DD21ED" w14:textId="2ABCA98E" w:rsidR="003E22AA" w:rsidRPr="003E22AA" w:rsidRDefault="00C15E9C" w:rsidP="003E22AA">
            <w:pPr>
              <w:ind w:left="145" w:right="324"/>
              <w:rPr>
                <w:rFonts w:asciiTheme="minorHAnsi" w:hAnsiTheme="minorHAnsi" w:cstheme="minorHAnsi"/>
                <w:bCs/>
                <w:lang w:val="en-US"/>
              </w:rPr>
            </w:pPr>
            <w:r>
              <w:rPr>
                <w:rFonts w:asciiTheme="minorHAnsi" w:hAnsiTheme="minorHAnsi" w:cstheme="minorHAnsi"/>
                <w:bCs/>
                <w:lang w:val="en-US"/>
              </w:rPr>
              <w:t>T</w:t>
            </w:r>
            <w:r w:rsidR="003E22AA" w:rsidRPr="003E22AA">
              <w:rPr>
                <w:rFonts w:asciiTheme="minorHAnsi" w:hAnsiTheme="minorHAnsi" w:cstheme="minorHAnsi"/>
                <w:bCs/>
                <w:lang w:val="en-US"/>
              </w:rPr>
              <w:t>he statement of Receipts and Payments compared to Budgets for the period from 1</w:t>
            </w:r>
            <w:r w:rsidR="003E22AA" w:rsidRPr="003E22AA">
              <w:rPr>
                <w:rFonts w:asciiTheme="minorHAnsi" w:hAnsiTheme="minorHAnsi" w:cstheme="minorHAnsi"/>
                <w:bCs/>
                <w:vertAlign w:val="superscript"/>
                <w:lang w:val="en-US"/>
              </w:rPr>
              <w:t>st</w:t>
            </w:r>
            <w:r w:rsidR="003E22AA" w:rsidRPr="003E22AA">
              <w:rPr>
                <w:rFonts w:asciiTheme="minorHAnsi" w:hAnsiTheme="minorHAnsi" w:cstheme="minorHAnsi"/>
                <w:bCs/>
                <w:lang w:val="en-US"/>
              </w:rPr>
              <w:t xml:space="preserve"> April 2024 to 31</w:t>
            </w:r>
            <w:r w:rsidR="003E22AA" w:rsidRPr="003E22AA">
              <w:rPr>
                <w:rFonts w:asciiTheme="minorHAnsi" w:hAnsiTheme="minorHAnsi" w:cstheme="minorHAnsi"/>
                <w:bCs/>
                <w:vertAlign w:val="superscript"/>
                <w:lang w:val="en-US"/>
              </w:rPr>
              <w:t>st</w:t>
            </w:r>
            <w:r w:rsidR="003E22AA" w:rsidRPr="003E22AA">
              <w:rPr>
                <w:rFonts w:asciiTheme="minorHAnsi" w:hAnsiTheme="minorHAnsi" w:cstheme="minorHAnsi"/>
                <w:bCs/>
                <w:lang w:val="en-US"/>
              </w:rPr>
              <w:t xml:space="preserve"> January 2025</w:t>
            </w:r>
            <w:r>
              <w:rPr>
                <w:rFonts w:asciiTheme="minorHAnsi" w:hAnsiTheme="minorHAnsi" w:cstheme="minorHAnsi"/>
                <w:bCs/>
                <w:lang w:val="en-US"/>
              </w:rPr>
              <w:t xml:space="preserve"> was noted and </w:t>
            </w:r>
            <w:r w:rsidRPr="00C15E9C">
              <w:rPr>
                <w:rFonts w:asciiTheme="minorHAnsi" w:hAnsiTheme="minorHAnsi" w:cstheme="minorHAnsi"/>
                <w:b/>
                <w:lang w:val="en-US"/>
              </w:rPr>
              <w:t>agreed</w:t>
            </w:r>
            <w:r>
              <w:rPr>
                <w:rFonts w:asciiTheme="minorHAnsi" w:hAnsiTheme="minorHAnsi" w:cstheme="minorHAnsi"/>
                <w:b/>
                <w:lang w:val="en-US"/>
              </w:rPr>
              <w:t>.</w:t>
            </w:r>
          </w:p>
          <w:p w14:paraId="4C6B81F9" w14:textId="77777777" w:rsidR="003E22AA" w:rsidRPr="003E22AA" w:rsidRDefault="003E22AA" w:rsidP="003E22AA">
            <w:pPr>
              <w:ind w:left="145" w:right="324"/>
              <w:rPr>
                <w:rFonts w:asciiTheme="minorHAnsi" w:hAnsiTheme="minorHAnsi" w:cstheme="minorHAnsi"/>
                <w:bCs/>
                <w:lang w:val="en-US"/>
              </w:rPr>
            </w:pPr>
          </w:p>
        </w:tc>
      </w:tr>
      <w:tr w:rsidR="003E22AA" w:rsidRPr="003E22AA" w14:paraId="581CFA27" w14:textId="77777777" w:rsidTr="003E22AA">
        <w:trPr>
          <w:trHeight w:val="1036"/>
        </w:trPr>
        <w:tc>
          <w:tcPr>
            <w:tcW w:w="1276" w:type="dxa"/>
            <w:hideMark/>
          </w:tcPr>
          <w:p w14:paraId="0E9FA45A" w14:textId="77777777" w:rsidR="003E22AA" w:rsidRPr="003E22AA" w:rsidRDefault="003E22AA" w:rsidP="003E22AA">
            <w:pPr>
              <w:jc w:val="center"/>
              <w:rPr>
                <w:rFonts w:asciiTheme="minorHAnsi" w:hAnsiTheme="minorHAnsi" w:cstheme="minorHAnsi"/>
                <w:b/>
                <w:bCs/>
                <w:lang w:val="en-US"/>
              </w:rPr>
            </w:pPr>
            <w:r w:rsidRPr="003E22AA">
              <w:rPr>
                <w:rFonts w:asciiTheme="minorHAnsi" w:hAnsiTheme="minorHAnsi" w:cstheme="minorHAnsi"/>
                <w:b/>
                <w:bCs/>
                <w:lang w:val="en-US"/>
              </w:rPr>
              <w:t>2425-082</w:t>
            </w:r>
          </w:p>
        </w:tc>
        <w:tc>
          <w:tcPr>
            <w:tcW w:w="8480" w:type="dxa"/>
          </w:tcPr>
          <w:p w14:paraId="1D70BBEE" w14:textId="77777777" w:rsidR="003E22AA" w:rsidRPr="003E22AA" w:rsidRDefault="003E22AA" w:rsidP="003E22AA">
            <w:pPr>
              <w:ind w:left="145" w:right="324"/>
              <w:rPr>
                <w:rFonts w:asciiTheme="minorHAnsi" w:hAnsiTheme="minorHAnsi" w:cstheme="minorHAnsi"/>
                <w:b/>
                <w:bCs/>
                <w:vertAlign w:val="superscript"/>
                <w:lang w:val="en-US"/>
              </w:rPr>
            </w:pPr>
            <w:r w:rsidRPr="003E22AA">
              <w:rPr>
                <w:rFonts w:asciiTheme="minorHAnsi" w:hAnsiTheme="minorHAnsi" w:cstheme="minorHAnsi"/>
                <w:b/>
                <w:bCs/>
                <w:lang w:val="en-US"/>
              </w:rPr>
              <w:t>PAYMENT SCHEDULE</w:t>
            </w:r>
          </w:p>
          <w:p w14:paraId="08E66BE3" w14:textId="14265A30" w:rsidR="003E22AA" w:rsidRPr="003E22AA" w:rsidRDefault="00C15E9C" w:rsidP="003E22AA">
            <w:pPr>
              <w:ind w:left="145" w:right="324"/>
              <w:rPr>
                <w:rFonts w:asciiTheme="minorHAnsi" w:hAnsiTheme="minorHAnsi" w:cstheme="minorHAnsi"/>
                <w:bCs/>
                <w:lang w:val="en-US"/>
              </w:rPr>
            </w:pPr>
            <w:r>
              <w:rPr>
                <w:rFonts w:asciiTheme="minorHAnsi" w:hAnsiTheme="minorHAnsi" w:cstheme="minorHAnsi"/>
                <w:bCs/>
                <w:lang w:val="en-US"/>
              </w:rPr>
              <w:t xml:space="preserve">On a proposal by Cllr. Grugeon, seconded by Cllr. Child, it was </w:t>
            </w:r>
            <w:r>
              <w:rPr>
                <w:rFonts w:asciiTheme="minorHAnsi" w:hAnsiTheme="minorHAnsi" w:cstheme="minorHAnsi"/>
                <w:b/>
                <w:lang w:val="en-US"/>
              </w:rPr>
              <w:t xml:space="preserve">Resolved </w:t>
            </w:r>
            <w:r w:rsidRPr="00C15E9C">
              <w:rPr>
                <w:rFonts w:asciiTheme="minorHAnsi" w:hAnsiTheme="minorHAnsi" w:cstheme="minorHAnsi"/>
                <w:bCs/>
                <w:lang w:val="en-US"/>
              </w:rPr>
              <w:t>t</w:t>
            </w:r>
            <w:r w:rsidR="003E22AA" w:rsidRPr="003E22AA">
              <w:rPr>
                <w:rFonts w:asciiTheme="minorHAnsi" w:hAnsiTheme="minorHAnsi" w:cstheme="minorHAnsi"/>
                <w:bCs/>
                <w:lang w:val="en-US"/>
              </w:rPr>
              <w:t>o approve the payment of the invoices on the schedule below for the period since the last meeting:</w:t>
            </w:r>
          </w:p>
          <w:p w14:paraId="0AC58F74" w14:textId="77777777" w:rsidR="003E22AA" w:rsidRPr="003E22AA" w:rsidRDefault="003E22AA" w:rsidP="003E22AA">
            <w:pPr>
              <w:ind w:left="145" w:right="324"/>
              <w:rPr>
                <w:rFonts w:asciiTheme="minorHAnsi" w:hAnsiTheme="minorHAnsi" w:cstheme="minorHAnsi"/>
                <w:b/>
                <w:bCs/>
                <w:lang w:val="en-US"/>
              </w:rPr>
            </w:pPr>
          </w:p>
        </w:tc>
      </w:tr>
      <w:tr w:rsidR="003E22AA" w:rsidRPr="003E22AA" w14:paraId="2E246FA7" w14:textId="77777777" w:rsidTr="003E22AA">
        <w:trPr>
          <w:trHeight w:val="546"/>
        </w:trPr>
        <w:tc>
          <w:tcPr>
            <w:tcW w:w="1276" w:type="dxa"/>
          </w:tcPr>
          <w:p w14:paraId="6AB5A007" w14:textId="77777777" w:rsidR="003E22AA" w:rsidRPr="003E22AA" w:rsidRDefault="003E22AA" w:rsidP="003E22AA">
            <w:pPr>
              <w:jc w:val="center"/>
              <w:rPr>
                <w:rFonts w:asciiTheme="minorHAnsi" w:hAnsiTheme="minorHAnsi" w:cstheme="minorHAnsi"/>
                <w:b/>
                <w:bCs/>
                <w:lang w:val="en-US"/>
              </w:rPr>
            </w:pPr>
          </w:p>
        </w:tc>
        <w:tc>
          <w:tcPr>
            <w:tcW w:w="8480" w:type="dxa"/>
          </w:tcPr>
          <w:tbl>
            <w:tblPr>
              <w:tblStyle w:val="TableGrid"/>
              <w:tblW w:w="0" w:type="auto"/>
              <w:tblLook w:val="04A0" w:firstRow="1" w:lastRow="0" w:firstColumn="1" w:lastColumn="0" w:noHBand="0" w:noVBand="1"/>
            </w:tblPr>
            <w:tblGrid>
              <w:gridCol w:w="1702"/>
              <w:gridCol w:w="2035"/>
              <w:gridCol w:w="1590"/>
              <w:gridCol w:w="1428"/>
              <w:gridCol w:w="1499"/>
            </w:tblGrid>
            <w:tr w:rsidR="003E22AA" w:rsidRPr="003E22AA" w14:paraId="08BDAAB4" w14:textId="77777777" w:rsidTr="003E22AA">
              <w:tc>
                <w:tcPr>
                  <w:tcW w:w="1702" w:type="dxa"/>
                  <w:tcBorders>
                    <w:top w:val="single" w:sz="4" w:space="0" w:color="auto"/>
                    <w:left w:val="single" w:sz="4" w:space="0" w:color="auto"/>
                    <w:bottom w:val="single" w:sz="4" w:space="0" w:color="auto"/>
                    <w:right w:val="single" w:sz="4" w:space="0" w:color="auto"/>
                  </w:tcBorders>
                  <w:hideMark/>
                </w:tcPr>
                <w:p w14:paraId="54C92208" w14:textId="77777777" w:rsidR="003E22AA" w:rsidRPr="003E22AA" w:rsidRDefault="003E22AA" w:rsidP="003E22AA">
                  <w:pPr>
                    <w:ind w:left="145" w:right="324"/>
                    <w:jc w:val="center"/>
                    <w:rPr>
                      <w:rFonts w:asciiTheme="minorHAnsi" w:hAnsiTheme="minorHAnsi" w:cstheme="minorHAnsi"/>
                      <w:b/>
                      <w:bCs/>
                      <w:lang w:val="en-US"/>
                    </w:rPr>
                  </w:pPr>
                  <w:r w:rsidRPr="003E22AA">
                    <w:rPr>
                      <w:rFonts w:asciiTheme="minorHAnsi" w:hAnsiTheme="minorHAnsi" w:cstheme="minorHAnsi"/>
                      <w:b/>
                      <w:bCs/>
                      <w:lang w:val="en-US"/>
                    </w:rPr>
                    <w:t>Payee</w:t>
                  </w:r>
                </w:p>
              </w:tc>
              <w:tc>
                <w:tcPr>
                  <w:tcW w:w="2035" w:type="dxa"/>
                  <w:tcBorders>
                    <w:top w:val="single" w:sz="4" w:space="0" w:color="auto"/>
                    <w:left w:val="single" w:sz="4" w:space="0" w:color="auto"/>
                    <w:bottom w:val="single" w:sz="4" w:space="0" w:color="auto"/>
                    <w:right w:val="single" w:sz="4" w:space="0" w:color="auto"/>
                  </w:tcBorders>
                  <w:hideMark/>
                </w:tcPr>
                <w:p w14:paraId="432B5F8D" w14:textId="77777777" w:rsidR="003E22AA" w:rsidRPr="003E22AA" w:rsidRDefault="003E22AA" w:rsidP="003E22AA">
                  <w:pPr>
                    <w:ind w:left="145" w:right="324"/>
                    <w:jc w:val="center"/>
                    <w:rPr>
                      <w:rFonts w:asciiTheme="minorHAnsi" w:hAnsiTheme="minorHAnsi" w:cstheme="minorHAnsi"/>
                      <w:b/>
                      <w:bCs/>
                      <w:lang w:val="en-US"/>
                    </w:rPr>
                  </w:pPr>
                  <w:r w:rsidRPr="003E22AA">
                    <w:rPr>
                      <w:rFonts w:asciiTheme="minorHAnsi" w:hAnsiTheme="minorHAnsi" w:cstheme="minorHAnsi"/>
                      <w:b/>
                      <w:bCs/>
                      <w:lang w:val="en-US"/>
                    </w:rPr>
                    <w:t>Services</w:t>
                  </w:r>
                </w:p>
              </w:tc>
              <w:tc>
                <w:tcPr>
                  <w:tcW w:w="1590" w:type="dxa"/>
                  <w:tcBorders>
                    <w:top w:val="single" w:sz="4" w:space="0" w:color="auto"/>
                    <w:left w:val="single" w:sz="4" w:space="0" w:color="auto"/>
                    <w:bottom w:val="single" w:sz="4" w:space="0" w:color="auto"/>
                    <w:right w:val="single" w:sz="4" w:space="0" w:color="auto"/>
                  </w:tcBorders>
                  <w:hideMark/>
                </w:tcPr>
                <w:p w14:paraId="71FD8B79" w14:textId="77777777" w:rsidR="003E22AA" w:rsidRPr="003E22AA" w:rsidRDefault="003E22AA" w:rsidP="003E22AA">
                  <w:pPr>
                    <w:ind w:left="145" w:right="324"/>
                    <w:jc w:val="center"/>
                    <w:rPr>
                      <w:rFonts w:asciiTheme="minorHAnsi" w:hAnsiTheme="minorHAnsi" w:cstheme="minorHAnsi"/>
                      <w:b/>
                      <w:bCs/>
                      <w:lang w:val="en-US"/>
                    </w:rPr>
                  </w:pPr>
                  <w:r w:rsidRPr="003E22AA">
                    <w:rPr>
                      <w:rFonts w:asciiTheme="minorHAnsi" w:hAnsiTheme="minorHAnsi" w:cstheme="minorHAnsi"/>
                      <w:b/>
                      <w:bCs/>
                      <w:lang w:val="en-US"/>
                    </w:rPr>
                    <w:t>Month or Ref.</w:t>
                  </w:r>
                </w:p>
              </w:tc>
              <w:tc>
                <w:tcPr>
                  <w:tcW w:w="1428" w:type="dxa"/>
                  <w:tcBorders>
                    <w:top w:val="single" w:sz="4" w:space="0" w:color="auto"/>
                    <w:left w:val="single" w:sz="4" w:space="0" w:color="auto"/>
                    <w:bottom w:val="single" w:sz="4" w:space="0" w:color="auto"/>
                    <w:right w:val="single" w:sz="4" w:space="0" w:color="auto"/>
                  </w:tcBorders>
                  <w:hideMark/>
                </w:tcPr>
                <w:p w14:paraId="26DC8656" w14:textId="77777777" w:rsidR="003E22AA" w:rsidRPr="003E22AA" w:rsidRDefault="003E22AA" w:rsidP="003E22AA">
                  <w:pPr>
                    <w:ind w:left="145" w:right="324"/>
                    <w:jc w:val="center"/>
                    <w:rPr>
                      <w:rFonts w:asciiTheme="minorHAnsi" w:hAnsiTheme="minorHAnsi" w:cstheme="minorHAnsi"/>
                      <w:b/>
                      <w:bCs/>
                      <w:lang w:val="en-US"/>
                    </w:rPr>
                  </w:pPr>
                  <w:r w:rsidRPr="003E22AA">
                    <w:rPr>
                      <w:rFonts w:asciiTheme="minorHAnsi" w:hAnsiTheme="minorHAnsi" w:cstheme="minorHAnsi"/>
                      <w:b/>
                      <w:bCs/>
                      <w:lang w:val="en-US"/>
                    </w:rPr>
                    <w:t>Amount</w:t>
                  </w:r>
                </w:p>
                <w:p w14:paraId="751A61F0" w14:textId="77777777" w:rsidR="003E22AA" w:rsidRPr="003E22AA" w:rsidRDefault="003E22AA" w:rsidP="003E22AA">
                  <w:pPr>
                    <w:ind w:left="145" w:right="324"/>
                    <w:jc w:val="center"/>
                    <w:rPr>
                      <w:rFonts w:asciiTheme="minorHAnsi" w:hAnsiTheme="minorHAnsi" w:cstheme="minorHAnsi"/>
                      <w:b/>
                      <w:bCs/>
                      <w:lang w:val="en-US"/>
                    </w:rPr>
                  </w:pPr>
                  <w:r w:rsidRPr="003E22AA">
                    <w:rPr>
                      <w:rFonts w:asciiTheme="minorHAnsi" w:hAnsiTheme="minorHAnsi" w:cstheme="minorHAnsi"/>
                      <w:b/>
                      <w:bCs/>
                      <w:lang w:val="en-US"/>
                    </w:rPr>
                    <w:t>£</w:t>
                  </w:r>
                </w:p>
              </w:tc>
              <w:tc>
                <w:tcPr>
                  <w:tcW w:w="1499" w:type="dxa"/>
                  <w:tcBorders>
                    <w:top w:val="single" w:sz="4" w:space="0" w:color="auto"/>
                    <w:left w:val="single" w:sz="4" w:space="0" w:color="auto"/>
                    <w:bottom w:val="single" w:sz="4" w:space="0" w:color="auto"/>
                    <w:right w:val="single" w:sz="4" w:space="0" w:color="auto"/>
                  </w:tcBorders>
                  <w:hideMark/>
                </w:tcPr>
                <w:p w14:paraId="102C2615" w14:textId="77777777" w:rsidR="003E22AA" w:rsidRPr="003E22AA" w:rsidRDefault="003E22AA" w:rsidP="003E22AA">
                  <w:pPr>
                    <w:ind w:left="145" w:right="324"/>
                    <w:jc w:val="center"/>
                    <w:rPr>
                      <w:rFonts w:asciiTheme="minorHAnsi" w:hAnsiTheme="minorHAnsi" w:cstheme="minorHAnsi"/>
                      <w:b/>
                      <w:bCs/>
                      <w:lang w:val="en-US"/>
                    </w:rPr>
                  </w:pPr>
                  <w:r w:rsidRPr="003E22AA">
                    <w:rPr>
                      <w:rFonts w:asciiTheme="minorHAnsi" w:hAnsiTheme="minorHAnsi" w:cstheme="minorHAnsi"/>
                      <w:b/>
                      <w:bCs/>
                      <w:lang w:val="en-US"/>
                    </w:rPr>
                    <w:t>Payment  No.</w:t>
                  </w:r>
                </w:p>
              </w:tc>
            </w:tr>
            <w:tr w:rsidR="003E22AA" w:rsidRPr="003E22AA" w14:paraId="0A55A181" w14:textId="77777777" w:rsidTr="003E22AA">
              <w:tc>
                <w:tcPr>
                  <w:tcW w:w="1702"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6F4A8245" w14:textId="77777777" w:rsidR="003E22AA" w:rsidRPr="003E22AA" w:rsidRDefault="003E22AA" w:rsidP="003E22AA">
                  <w:pPr>
                    <w:ind w:left="38" w:hanging="38"/>
                    <w:rPr>
                      <w:rFonts w:asciiTheme="minorHAnsi" w:hAnsiTheme="minorHAnsi" w:cstheme="minorHAnsi"/>
                      <w:b/>
                      <w:bCs/>
                      <w:lang w:val="en-US"/>
                    </w:rPr>
                  </w:pPr>
                  <w:r w:rsidRPr="003E22AA">
                    <w:rPr>
                      <w:rFonts w:asciiTheme="minorHAnsi" w:hAnsiTheme="minorHAnsi" w:cstheme="minorHAnsi"/>
                      <w:b/>
                      <w:bCs/>
                      <w:lang w:val="en-US"/>
                    </w:rPr>
                    <w:t>2024/2025</w:t>
                  </w:r>
                </w:p>
              </w:tc>
              <w:tc>
                <w:tcPr>
                  <w:tcW w:w="2035"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18748AD4" w14:textId="77777777" w:rsidR="003E22AA" w:rsidRPr="003E22AA" w:rsidRDefault="003E22AA" w:rsidP="003E22AA">
                  <w:pPr>
                    <w:ind w:left="145" w:right="324"/>
                    <w:rPr>
                      <w:rFonts w:asciiTheme="minorHAnsi" w:hAnsiTheme="minorHAnsi" w:cstheme="minorHAnsi"/>
                      <w:b/>
                      <w:bCs/>
                      <w:lang w:val="en-US"/>
                    </w:rPr>
                  </w:pPr>
                </w:p>
              </w:tc>
              <w:tc>
                <w:tcPr>
                  <w:tcW w:w="1590" w:type="dxa"/>
                  <w:tcBorders>
                    <w:top w:val="single" w:sz="4" w:space="0" w:color="auto"/>
                    <w:left w:val="single" w:sz="4" w:space="0" w:color="auto"/>
                    <w:bottom w:val="single" w:sz="4" w:space="0" w:color="auto"/>
                    <w:right w:val="single" w:sz="4" w:space="0" w:color="auto"/>
                  </w:tcBorders>
                  <w:shd w:val="clear" w:color="auto" w:fill="EEECE1" w:themeFill="background2"/>
                </w:tcPr>
                <w:p w14:paraId="49FEA0EF" w14:textId="77777777" w:rsidR="003E22AA" w:rsidRPr="003E22AA" w:rsidRDefault="003E22AA" w:rsidP="003E22AA">
                  <w:pPr>
                    <w:ind w:left="145" w:right="324"/>
                    <w:rPr>
                      <w:rFonts w:asciiTheme="minorHAnsi" w:hAnsiTheme="minorHAnsi" w:cstheme="minorHAnsi"/>
                      <w:b/>
                      <w:bCs/>
                      <w:lang w:val="en-US"/>
                    </w:rPr>
                  </w:pPr>
                </w:p>
              </w:tc>
              <w:tc>
                <w:tcPr>
                  <w:tcW w:w="1428"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4870DA53" w14:textId="77777777" w:rsidR="003E22AA" w:rsidRPr="003E22AA" w:rsidRDefault="003E22AA" w:rsidP="003E22AA">
                  <w:pPr>
                    <w:ind w:left="145" w:right="324"/>
                    <w:rPr>
                      <w:rFonts w:asciiTheme="minorHAnsi" w:hAnsiTheme="minorHAnsi" w:cstheme="minorHAnsi"/>
                      <w:b/>
                      <w:bCs/>
                      <w:lang w:val="en-US"/>
                    </w:rPr>
                  </w:pPr>
                </w:p>
              </w:tc>
              <w:tc>
                <w:tcPr>
                  <w:tcW w:w="1499"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2C747267" w14:textId="77777777" w:rsidR="003E22AA" w:rsidRPr="003E22AA" w:rsidRDefault="003E22AA" w:rsidP="003E22AA">
                  <w:pPr>
                    <w:ind w:left="145" w:right="324"/>
                    <w:rPr>
                      <w:rFonts w:asciiTheme="minorHAnsi" w:hAnsiTheme="minorHAnsi" w:cstheme="minorHAnsi"/>
                      <w:b/>
                      <w:bCs/>
                      <w:lang w:val="en-US"/>
                    </w:rPr>
                  </w:pPr>
                </w:p>
              </w:tc>
            </w:tr>
            <w:tr w:rsidR="003E22AA" w:rsidRPr="003E22AA" w14:paraId="16EB4516" w14:textId="77777777" w:rsidTr="003E22AA">
              <w:tc>
                <w:tcPr>
                  <w:tcW w:w="1702" w:type="dxa"/>
                  <w:tcBorders>
                    <w:top w:val="single" w:sz="4" w:space="0" w:color="auto"/>
                    <w:left w:val="single" w:sz="4" w:space="0" w:color="auto"/>
                    <w:bottom w:val="single" w:sz="4" w:space="0" w:color="auto"/>
                    <w:right w:val="single" w:sz="4" w:space="0" w:color="auto"/>
                  </w:tcBorders>
                  <w:vAlign w:val="center"/>
                  <w:hideMark/>
                </w:tcPr>
                <w:p w14:paraId="12217B4D" w14:textId="77777777" w:rsidR="003E22AA" w:rsidRPr="003E22AA" w:rsidRDefault="003E22AA" w:rsidP="003E22AA">
                  <w:pPr>
                    <w:ind w:left="38" w:hanging="38"/>
                    <w:rPr>
                      <w:rFonts w:asciiTheme="minorHAnsi" w:hAnsiTheme="minorHAnsi" w:cstheme="minorHAnsi"/>
                      <w:bCs/>
                      <w:lang w:val="en-US"/>
                    </w:rPr>
                  </w:pPr>
                  <w:r w:rsidRPr="003E22AA">
                    <w:rPr>
                      <w:rFonts w:asciiTheme="minorHAnsi" w:hAnsiTheme="minorHAnsi" w:cstheme="minorHAnsi"/>
                      <w:bCs/>
                      <w:lang w:val="en-US"/>
                    </w:rPr>
                    <w:t>RJ Martin</w:t>
                  </w:r>
                </w:p>
              </w:tc>
              <w:tc>
                <w:tcPr>
                  <w:tcW w:w="2035" w:type="dxa"/>
                  <w:tcBorders>
                    <w:top w:val="single" w:sz="4" w:space="0" w:color="auto"/>
                    <w:left w:val="single" w:sz="4" w:space="0" w:color="auto"/>
                    <w:bottom w:val="single" w:sz="4" w:space="0" w:color="auto"/>
                    <w:right w:val="single" w:sz="4" w:space="0" w:color="auto"/>
                  </w:tcBorders>
                  <w:vAlign w:val="center"/>
                  <w:hideMark/>
                </w:tcPr>
                <w:p w14:paraId="2983FD9C" w14:textId="77777777" w:rsidR="003E22AA" w:rsidRPr="003E22AA" w:rsidRDefault="003E22AA" w:rsidP="003E22AA">
                  <w:pPr>
                    <w:ind w:left="145" w:right="324"/>
                    <w:rPr>
                      <w:rFonts w:asciiTheme="minorHAnsi" w:hAnsiTheme="minorHAnsi" w:cstheme="minorHAnsi"/>
                      <w:bCs/>
                      <w:lang w:val="en-US"/>
                    </w:rPr>
                  </w:pPr>
                  <w:r w:rsidRPr="003E22AA">
                    <w:rPr>
                      <w:rFonts w:asciiTheme="minorHAnsi" w:hAnsiTheme="minorHAnsi" w:cstheme="minorHAnsi"/>
                      <w:bCs/>
                      <w:lang w:val="en-US"/>
                    </w:rPr>
                    <w:t xml:space="preserve">Salary </w:t>
                  </w:r>
                </w:p>
              </w:tc>
              <w:tc>
                <w:tcPr>
                  <w:tcW w:w="1590" w:type="dxa"/>
                  <w:tcBorders>
                    <w:top w:val="single" w:sz="4" w:space="0" w:color="auto"/>
                    <w:left w:val="single" w:sz="4" w:space="0" w:color="auto"/>
                    <w:bottom w:val="single" w:sz="4" w:space="0" w:color="auto"/>
                    <w:right w:val="single" w:sz="4" w:space="0" w:color="auto"/>
                  </w:tcBorders>
                  <w:hideMark/>
                </w:tcPr>
                <w:p w14:paraId="47A50BD5" w14:textId="77777777" w:rsidR="003E22AA" w:rsidRPr="003E22AA" w:rsidRDefault="003E22AA" w:rsidP="003E22AA">
                  <w:pPr>
                    <w:ind w:right="-29"/>
                    <w:rPr>
                      <w:rFonts w:asciiTheme="minorHAnsi" w:hAnsiTheme="minorHAnsi" w:cstheme="minorHAnsi"/>
                      <w:bCs/>
                      <w:lang w:val="en-US"/>
                    </w:rPr>
                  </w:pPr>
                  <w:r w:rsidRPr="003E22AA">
                    <w:rPr>
                      <w:rFonts w:asciiTheme="minorHAnsi" w:hAnsiTheme="minorHAnsi" w:cstheme="minorHAnsi"/>
                      <w:bCs/>
                      <w:lang w:val="en-US"/>
                    </w:rPr>
                    <w:t>Feb 2025</w:t>
                  </w:r>
                </w:p>
              </w:tc>
              <w:tc>
                <w:tcPr>
                  <w:tcW w:w="1428" w:type="dxa"/>
                  <w:tcBorders>
                    <w:top w:val="single" w:sz="4" w:space="0" w:color="auto"/>
                    <w:left w:val="single" w:sz="4" w:space="0" w:color="auto"/>
                    <w:bottom w:val="single" w:sz="4" w:space="0" w:color="auto"/>
                    <w:right w:val="single" w:sz="4" w:space="0" w:color="auto"/>
                  </w:tcBorders>
                  <w:vAlign w:val="center"/>
                  <w:hideMark/>
                </w:tcPr>
                <w:p w14:paraId="21C3D321" w14:textId="77777777" w:rsidR="003E22AA" w:rsidRPr="003E22AA" w:rsidRDefault="003E22AA" w:rsidP="003E22AA">
                  <w:pPr>
                    <w:tabs>
                      <w:tab w:val="left" w:pos="888"/>
                    </w:tabs>
                    <w:ind w:left="145" w:right="324"/>
                    <w:jc w:val="right"/>
                    <w:rPr>
                      <w:rFonts w:asciiTheme="minorHAnsi" w:hAnsiTheme="minorHAnsi" w:cstheme="minorHAnsi"/>
                      <w:bCs/>
                      <w:lang w:val="en-US"/>
                    </w:rPr>
                  </w:pPr>
                  <w:r w:rsidRPr="003E22AA">
                    <w:rPr>
                      <w:rFonts w:asciiTheme="minorHAnsi" w:hAnsiTheme="minorHAnsi" w:cstheme="minorHAnsi"/>
                      <w:bCs/>
                      <w:lang w:val="en-US"/>
                    </w:rPr>
                    <w:t>316.63</w:t>
                  </w:r>
                </w:p>
              </w:tc>
              <w:tc>
                <w:tcPr>
                  <w:tcW w:w="1499" w:type="dxa"/>
                  <w:tcBorders>
                    <w:top w:val="single" w:sz="4" w:space="0" w:color="auto"/>
                    <w:left w:val="single" w:sz="4" w:space="0" w:color="auto"/>
                    <w:bottom w:val="single" w:sz="4" w:space="0" w:color="auto"/>
                    <w:right w:val="single" w:sz="4" w:space="0" w:color="auto"/>
                  </w:tcBorders>
                  <w:vAlign w:val="center"/>
                  <w:hideMark/>
                </w:tcPr>
                <w:p w14:paraId="70877047" w14:textId="77777777" w:rsidR="003E22AA" w:rsidRPr="003E22AA" w:rsidRDefault="003E22AA" w:rsidP="003E22AA">
                  <w:pPr>
                    <w:ind w:left="145" w:right="324"/>
                    <w:rPr>
                      <w:rFonts w:asciiTheme="minorHAnsi" w:hAnsiTheme="minorHAnsi" w:cstheme="minorHAnsi"/>
                      <w:bCs/>
                      <w:lang w:val="en-US"/>
                    </w:rPr>
                  </w:pPr>
                  <w:r w:rsidRPr="003E22AA">
                    <w:rPr>
                      <w:rFonts w:asciiTheme="minorHAnsi" w:hAnsiTheme="minorHAnsi" w:cstheme="minorHAnsi"/>
                      <w:bCs/>
                      <w:lang w:val="en-US"/>
                    </w:rPr>
                    <w:t>2425-25</w:t>
                  </w:r>
                </w:p>
              </w:tc>
            </w:tr>
            <w:tr w:rsidR="003E22AA" w:rsidRPr="003E22AA" w14:paraId="35AD774D" w14:textId="77777777" w:rsidTr="003E22AA">
              <w:tc>
                <w:tcPr>
                  <w:tcW w:w="1702" w:type="dxa"/>
                  <w:tcBorders>
                    <w:top w:val="single" w:sz="4" w:space="0" w:color="auto"/>
                    <w:left w:val="single" w:sz="4" w:space="0" w:color="auto"/>
                    <w:bottom w:val="single" w:sz="4" w:space="0" w:color="auto"/>
                    <w:right w:val="single" w:sz="4" w:space="0" w:color="auto"/>
                  </w:tcBorders>
                  <w:vAlign w:val="center"/>
                  <w:hideMark/>
                </w:tcPr>
                <w:p w14:paraId="5AC6290B" w14:textId="77777777" w:rsidR="003E22AA" w:rsidRPr="003E22AA" w:rsidRDefault="003E22AA" w:rsidP="003E22AA">
                  <w:pPr>
                    <w:ind w:left="38" w:hanging="38"/>
                    <w:rPr>
                      <w:rFonts w:asciiTheme="minorHAnsi" w:hAnsiTheme="minorHAnsi" w:cstheme="minorHAnsi"/>
                      <w:bCs/>
                      <w:lang w:val="en-US"/>
                    </w:rPr>
                  </w:pPr>
                  <w:r w:rsidRPr="003E22AA">
                    <w:rPr>
                      <w:rFonts w:asciiTheme="minorHAnsi" w:hAnsiTheme="minorHAnsi" w:cstheme="minorHAnsi"/>
                      <w:bCs/>
                      <w:lang w:val="en-US"/>
                    </w:rPr>
                    <w:t>HMRC</w:t>
                  </w:r>
                </w:p>
              </w:tc>
              <w:tc>
                <w:tcPr>
                  <w:tcW w:w="2035" w:type="dxa"/>
                  <w:tcBorders>
                    <w:top w:val="single" w:sz="4" w:space="0" w:color="auto"/>
                    <w:left w:val="single" w:sz="4" w:space="0" w:color="auto"/>
                    <w:bottom w:val="single" w:sz="4" w:space="0" w:color="auto"/>
                    <w:right w:val="single" w:sz="4" w:space="0" w:color="auto"/>
                  </w:tcBorders>
                  <w:vAlign w:val="center"/>
                  <w:hideMark/>
                </w:tcPr>
                <w:p w14:paraId="7F2172D8" w14:textId="77777777" w:rsidR="003E22AA" w:rsidRPr="003E22AA" w:rsidRDefault="003E22AA" w:rsidP="003E22AA">
                  <w:pPr>
                    <w:ind w:left="145" w:right="324"/>
                    <w:rPr>
                      <w:rFonts w:asciiTheme="minorHAnsi" w:hAnsiTheme="minorHAnsi" w:cstheme="minorHAnsi"/>
                      <w:bCs/>
                      <w:lang w:val="en-US"/>
                    </w:rPr>
                  </w:pPr>
                  <w:r w:rsidRPr="003E22AA">
                    <w:rPr>
                      <w:rFonts w:asciiTheme="minorHAnsi" w:hAnsiTheme="minorHAnsi" w:cstheme="minorHAnsi"/>
                      <w:bCs/>
                      <w:lang w:val="en-US"/>
                    </w:rPr>
                    <w:t>Tax Deduction</w:t>
                  </w:r>
                </w:p>
              </w:tc>
              <w:tc>
                <w:tcPr>
                  <w:tcW w:w="1590" w:type="dxa"/>
                  <w:tcBorders>
                    <w:top w:val="single" w:sz="4" w:space="0" w:color="auto"/>
                    <w:left w:val="single" w:sz="4" w:space="0" w:color="auto"/>
                    <w:bottom w:val="single" w:sz="4" w:space="0" w:color="auto"/>
                    <w:right w:val="single" w:sz="4" w:space="0" w:color="auto"/>
                  </w:tcBorders>
                  <w:hideMark/>
                </w:tcPr>
                <w:p w14:paraId="413FBF3B" w14:textId="77777777" w:rsidR="003E22AA" w:rsidRPr="003E22AA" w:rsidRDefault="003E22AA" w:rsidP="003E22AA">
                  <w:pPr>
                    <w:ind w:right="-29"/>
                    <w:rPr>
                      <w:rFonts w:asciiTheme="minorHAnsi" w:hAnsiTheme="minorHAnsi" w:cstheme="minorHAnsi"/>
                      <w:bCs/>
                      <w:lang w:val="en-US"/>
                    </w:rPr>
                  </w:pPr>
                  <w:r w:rsidRPr="003E22AA">
                    <w:rPr>
                      <w:rFonts w:asciiTheme="minorHAnsi" w:hAnsiTheme="minorHAnsi" w:cstheme="minorHAnsi"/>
                      <w:bCs/>
                      <w:lang w:val="en-US"/>
                    </w:rPr>
                    <w:t>Feb 2025</w:t>
                  </w:r>
                </w:p>
              </w:tc>
              <w:tc>
                <w:tcPr>
                  <w:tcW w:w="1428" w:type="dxa"/>
                  <w:tcBorders>
                    <w:top w:val="single" w:sz="4" w:space="0" w:color="auto"/>
                    <w:left w:val="single" w:sz="4" w:space="0" w:color="auto"/>
                    <w:bottom w:val="single" w:sz="4" w:space="0" w:color="auto"/>
                    <w:right w:val="single" w:sz="4" w:space="0" w:color="auto"/>
                  </w:tcBorders>
                  <w:vAlign w:val="center"/>
                  <w:hideMark/>
                </w:tcPr>
                <w:p w14:paraId="45981087" w14:textId="77777777" w:rsidR="003E22AA" w:rsidRPr="003E22AA" w:rsidRDefault="003E22AA" w:rsidP="003E22AA">
                  <w:pPr>
                    <w:tabs>
                      <w:tab w:val="left" w:pos="888"/>
                    </w:tabs>
                    <w:ind w:left="145" w:right="324"/>
                    <w:jc w:val="right"/>
                    <w:rPr>
                      <w:rFonts w:asciiTheme="minorHAnsi" w:hAnsiTheme="minorHAnsi" w:cstheme="minorHAnsi"/>
                      <w:bCs/>
                      <w:lang w:val="en-US"/>
                    </w:rPr>
                  </w:pPr>
                  <w:r w:rsidRPr="003E22AA">
                    <w:rPr>
                      <w:rFonts w:asciiTheme="minorHAnsi" w:hAnsiTheme="minorHAnsi" w:cstheme="minorHAnsi"/>
                      <w:bCs/>
                      <w:lang w:val="en-US"/>
                    </w:rPr>
                    <w:t>79.00</w:t>
                  </w:r>
                </w:p>
              </w:tc>
              <w:tc>
                <w:tcPr>
                  <w:tcW w:w="1499" w:type="dxa"/>
                  <w:tcBorders>
                    <w:top w:val="single" w:sz="4" w:space="0" w:color="auto"/>
                    <w:left w:val="single" w:sz="4" w:space="0" w:color="auto"/>
                    <w:bottom w:val="single" w:sz="4" w:space="0" w:color="auto"/>
                    <w:right w:val="single" w:sz="4" w:space="0" w:color="auto"/>
                  </w:tcBorders>
                  <w:hideMark/>
                </w:tcPr>
                <w:p w14:paraId="75BED991" w14:textId="77777777" w:rsidR="003E22AA" w:rsidRPr="003E22AA" w:rsidRDefault="003E22AA" w:rsidP="003E22AA">
                  <w:pPr>
                    <w:ind w:left="145" w:right="324"/>
                    <w:rPr>
                      <w:rFonts w:asciiTheme="minorHAnsi" w:hAnsiTheme="minorHAnsi" w:cstheme="minorHAnsi"/>
                      <w:bCs/>
                      <w:lang w:val="en-US"/>
                    </w:rPr>
                  </w:pPr>
                  <w:r w:rsidRPr="003E22AA">
                    <w:rPr>
                      <w:rFonts w:asciiTheme="minorHAnsi" w:hAnsiTheme="minorHAnsi" w:cstheme="minorHAnsi"/>
                      <w:bCs/>
                      <w:lang w:val="en-US"/>
                    </w:rPr>
                    <w:t>2425-25</w:t>
                  </w:r>
                </w:p>
              </w:tc>
            </w:tr>
            <w:tr w:rsidR="003E22AA" w:rsidRPr="003E22AA" w14:paraId="1061F577" w14:textId="77777777" w:rsidTr="003E22AA">
              <w:tc>
                <w:tcPr>
                  <w:tcW w:w="1702" w:type="dxa"/>
                  <w:tcBorders>
                    <w:top w:val="single" w:sz="4" w:space="0" w:color="auto"/>
                    <w:left w:val="single" w:sz="4" w:space="0" w:color="auto"/>
                    <w:bottom w:val="single" w:sz="4" w:space="0" w:color="auto"/>
                    <w:right w:val="single" w:sz="4" w:space="0" w:color="auto"/>
                  </w:tcBorders>
                  <w:vAlign w:val="center"/>
                  <w:hideMark/>
                </w:tcPr>
                <w:p w14:paraId="5AC6A6E7" w14:textId="77777777" w:rsidR="003E22AA" w:rsidRPr="003E22AA" w:rsidRDefault="003E22AA" w:rsidP="003E22AA">
                  <w:pPr>
                    <w:ind w:left="38" w:hanging="38"/>
                    <w:rPr>
                      <w:rFonts w:asciiTheme="minorHAnsi" w:hAnsiTheme="minorHAnsi" w:cstheme="minorHAnsi"/>
                      <w:bCs/>
                      <w:lang w:val="en-US"/>
                    </w:rPr>
                  </w:pPr>
                  <w:r w:rsidRPr="003E22AA">
                    <w:rPr>
                      <w:rFonts w:asciiTheme="minorHAnsi" w:hAnsiTheme="minorHAnsi" w:cstheme="minorHAnsi"/>
                      <w:bCs/>
                      <w:lang w:val="en-US"/>
                    </w:rPr>
                    <w:t>RJ Martin</w:t>
                  </w:r>
                </w:p>
              </w:tc>
              <w:tc>
                <w:tcPr>
                  <w:tcW w:w="2035" w:type="dxa"/>
                  <w:tcBorders>
                    <w:top w:val="single" w:sz="4" w:space="0" w:color="auto"/>
                    <w:left w:val="single" w:sz="4" w:space="0" w:color="auto"/>
                    <w:bottom w:val="single" w:sz="4" w:space="0" w:color="auto"/>
                    <w:right w:val="single" w:sz="4" w:space="0" w:color="auto"/>
                  </w:tcBorders>
                  <w:vAlign w:val="center"/>
                  <w:hideMark/>
                </w:tcPr>
                <w:p w14:paraId="11FDD545" w14:textId="77777777" w:rsidR="003E22AA" w:rsidRPr="003E22AA" w:rsidRDefault="003E22AA" w:rsidP="003E22AA">
                  <w:pPr>
                    <w:ind w:left="145" w:right="324"/>
                    <w:rPr>
                      <w:rFonts w:asciiTheme="minorHAnsi" w:hAnsiTheme="minorHAnsi" w:cstheme="minorHAnsi"/>
                      <w:bCs/>
                      <w:lang w:val="en-US"/>
                    </w:rPr>
                  </w:pPr>
                  <w:r w:rsidRPr="003E22AA">
                    <w:rPr>
                      <w:rFonts w:asciiTheme="minorHAnsi" w:hAnsiTheme="minorHAnsi" w:cstheme="minorHAnsi"/>
                      <w:bCs/>
                      <w:lang w:val="en-US"/>
                    </w:rPr>
                    <w:t xml:space="preserve">Salary </w:t>
                  </w:r>
                </w:p>
              </w:tc>
              <w:tc>
                <w:tcPr>
                  <w:tcW w:w="1590" w:type="dxa"/>
                  <w:tcBorders>
                    <w:top w:val="single" w:sz="4" w:space="0" w:color="auto"/>
                    <w:left w:val="single" w:sz="4" w:space="0" w:color="auto"/>
                    <w:bottom w:val="single" w:sz="4" w:space="0" w:color="auto"/>
                    <w:right w:val="single" w:sz="4" w:space="0" w:color="auto"/>
                  </w:tcBorders>
                  <w:hideMark/>
                </w:tcPr>
                <w:p w14:paraId="51EB7A61" w14:textId="77777777" w:rsidR="003E22AA" w:rsidRPr="003E22AA" w:rsidRDefault="003E22AA" w:rsidP="003E22AA">
                  <w:pPr>
                    <w:ind w:right="-29"/>
                    <w:rPr>
                      <w:rFonts w:asciiTheme="minorHAnsi" w:hAnsiTheme="minorHAnsi" w:cstheme="minorHAnsi"/>
                      <w:bCs/>
                      <w:lang w:val="en-US"/>
                    </w:rPr>
                  </w:pPr>
                  <w:r w:rsidRPr="003E22AA">
                    <w:rPr>
                      <w:rFonts w:asciiTheme="minorHAnsi" w:hAnsiTheme="minorHAnsi" w:cstheme="minorHAnsi"/>
                      <w:bCs/>
                      <w:lang w:val="en-US"/>
                    </w:rPr>
                    <w:t>Mar 2025</w:t>
                  </w:r>
                </w:p>
              </w:tc>
              <w:tc>
                <w:tcPr>
                  <w:tcW w:w="1428" w:type="dxa"/>
                  <w:tcBorders>
                    <w:top w:val="single" w:sz="4" w:space="0" w:color="auto"/>
                    <w:left w:val="single" w:sz="4" w:space="0" w:color="auto"/>
                    <w:bottom w:val="single" w:sz="4" w:space="0" w:color="auto"/>
                    <w:right w:val="single" w:sz="4" w:space="0" w:color="auto"/>
                  </w:tcBorders>
                  <w:vAlign w:val="center"/>
                  <w:hideMark/>
                </w:tcPr>
                <w:p w14:paraId="51C2AB90" w14:textId="77777777" w:rsidR="003E22AA" w:rsidRPr="003E22AA" w:rsidRDefault="003E22AA" w:rsidP="003E22AA">
                  <w:pPr>
                    <w:tabs>
                      <w:tab w:val="left" w:pos="888"/>
                    </w:tabs>
                    <w:ind w:left="145" w:right="324"/>
                    <w:jc w:val="right"/>
                    <w:rPr>
                      <w:rFonts w:asciiTheme="minorHAnsi" w:hAnsiTheme="minorHAnsi" w:cstheme="minorHAnsi"/>
                      <w:bCs/>
                      <w:lang w:val="en-US"/>
                    </w:rPr>
                  </w:pPr>
                  <w:r w:rsidRPr="003E22AA">
                    <w:rPr>
                      <w:rFonts w:asciiTheme="minorHAnsi" w:hAnsiTheme="minorHAnsi" w:cstheme="minorHAnsi"/>
                      <w:bCs/>
                      <w:lang w:val="en-US"/>
                    </w:rPr>
                    <w:t>316.43</w:t>
                  </w:r>
                </w:p>
              </w:tc>
              <w:tc>
                <w:tcPr>
                  <w:tcW w:w="1499" w:type="dxa"/>
                  <w:tcBorders>
                    <w:top w:val="single" w:sz="4" w:space="0" w:color="auto"/>
                    <w:left w:val="single" w:sz="4" w:space="0" w:color="auto"/>
                    <w:bottom w:val="single" w:sz="4" w:space="0" w:color="auto"/>
                    <w:right w:val="single" w:sz="4" w:space="0" w:color="auto"/>
                  </w:tcBorders>
                  <w:hideMark/>
                </w:tcPr>
                <w:p w14:paraId="343C825D" w14:textId="77777777" w:rsidR="003E22AA" w:rsidRPr="003E22AA" w:rsidRDefault="003E22AA" w:rsidP="003E22AA">
                  <w:pPr>
                    <w:ind w:left="145" w:right="324"/>
                    <w:rPr>
                      <w:rFonts w:asciiTheme="minorHAnsi" w:hAnsiTheme="minorHAnsi" w:cstheme="minorHAnsi"/>
                      <w:bCs/>
                      <w:lang w:val="en-US"/>
                    </w:rPr>
                  </w:pPr>
                  <w:r w:rsidRPr="003E22AA">
                    <w:rPr>
                      <w:rFonts w:asciiTheme="minorHAnsi" w:hAnsiTheme="minorHAnsi" w:cstheme="minorHAnsi"/>
                      <w:bCs/>
                      <w:lang w:val="en-US"/>
                    </w:rPr>
                    <w:t>tbc</w:t>
                  </w:r>
                </w:p>
              </w:tc>
            </w:tr>
            <w:tr w:rsidR="003E22AA" w:rsidRPr="003E22AA" w14:paraId="5A6BEF91" w14:textId="77777777" w:rsidTr="003E22AA">
              <w:tc>
                <w:tcPr>
                  <w:tcW w:w="1702" w:type="dxa"/>
                  <w:tcBorders>
                    <w:top w:val="single" w:sz="4" w:space="0" w:color="auto"/>
                    <w:left w:val="single" w:sz="4" w:space="0" w:color="auto"/>
                    <w:bottom w:val="single" w:sz="4" w:space="0" w:color="auto"/>
                    <w:right w:val="single" w:sz="4" w:space="0" w:color="auto"/>
                  </w:tcBorders>
                  <w:vAlign w:val="center"/>
                  <w:hideMark/>
                </w:tcPr>
                <w:p w14:paraId="19129B3E" w14:textId="77777777" w:rsidR="003E22AA" w:rsidRPr="003E22AA" w:rsidRDefault="003E22AA" w:rsidP="003E22AA">
                  <w:pPr>
                    <w:ind w:left="38" w:hanging="38"/>
                    <w:rPr>
                      <w:rFonts w:asciiTheme="minorHAnsi" w:hAnsiTheme="minorHAnsi" w:cstheme="minorHAnsi"/>
                      <w:bCs/>
                      <w:lang w:val="en-US"/>
                    </w:rPr>
                  </w:pPr>
                  <w:r w:rsidRPr="003E22AA">
                    <w:rPr>
                      <w:rFonts w:asciiTheme="minorHAnsi" w:hAnsiTheme="minorHAnsi" w:cstheme="minorHAnsi"/>
                      <w:bCs/>
                      <w:lang w:val="en-US"/>
                    </w:rPr>
                    <w:t>HMRC</w:t>
                  </w:r>
                </w:p>
              </w:tc>
              <w:tc>
                <w:tcPr>
                  <w:tcW w:w="2035" w:type="dxa"/>
                  <w:tcBorders>
                    <w:top w:val="single" w:sz="4" w:space="0" w:color="auto"/>
                    <w:left w:val="single" w:sz="4" w:space="0" w:color="auto"/>
                    <w:bottom w:val="single" w:sz="4" w:space="0" w:color="auto"/>
                    <w:right w:val="single" w:sz="4" w:space="0" w:color="auto"/>
                  </w:tcBorders>
                  <w:vAlign w:val="center"/>
                  <w:hideMark/>
                </w:tcPr>
                <w:p w14:paraId="79DA5829" w14:textId="77777777" w:rsidR="003E22AA" w:rsidRPr="003E22AA" w:rsidRDefault="003E22AA" w:rsidP="003E22AA">
                  <w:pPr>
                    <w:ind w:left="145" w:right="324"/>
                    <w:rPr>
                      <w:rFonts w:asciiTheme="minorHAnsi" w:hAnsiTheme="minorHAnsi" w:cstheme="minorHAnsi"/>
                      <w:bCs/>
                      <w:lang w:val="en-US"/>
                    </w:rPr>
                  </w:pPr>
                  <w:r w:rsidRPr="003E22AA">
                    <w:rPr>
                      <w:rFonts w:asciiTheme="minorHAnsi" w:hAnsiTheme="minorHAnsi" w:cstheme="minorHAnsi"/>
                      <w:bCs/>
                      <w:lang w:val="en-US"/>
                    </w:rPr>
                    <w:t>Tax Deduction</w:t>
                  </w:r>
                </w:p>
              </w:tc>
              <w:tc>
                <w:tcPr>
                  <w:tcW w:w="1590" w:type="dxa"/>
                  <w:tcBorders>
                    <w:top w:val="single" w:sz="4" w:space="0" w:color="auto"/>
                    <w:left w:val="single" w:sz="4" w:space="0" w:color="auto"/>
                    <w:bottom w:val="single" w:sz="4" w:space="0" w:color="auto"/>
                    <w:right w:val="single" w:sz="4" w:space="0" w:color="auto"/>
                  </w:tcBorders>
                  <w:hideMark/>
                </w:tcPr>
                <w:p w14:paraId="48751767" w14:textId="77777777" w:rsidR="003E22AA" w:rsidRPr="003E22AA" w:rsidRDefault="003E22AA" w:rsidP="003E22AA">
                  <w:pPr>
                    <w:ind w:right="-29"/>
                    <w:rPr>
                      <w:rFonts w:asciiTheme="minorHAnsi" w:hAnsiTheme="minorHAnsi" w:cstheme="minorHAnsi"/>
                      <w:bCs/>
                      <w:lang w:val="en-US"/>
                    </w:rPr>
                  </w:pPr>
                  <w:r w:rsidRPr="003E22AA">
                    <w:rPr>
                      <w:rFonts w:asciiTheme="minorHAnsi" w:hAnsiTheme="minorHAnsi" w:cstheme="minorHAnsi"/>
                      <w:bCs/>
                      <w:lang w:val="en-US"/>
                    </w:rPr>
                    <w:t>Mar 2025</w:t>
                  </w:r>
                </w:p>
              </w:tc>
              <w:tc>
                <w:tcPr>
                  <w:tcW w:w="1428" w:type="dxa"/>
                  <w:tcBorders>
                    <w:top w:val="single" w:sz="4" w:space="0" w:color="auto"/>
                    <w:left w:val="single" w:sz="4" w:space="0" w:color="auto"/>
                    <w:bottom w:val="single" w:sz="4" w:space="0" w:color="auto"/>
                    <w:right w:val="single" w:sz="4" w:space="0" w:color="auto"/>
                  </w:tcBorders>
                  <w:vAlign w:val="center"/>
                  <w:hideMark/>
                </w:tcPr>
                <w:p w14:paraId="4F0FA3A8" w14:textId="77777777" w:rsidR="003E22AA" w:rsidRPr="003E22AA" w:rsidRDefault="003E22AA" w:rsidP="003E22AA">
                  <w:pPr>
                    <w:tabs>
                      <w:tab w:val="left" w:pos="888"/>
                    </w:tabs>
                    <w:ind w:left="145" w:right="324"/>
                    <w:jc w:val="right"/>
                    <w:rPr>
                      <w:rFonts w:asciiTheme="minorHAnsi" w:hAnsiTheme="minorHAnsi" w:cstheme="minorHAnsi"/>
                      <w:bCs/>
                      <w:lang w:val="en-US"/>
                    </w:rPr>
                  </w:pPr>
                  <w:r w:rsidRPr="003E22AA">
                    <w:rPr>
                      <w:rFonts w:asciiTheme="minorHAnsi" w:hAnsiTheme="minorHAnsi" w:cstheme="minorHAnsi"/>
                      <w:bCs/>
                      <w:lang w:val="en-US"/>
                    </w:rPr>
                    <w:t>79.20</w:t>
                  </w:r>
                </w:p>
              </w:tc>
              <w:tc>
                <w:tcPr>
                  <w:tcW w:w="1499" w:type="dxa"/>
                  <w:tcBorders>
                    <w:top w:val="single" w:sz="4" w:space="0" w:color="auto"/>
                    <w:left w:val="single" w:sz="4" w:space="0" w:color="auto"/>
                    <w:bottom w:val="single" w:sz="4" w:space="0" w:color="auto"/>
                    <w:right w:val="single" w:sz="4" w:space="0" w:color="auto"/>
                  </w:tcBorders>
                  <w:hideMark/>
                </w:tcPr>
                <w:p w14:paraId="26064AAF" w14:textId="77777777" w:rsidR="003E22AA" w:rsidRPr="003E22AA" w:rsidRDefault="003E22AA" w:rsidP="003E22AA">
                  <w:pPr>
                    <w:ind w:left="145" w:right="324"/>
                    <w:rPr>
                      <w:rFonts w:asciiTheme="minorHAnsi" w:hAnsiTheme="minorHAnsi" w:cstheme="minorHAnsi"/>
                      <w:bCs/>
                      <w:lang w:val="en-US"/>
                    </w:rPr>
                  </w:pPr>
                  <w:r w:rsidRPr="003E22AA">
                    <w:rPr>
                      <w:rFonts w:asciiTheme="minorHAnsi" w:hAnsiTheme="minorHAnsi" w:cstheme="minorHAnsi"/>
                      <w:bCs/>
                      <w:lang w:val="en-US"/>
                    </w:rPr>
                    <w:t>tbc</w:t>
                  </w:r>
                </w:p>
              </w:tc>
            </w:tr>
            <w:tr w:rsidR="003E22AA" w:rsidRPr="003E22AA" w14:paraId="32CFE3C1" w14:textId="77777777" w:rsidTr="003E22AA">
              <w:tc>
                <w:tcPr>
                  <w:tcW w:w="1702" w:type="dxa"/>
                  <w:tcBorders>
                    <w:top w:val="single" w:sz="4" w:space="0" w:color="auto"/>
                    <w:left w:val="single" w:sz="4" w:space="0" w:color="auto"/>
                    <w:bottom w:val="single" w:sz="4" w:space="0" w:color="auto"/>
                    <w:right w:val="single" w:sz="4" w:space="0" w:color="auto"/>
                  </w:tcBorders>
                  <w:vAlign w:val="center"/>
                  <w:hideMark/>
                </w:tcPr>
                <w:p w14:paraId="79D27F44" w14:textId="77777777" w:rsidR="003E22AA" w:rsidRPr="003E22AA" w:rsidRDefault="003E22AA" w:rsidP="003E22AA">
                  <w:pPr>
                    <w:ind w:left="38" w:hanging="38"/>
                    <w:rPr>
                      <w:rFonts w:asciiTheme="minorHAnsi" w:hAnsiTheme="minorHAnsi" w:cstheme="minorHAnsi"/>
                      <w:bCs/>
                      <w:lang w:val="en-US"/>
                    </w:rPr>
                  </w:pPr>
                  <w:r w:rsidRPr="003E22AA">
                    <w:rPr>
                      <w:rFonts w:asciiTheme="minorHAnsi" w:hAnsiTheme="minorHAnsi" w:cstheme="minorHAnsi"/>
                      <w:bCs/>
                      <w:lang w:val="en-US"/>
                    </w:rPr>
                    <w:t xml:space="preserve">East Worlington Hall </w:t>
                  </w:r>
                </w:p>
              </w:tc>
              <w:tc>
                <w:tcPr>
                  <w:tcW w:w="2035" w:type="dxa"/>
                  <w:tcBorders>
                    <w:top w:val="single" w:sz="4" w:space="0" w:color="auto"/>
                    <w:left w:val="single" w:sz="4" w:space="0" w:color="auto"/>
                    <w:bottom w:val="single" w:sz="4" w:space="0" w:color="auto"/>
                    <w:right w:val="single" w:sz="4" w:space="0" w:color="auto"/>
                  </w:tcBorders>
                  <w:vAlign w:val="center"/>
                  <w:hideMark/>
                </w:tcPr>
                <w:p w14:paraId="1B693BA2" w14:textId="77777777" w:rsidR="003E22AA" w:rsidRPr="003E22AA" w:rsidRDefault="003E22AA" w:rsidP="003E22AA">
                  <w:pPr>
                    <w:ind w:left="145" w:right="324"/>
                    <w:rPr>
                      <w:rFonts w:asciiTheme="minorHAnsi" w:hAnsiTheme="minorHAnsi" w:cstheme="minorHAnsi"/>
                      <w:bCs/>
                      <w:lang w:val="en-US"/>
                    </w:rPr>
                  </w:pPr>
                  <w:r w:rsidRPr="003E22AA">
                    <w:rPr>
                      <w:rFonts w:asciiTheme="minorHAnsi" w:hAnsiTheme="minorHAnsi" w:cstheme="minorHAnsi"/>
                      <w:bCs/>
                      <w:lang w:val="en-US"/>
                    </w:rPr>
                    <w:t>Event Hire</w:t>
                  </w:r>
                </w:p>
              </w:tc>
              <w:tc>
                <w:tcPr>
                  <w:tcW w:w="1590" w:type="dxa"/>
                  <w:tcBorders>
                    <w:top w:val="single" w:sz="4" w:space="0" w:color="auto"/>
                    <w:left w:val="single" w:sz="4" w:space="0" w:color="auto"/>
                    <w:bottom w:val="single" w:sz="4" w:space="0" w:color="auto"/>
                    <w:right w:val="single" w:sz="4" w:space="0" w:color="auto"/>
                  </w:tcBorders>
                  <w:vAlign w:val="center"/>
                  <w:hideMark/>
                </w:tcPr>
                <w:p w14:paraId="2F2166EE" w14:textId="77777777" w:rsidR="003E22AA" w:rsidRPr="003E22AA" w:rsidRDefault="003E22AA" w:rsidP="003E22AA">
                  <w:pPr>
                    <w:ind w:right="-29"/>
                    <w:rPr>
                      <w:rFonts w:asciiTheme="minorHAnsi" w:hAnsiTheme="minorHAnsi" w:cstheme="minorHAnsi"/>
                      <w:bCs/>
                      <w:lang w:val="en-US"/>
                    </w:rPr>
                  </w:pPr>
                  <w:r w:rsidRPr="003E22AA">
                    <w:rPr>
                      <w:rFonts w:asciiTheme="minorHAnsi" w:hAnsiTheme="minorHAnsi" w:cstheme="minorHAnsi"/>
                      <w:bCs/>
                      <w:lang w:val="en-US"/>
                    </w:rPr>
                    <w:t>D-Day</w:t>
                  </w:r>
                </w:p>
              </w:tc>
              <w:tc>
                <w:tcPr>
                  <w:tcW w:w="1428" w:type="dxa"/>
                  <w:tcBorders>
                    <w:top w:val="single" w:sz="4" w:space="0" w:color="auto"/>
                    <w:left w:val="single" w:sz="4" w:space="0" w:color="auto"/>
                    <w:bottom w:val="single" w:sz="4" w:space="0" w:color="auto"/>
                    <w:right w:val="single" w:sz="4" w:space="0" w:color="auto"/>
                  </w:tcBorders>
                  <w:vAlign w:val="center"/>
                  <w:hideMark/>
                </w:tcPr>
                <w:p w14:paraId="2F769154" w14:textId="77777777" w:rsidR="003E22AA" w:rsidRPr="003E22AA" w:rsidRDefault="003E22AA" w:rsidP="003E22AA">
                  <w:pPr>
                    <w:tabs>
                      <w:tab w:val="left" w:pos="888"/>
                    </w:tabs>
                    <w:ind w:left="145" w:right="324"/>
                    <w:jc w:val="right"/>
                    <w:rPr>
                      <w:rFonts w:asciiTheme="minorHAnsi" w:hAnsiTheme="minorHAnsi" w:cstheme="minorHAnsi"/>
                      <w:bCs/>
                      <w:lang w:val="en-US"/>
                    </w:rPr>
                  </w:pPr>
                  <w:r w:rsidRPr="003E22AA">
                    <w:rPr>
                      <w:rFonts w:asciiTheme="minorHAnsi" w:hAnsiTheme="minorHAnsi" w:cstheme="minorHAnsi"/>
                      <w:bCs/>
                      <w:lang w:val="en-US"/>
                    </w:rPr>
                    <w:t>80.00</w:t>
                  </w:r>
                </w:p>
              </w:tc>
              <w:tc>
                <w:tcPr>
                  <w:tcW w:w="1499" w:type="dxa"/>
                  <w:tcBorders>
                    <w:top w:val="single" w:sz="4" w:space="0" w:color="auto"/>
                    <w:left w:val="single" w:sz="4" w:space="0" w:color="auto"/>
                    <w:bottom w:val="single" w:sz="4" w:space="0" w:color="auto"/>
                    <w:right w:val="single" w:sz="4" w:space="0" w:color="auto"/>
                  </w:tcBorders>
                  <w:vAlign w:val="center"/>
                  <w:hideMark/>
                </w:tcPr>
                <w:p w14:paraId="72B20753" w14:textId="77777777" w:rsidR="003E22AA" w:rsidRPr="003E22AA" w:rsidRDefault="003E22AA" w:rsidP="003E22AA">
                  <w:pPr>
                    <w:ind w:left="145" w:right="324"/>
                    <w:rPr>
                      <w:rFonts w:asciiTheme="minorHAnsi" w:hAnsiTheme="minorHAnsi" w:cstheme="minorHAnsi"/>
                      <w:bCs/>
                      <w:lang w:val="en-US"/>
                    </w:rPr>
                  </w:pPr>
                  <w:r w:rsidRPr="003E22AA">
                    <w:rPr>
                      <w:rFonts w:asciiTheme="minorHAnsi" w:hAnsiTheme="minorHAnsi" w:cstheme="minorHAnsi"/>
                      <w:bCs/>
                      <w:lang w:val="en-US"/>
                    </w:rPr>
                    <w:t>2425-21</w:t>
                  </w:r>
                </w:p>
              </w:tc>
            </w:tr>
            <w:tr w:rsidR="003E22AA" w:rsidRPr="003E22AA" w14:paraId="4CB3B3E2" w14:textId="77777777" w:rsidTr="003E22AA">
              <w:tc>
                <w:tcPr>
                  <w:tcW w:w="1702" w:type="dxa"/>
                  <w:tcBorders>
                    <w:top w:val="single" w:sz="4" w:space="0" w:color="auto"/>
                    <w:left w:val="single" w:sz="4" w:space="0" w:color="auto"/>
                    <w:bottom w:val="single" w:sz="4" w:space="0" w:color="auto"/>
                    <w:right w:val="single" w:sz="4" w:space="0" w:color="auto"/>
                  </w:tcBorders>
                  <w:vAlign w:val="center"/>
                  <w:hideMark/>
                </w:tcPr>
                <w:p w14:paraId="6C612C77" w14:textId="77777777" w:rsidR="003E22AA" w:rsidRPr="003E22AA" w:rsidRDefault="003E22AA" w:rsidP="003E22AA">
                  <w:pPr>
                    <w:ind w:left="38" w:hanging="38"/>
                    <w:rPr>
                      <w:rFonts w:asciiTheme="minorHAnsi" w:hAnsiTheme="minorHAnsi" w:cstheme="minorHAnsi"/>
                      <w:bCs/>
                      <w:lang w:val="en-US"/>
                    </w:rPr>
                  </w:pPr>
                  <w:r w:rsidRPr="003E22AA">
                    <w:rPr>
                      <w:rFonts w:asciiTheme="minorHAnsi" w:hAnsiTheme="minorHAnsi" w:cstheme="minorHAnsi"/>
                      <w:bCs/>
                      <w:lang w:val="en-US"/>
                    </w:rPr>
                    <w:t>Starboard Systems t/a Scribe</w:t>
                  </w:r>
                </w:p>
              </w:tc>
              <w:tc>
                <w:tcPr>
                  <w:tcW w:w="2035" w:type="dxa"/>
                  <w:tcBorders>
                    <w:top w:val="single" w:sz="4" w:space="0" w:color="auto"/>
                    <w:left w:val="single" w:sz="4" w:space="0" w:color="auto"/>
                    <w:bottom w:val="single" w:sz="4" w:space="0" w:color="auto"/>
                    <w:right w:val="single" w:sz="4" w:space="0" w:color="auto"/>
                  </w:tcBorders>
                  <w:vAlign w:val="center"/>
                  <w:hideMark/>
                </w:tcPr>
                <w:p w14:paraId="66F3CAC3" w14:textId="77777777" w:rsidR="003E22AA" w:rsidRPr="003E22AA" w:rsidRDefault="003E22AA" w:rsidP="003E22AA">
                  <w:pPr>
                    <w:ind w:left="145" w:right="324"/>
                    <w:rPr>
                      <w:rFonts w:asciiTheme="minorHAnsi" w:hAnsiTheme="minorHAnsi" w:cstheme="minorHAnsi"/>
                      <w:bCs/>
                      <w:lang w:val="en-US"/>
                    </w:rPr>
                  </w:pPr>
                  <w:r w:rsidRPr="003E22AA">
                    <w:rPr>
                      <w:rFonts w:asciiTheme="minorHAnsi" w:hAnsiTheme="minorHAnsi" w:cstheme="minorHAnsi"/>
                      <w:bCs/>
                      <w:lang w:val="en-US"/>
                    </w:rPr>
                    <w:t>Scribe Accounts System</w:t>
                  </w:r>
                </w:p>
              </w:tc>
              <w:tc>
                <w:tcPr>
                  <w:tcW w:w="1590" w:type="dxa"/>
                  <w:tcBorders>
                    <w:top w:val="single" w:sz="4" w:space="0" w:color="auto"/>
                    <w:left w:val="single" w:sz="4" w:space="0" w:color="auto"/>
                    <w:bottom w:val="single" w:sz="4" w:space="0" w:color="auto"/>
                    <w:right w:val="single" w:sz="4" w:space="0" w:color="auto"/>
                  </w:tcBorders>
                  <w:vAlign w:val="center"/>
                  <w:hideMark/>
                </w:tcPr>
                <w:p w14:paraId="31B68CA8" w14:textId="77777777" w:rsidR="003E22AA" w:rsidRPr="003E22AA" w:rsidRDefault="003E22AA" w:rsidP="003E22AA">
                  <w:pPr>
                    <w:ind w:right="-29"/>
                    <w:rPr>
                      <w:rFonts w:asciiTheme="minorHAnsi" w:hAnsiTheme="minorHAnsi" w:cstheme="minorHAnsi"/>
                      <w:bCs/>
                      <w:lang w:val="en-US"/>
                    </w:rPr>
                  </w:pPr>
                  <w:r w:rsidRPr="003E22AA">
                    <w:rPr>
                      <w:rFonts w:asciiTheme="minorHAnsi" w:hAnsiTheme="minorHAnsi" w:cstheme="minorHAnsi"/>
                      <w:bCs/>
                      <w:lang w:val="en-US"/>
                    </w:rPr>
                    <w:t>Annual Charge</w:t>
                  </w:r>
                </w:p>
              </w:tc>
              <w:tc>
                <w:tcPr>
                  <w:tcW w:w="1428" w:type="dxa"/>
                  <w:tcBorders>
                    <w:top w:val="single" w:sz="4" w:space="0" w:color="auto"/>
                    <w:left w:val="single" w:sz="4" w:space="0" w:color="auto"/>
                    <w:bottom w:val="single" w:sz="4" w:space="0" w:color="auto"/>
                    <w:right w:val="single" w:sz="4" w:space="0" w:color="auto"/>
                  </w:tcBorders>
                  <w:vAlign w:val="center"/>
                  <w:hideMark/>
                </w:tcPr>
                <w:p w14:paraId="433EDF80" w14:textId="77777777" w:rsidR="003E22AA" w:rsidRPr="003E22AA" w:rsidRDefault="003E22AA" w:rsidP="003E22AA">
                  <w:pPr>
                    <w:tabs>
                      <w:tab w:val="left" w:pos="888"/>
                    </w:tabs>
                    <w:ind w:left="145" w:right="324"/>
                    <w:jc w:val="right"/>
                    <w:rPr>
                      <w:rFonts w:asciiTheme="minorHAnsi" w:hAnsiTheme="minorHAnsi" w:cstheme="minorHAnsi"/>
                      <w:bCs/>
                      <w:lang w:val="en-US"/>
                    </w:rPr>
                  </w:pPr>
                  <w:r w:rsidRPr="003E22AA">
                    <w:rPr>
                      <w:rFonts w:asciiTheme="minorHAnsi" w:hAnsiTheme="minorHAnsi" w:cstheme="minorHAnsi"/>
                      <w:bCs/>
                      <w:lang w:val="en-US"/>
                    </w:rPr>
                    <w:t>331.20</w:t>
                  </w:r>
                </w:p>
              </w:tc>
              <w:tc>
                <w:tcPr>
                  <w:tcW w:w="1499" w:type="dxa"/>
                  <w:tcBorders>
                    <w:top w:val="single" w:sz="4" w:space="0" w:color="auto"/>
                    <w:left w:val="single" w:sz="4" w:space="0" w:color="auto"/>
                    <w:bottom w:val="single" w:sz="4" w:space="0" w:color="auto"/>
                    <w:right w:val="single" w:sz="4" w:space="0" w:color="auto"/>
                  </w:tcBorders>
                  <w:vAlign w:val="center"/>
                  <w:hideMark/>
                </w:tcPr>
                <w:p w14:paraId="5E10FC80" w14:textId="77777777" w:rsidR="003E22AA" w:rsidRPr="003E22AA" w:rsidRDefault="003E22AA" w:rsidP="003E22AA">
                  <w:pPr>
                    <w:ind w:left="145" w:right="324"/>
                    <w:rPr>
                      <w:rFonts w:asciiTheme="minorHAnsi" w:hAnsiTheme="minorHAnsi" w:cstheme="minorHAnsi"/>
                      <w:bCs/>
                      <w:lang w:val="en-US"/>
                    </w:rPr>
                  </w:pPr>
                  <w:r w:rsidRPr="003E22AA">
                    <w:rPr>
                      <w:rFonts w:asciiTheme="minorHAnsi" w:hAnsiTheme="minorHAnsi" w:cstheme="minorHAnsi"/>
                      <w:bCs/>
                      <w:lang w:val="en-US"/>
                    </w:rPr>
                    <w:t>2425-21</w:t>
                  </w:r>
                </w:p>
              </w:tc>
            </w:tr>
            <w:tr w:rsidR="003E22AA" w:rsidRPr="003E22AA" w14:paraId="603635C4" w14:textId="77777777" w:rsidTr="003E22AA">
              <w:tc>
                <w:tcPr>
                  <w:tcW w:w="1702" w:type="dxa"/>
                  <w:tcBorders>
                    <w:top w:val="single" w:sz="4" w:space="0" w:color="auto"/>
                    <w:left w:val="single" w:sz="4" w:space="0" w:color="auto"/>
                    <w:bottom w:val="single" w:sz="4" w:space="0" w:color="auto"/>
                    <w:right w:val="single" w:sz="4" w:space="0" w:color="auto"/>
                  </w:tcBorders>
                  <w:vAlign w:val="center"/>
                  <w:hideMark/>
                </w:tcPr>
                <w:p w14:paraId="2508C8D5" w14:textId="77777777" w:rsidR="003E22AA" w:rsidRPr="003E22AA" w:rsidRDefault="003E22AA" w:rsidP="003E22AA">
                  <w:pPr>
                    <w:ind w:left="38" w:hanging="38"/>
                    <w:rPr>
                      <w:rFonts w:asciiTheme="minorHAnsi" w:hAnsiTheme="minorHAnsi" w:cstheme="minorHAnsi"/>
                      <w:bCs/>
                    </w:rPr>
                  </w:pPr>
                  <w:r w:rsidRPr="003E22AA">
                    <w:rPr>
                      <w:rFonts w:asciiTheme="minorHAnsi" w:hAnsiTheme="minorHAnsi" w:cstheme="minorHAnsi"/>
                      <w:bCs/>
                    </w:rPr>
                    <w:t>Toolport t/a House of Tents</w:t>
                  </w:r>
                </w:p>
              </w:tc>
              <w:tc>
                <w:tcPr>
                  <w:tcW w:w="2035" w:type="dxa"/>
                  <w:tcBorders>
                    <w:top w:val="single" w:sz="4" w:space="0" w:color="auto"/>
                    <w:left w:val="single" w:sz="4" w:space="0" w:color="auto"/>
                    <w:bottom w:val="single" w:sz="4" w:space="0" w:color="auto"/>
                    <w:right w:val="single" w:sz="4" w:space="0" w:color="auto"/>
                  </w:tcBorders>
                  <w:vAlign w:val="center"/>
                  <w:hideMark/>
                </w:tcPr>
                <w:p w14:paraId="5D0D6426" w14:textId="77777777" w:rsidR="003E22AA" w:rsidRPr="003E22AA" w:rsidRDefault="003E22AA" w:rsidP="003E22AA">
                  <w:pPr>
                    <w:ind w:left="145" w:right="324"/>
                    <w:rPr>
                      <w:rFonts w:asciiTheme="minorHAnsi" w:hAnsiTheme="minorHAnsi" w:cstheme="minorHAnsi"/>
                      <w:bCs/>
                      <w:lang w:val="en-US"/>
                    </w:rPr>
                  </w:pPr>
                  <w:r w:rsidRPr="003E22AA">
                    <w:rPr>
                      <w:rFonts w:asciiTheme="minorHAnsi" w:hAnsiTheme="minorHAnsi" w:cstheme="minorHAnsi"/>
                      <w:bCs/>
                      <w:lang w:val="en-US"/>
                    </w:rPr>
                    <w:t>Replacement Gazebo</w:t>
                  </w:r>
                </w:p>
              </w:tc>
              <w:tc>
                <w:tcPr>
                  <w:tcW w:w="1590" w:type="dxa"/>
                  <w:tcBorders>
                    <w:top w:val="single" w:sz="4" w:space="0" w:color="auto"/>
                    <w:left w:val="single" w:sz="4" w:space="0" w:color="auto"/>
                    <w:bottom w:val="single" w:sz="4" w:space="0" w:color="auto"/>
                    <w:right w:val="single" w:sz="4" w:space="0" w:color="auto"/>
                  </w:tcBorders>
                  <w:vAlign w:val="center"/>
                  <w:hideMark/>
                </w:tcPr>
                <w:p w14:paraId="65C7FEA9" w14:textId="77777777" w:rsidR="003E22AA" w:rsidRPr="003E22AA" w:rsidRDefault="003E22AA" w:rsidP="003E22AA">
                  <w:pPr>
                    <w:ind w:right="-29"/>
                    <w:rPr>
                      <w:rFonts w:asciiTheme="minorHAnsi" w:hAnsiTheme="minorHAnsi" w:cstheme="minorHAnsi"/>
                      <w:bCs/>
                      <w:lang w:val="en-US"/>
                    </w:rPr>
                  </w:pPr>
                  <w:r w:rsidRPr="003E22AA">
                    <w:rPr>
                      <w:rFonts w:asciiTheme="minorHAnsi" w:hAnsiTheme="minorHAnsi" w:cstheme="minorHAnsi"/>
                      <w:bCs/>
                      <w:lang w:val="en-US"/>
                    </w:rPr>
                    <w:t>German Bank</w:t>
                  </w:r>
                </w:p>
              </w:tc>
              <w:tc>
                <w:tcPr>
                  <w:tcW w:w="1428" w:type="dxa"/>
                  <w:tcBorders>
                    <w:top w:val="single" w:sz="4" w:space="0" w:color="auto"/>
                    <w:left w:val="single" w:sz="4" w:space="0" w:color="auto"/>
                    <w:bottom w:val="single" w:sz="4" w:space="0" w:color="auto"/>
                    <w:right w:val="single" w:sz="4" w:space="0" w:color="auto"/>
                  </w:tcBorders>
                  <w:vAlign w:val="center"/>
                  <w:hideMark/>
                </w:tcPr>
                <w:p w14:paraId="44819913" w14:textId="77777777" w:rsidR="003E22AA" w:rsidRPr="003E22AA" w:rsidRDefault="003E22AA" w:rsidP="003E22AA">
                  <w:pPr>
                    <w:tabs>
                      <w:tab w:val="left" w:pos="888"/>
                    </w:tabs>
                    <w:ind w:left="145" w:right="324"/>
                    <w:jc w:val="right"/>
                    <w:rPr>
                      <w:rFonts w:asciiTheme="minorHAnsi" w:hAnsiTheme="minorHAnsi" w:cstheme="minorHAnsi"/>
                      <w:bCs/>
                      <w:lang w:val="en-US"/>
                    </w:rPr>
                  </w:pPr>
                  <w:r w:rsidRPr="003E22AA">
                    <w:rPr>
                      <w:rFonts w:asciiTheme="minorHAnsi" w:hAnsiTheme="minorHAnsi" w:cstheme="minorHAnsi"/>
                      <w:bCs/>
                      <w:lang w:val="en-US"/>
                    </w:rPr>
                    <w:t>625.50</w:t>
                  </w:r>
                </w:p>
              </w:tc>
              <w:tc>
                <w:tcPr>
                  <w:tcW w:w="1499" w:type="dxa"/>
                  <w:tcBorders>
                    <w:top w:val="single" w:sz="4" w:space="0" w:color="auto"/>
                    <w:left w:val="single" w:sz="4" w:space="0" w:color="auto"/>
                    <w:bottom w:val="single" w:sz="4" w:space="0" w:color="auto"/>
                    <w:right w:val="single" w:sz="4" w:space="0" w:color="auto"/>
                  </w:tcBorders>
                  <w:vAlign w:val="center"/>
                  <w:hideMark/>
                </w:tcPr>
                <w:p w14:paraId="3ADA3529" w14:textId="77777777" w:rsidR="003E22AA" w:rsidRPr="003E22AA" w:rsidRDefault="003E22AA" w:rsidP="003E22AA">
                  <w:pPr>
                    <w:ind w:left="145" w:right="324"/>
                    <w:rPr>
                      <w:rFonts w:asciiTheme="minorHAnsi" w:hAnsiTheme="minorHAnsi" w:cstheme="minorHAnsi"/>
                      <w:bCs/>
                      <w:lang w:val="en-US"/>
                    </w:rPr>
                  </w:pPr>
                  <w:r w:rsidRPr="003E22AA">
                    <w:rPr>
                      <w:rFonts w:asciiTheme="minorHAnsi" w:hAnsiTheme="minorHAnsi" w:cstheme="minorHAnsi"/>
                      <w:bCs/>
                      <w:lang w:val="en-US"/>
                    </w:rPr>
                    <w:t>2425-23</w:t>
                  </w:r>
                </w:p>
              </w:tc>
            </w:tr>
            <w:tr w:rsidR="003E22AA" w:rsidRPr="003E22AA" w14:paraId="1FCC2D10" w14:textId="77777777" w:rsidTr="003E22AA">
              <w:tc>
                <w:tcPr>
                  <w:tcW w:w="1702" w:type="dxa"/>
                  <w:tcBorders>
                    <w:top w:val="single" w:sz="4" w:space="0" w:color="auto"/>
                    <w:left w:val="single" w:sz="4" w:space="0" w:color="auto"/>
                    <w:bottom w:val="single" w:sz="4" w:space="0" w:color="auto"/>
                    <w:right w:val="single" w:sz="4" w:space="0" w:color="auto"/>
                  </w:tcBorders>
                  <w:vAlign w:val="center"/>
                  <w:hideMark/>
                </w:tcPr>
                <w:p w14:paraId="1AB9922C" w14:textId="77777777" w:rsidR="003E22AA" w:rsidRPr="003E22AA" w:rsidRDefault="003E22AA" w:rsidP="003E22AA">
                  <w:pPr>
                    <w:ind w:left="38" w:hanging="38"/>
                    <w:rPr>
                      <w:rFonts w:asciiTheme="minorHAnsi" w:hAnsiTheme="minorHAnsi" w:cstheme="minorHAnsi"/>
                      <w:bCs/>
                      <w:lang w:val="en-US"/>
                    </w:rPr>
                  </w:pPr>
                  <w:r w:rsidRPr="003E22AA">
                    <w:rPr>
                      <w:rFonts w:asciiTheme="minorHAnsi" w:hAnsiTheme="minorHAnsi" w:cstheme="minorHAnsi"/>
                      <w:bCs/>
                      <w:lang w:val="en-US"/>
                    </w:rPr>
                    <w:t>Lloyds Bank</w:t>
                  </w:r>
                </w:p>
              </w:tc>
              <w:tc>
                <w:tcPr>
                  <w:tcW w:w="2035" w:type="dxa"/>
                  <w:tcBorders>
                    <w:top w:val="single" w:sz="4" w:space="0" w:color="auto"/>
                    <w:left w:val="single" w:sz="4" w:space="0" w:color="auto"/>
                    <w:bottom w:val="single" w:sz="4" w:space="0" w:color="auto"/>
                    <w:right w:val="single" w:sz="4" w:space="0" w:color="auto"/>
                  </w:tcBorders>
                  <w:vAlign w:val="center"/>
                  <w:hideMark/>
                </w:tcPr>
                <w:p w14:paraId="5C296006" w14:textId="77777777" w:rsidR="003E22AA" w:rsidRPr="003E22AA" w:rsidRDefault="003E22AA" w:rsidP="003E22AA">
                  <w:pPr>
                    <w:ind w:left="145" w:right="324"/>
                    <w:rPr>
                      <w:rFonts w:asciiTheme="minorHAnsi" w:hAnsiTheme="minorHAnsi" w:cstheme="minorHAnsi"/>
                      <w:bCs/>
                      <w:lang w:val="en-US"/>
                    </w:rPr>
                  </w:pPr>
                  <w:r w:rsidRPr="003E22AA">
                    <w:rPr>
                      <w:rFonts w:asciiTheme="minorHAnsi" w:hAnsiTheme="minorHAnsi" w:cstheme="minorHAnsi"/>
                      <w:bCs/>
                      <w:lang w:val="en-US"/>
                    </w:rPr>
                    <w:t>Bank Charges</w:t>
                  </w:r>
                </w:p>
              </w:tc>
              <w:tc>
                <w:tcPr>
                  <w:tcW w:w="1590" w:type="dxa"/>
                  <w:tcBorders>
                    <w:top w:val="single" w:sz="4" w:space="0" w:color="auto"/>
                    <w:left w:val="single" w:sz="4" w:space="0" w:color="auto"/>
                    <w:bottom w:val="single" w:sz="4" w:space="0" w:color="auto"/>
                    <w:right w:val="single" w:sz="4" w:space="0" w:color="auto"/>
                  </w:tcBorders>
                  <w:hideMark/>
                </w:tcPr>
                <w:p w14:paraId="3A55AF4E" w14:textId="77777777" w:rsidR="003E22AA" w:rsidRPr="003E22AA" w:rsidRDefault="003E22AA" w:rsidP="003E22AA">
                  <w:pPr>
                    <w:ind w:right="-29"/>
                    <w:rPr>
                      <w:rFonts w:asciiTheme="minorHAnsi" w:hAnsiTheme="minorHAnsi" w:cstheme="minorHAnsi"/>
                      <w:bCs/>
                      <w:lang w:val="en-US"/>
                    </w:rPr>
                  </w:pPr>
                  <w:r w:rsidRPr="003E22AA">
                    <w:rPr>
                      <w:rFonts w:asciiTheme="minorHAnsi" w:hAnsiTheme="minorHAnsi" w:cstheme="minorHAnsi"/>
                      <w:bCs/>
                      <w:lang w:val="en-US"/>
                    </w:rPr>
                    <w:t>Transfer Charge</w:t>
                  </w:r>
                </w:p>
              </w:tc>
              <w:tc>
                <w:tcPr>
                  <w:tcW w:w="1428" w:type="dxa"/>
                  <w:tcBorders>
                    <w:top w:val="single" w:sz="4" w:space="0" w:color="auto"/>
                    <w:left w:val="single" w:sz="4" w:space="0" w:color="auto"/>
                    <w:bottom w:val="single" w:sz="4" w:space="0" w:color="auto"/>
                    <w:right w:val="single" w:sz="4" w:space="0" w:color="auto"/>
                  </w:tcBorders>
                  <w:vAlign w:val="center"/>
                  <w:hideMark/>
                </w:tcPr>
                <w:p w14:paraId="0433171C" w14:textId="77777777" w:rsidR="003E22AA" w:rsidRPr="003E22AA" w:rsidRDefault="003E22AA" w:rsidP="003E22AA">
                  <w:pPr>
                    <w:tabs>
                      <w:tab w:val="left" w:pos="888"/>
                    </w:tabs>
                    <w:ind w:left="145" w:right="324"/>
                    <w:jc w:val="right"/>
                    <w:rPr>
                      <w:rFonts w:asciiTheme="minorHAnsi" w:hAnsiTheme="minorHAnsi" w:cstheme="minorHAnsi"/>
                      <w:bCs/>
                      <w:lang w:val="en-US"/>
                    </w:rPr>
                  </w:pPr>
                  <w:r w:rsidRPr="003E22AA">
                    <w:rPr>
                      <w:rFonts w:asciiTheme="minorHAnsi" w:hAnsiTheme="minorHAnsi" w:cstheme="minorHAnsi"/>
                      <w:bCs/>
                      <w:lang w:val="en-US"/>
                    </w:rPr>
                    <w:t>15.00</w:t>
                  </w:r>
                </w:p>
              </w:tc>
              <w:tc>
                <w:tcPr>
                  <w:tcW w:w="1499" w:type="dxa"/>
                  <w:tcBorders>
                    <w:top w:val="single" w:sz="4" w:space="0" w:color="auto"/>
                    <w:left w:val="single" w:sz="4" w:space="0" w:color="auto"/>
                    <w:bottom w:val="single" w:sz="4" w:space="0" w:color="auto"/>
                    <w:right w:val="single" w:sz="4" w:space="0" w:color="auto"/>
                  </w:tcBorders>
                  <w:vAlign w:val="center"/>
                  <w:hideMark/>
                </w:tcPr>
                <w:p w14:paraId="370A437F" w14:textId="77777777" w:rsidR="003E22AA" w:rsidRPr="003E22AA" w:rsidRDefault="003E22AA" w:rsidP="003E22AA">
                  <w:pPr>
                    <w:ind w:left="145" w:right="324"/>
                    <w:rPr>
                      <w:rFonts w:asciiTheme="minorHAnsi" w:hAnsiTheme="minorHAnsi" w:cstheme="minorHAnsi"/>
                      <w:bCs/>
                      <w:lang w:val="en-US"/>
                    </w:rPr>
                  </w:pPr>
                  <w:r w:rsidRPr="003E22AA">
                    <w:rPr>
                      <w:rFonts w:asciiTheme="minorHAnsi" w:hAnsiTheme="minorHAnsi" w:cstheme="minorHAnsi"/>
                      <w:bCs/>
                      <w:lang w:val="en-US"/>
                    </w:rPr>
                    <w:t>2425-23</w:t>
                  </w:r>
                </w:p>
              </w:tc>
            </w:tr>
            <w:tr w:rsidR="003E22AA" w:rsidRPr="003E22AA" w14:paraId="09ED6A67" w14:textId="77777777" w:rsidTr="00C15E9C">
              <w:tc>
                <w:tcPr>
                  <w:tcW w:w="1702" w:type="dxa"/>
                  <w:tcBorders>
                    <w:top w:val="single" w:sz="4" w:space="0" w:color="auto"/>
                    <w:left w:val="single" w:sz="4" w:space="0" w:color="auto"/>
                    <w:bottom w:val="single" w:sz="4" w:space="0" w:color="auto"/>
                    <w:right w:val="single" w:sz="4" w:space="0" w:color="auto"/>
                  </w:tcBorders>
                  <w:vAlign w:val="center"/>
                  <w:hideMark/>
                </w:tcPr>
                <w:p w14:paraId="76E9950D" w14:textId="77777777" w:rsidR="003E22AA" w:rsidRPr="003E22AA" w:rsidRDefault="003E22AA" w:rsidP="003E22AA">
                  <w:pPr>
                    <w:ind w:left="38" w:hanging="38"/>
                    <w:rPr>
                      <w:rFonts w:asciiTheme="minorHAnsi" w:hAnsiTheme="minorHAnsi" w:cstheme="minorHAnsi"/>
                      <w:bCs/>
                      <w:lang w:val="en-US"/>
                    </w:rPr>
                  </w:pPr>
                  <w:r w:rsidRPr="003E22AA">
                    <w:rPr>
                      <w:rFonts w:asciiTheme="minorHAnsi" w:hAnsiTheme="minorHAnsi" w:cstheme="minorHAnsi"/>
                      <w:bCs/>
                      <w:lang w:val="en-US"/>
                    </w:rPr>
                    <w:t>RJ Martin</w:t>
                  </w:r>
                </w:p>
              </w:tc>
              <w:tc>
                <w:tcPr>
                  <w:tcW w:w="2035" w:type="dxa"/>
                  <w:tcBorders>
                    <w:top w:val="single" w:sz="4" w:space="0" w:color="auto"/>
                    <w:left w:val="single" w:sz="4" w:space="0" w:color="auto"/>
                    <w:bottom w:val="single" w:sz="4" w:space="0" w:color="auto"/>
                    <w:right w:val="single" w:sz="4" w:space="0" w:color="auto"/>
                  </w:tcBorders>
                  <w:vAlign w:val="center"/>
                  <w:hideMark/>
                </w:tcPr>
                <w:p w14:paraId="7A08168B" w14:textId="77777777" w:rsidR="003E22AA" w:rsidRPr="003E22AA" w:rsidRDefault="003E22AA" w:rsidP="003E22AA">
                  <w:pPr>
                    <w:ind w:left="145" w:right="324"/>
                    <w:rPr>
                      <w:rFonts w:asciiTheme="minorHAnsi" w:hAnsiTheme="minorHAnsi" w:cstheme="minorHAnsi"/>
                      <w:bCs/>
                      <w:lang w:val="en-US"/>
                    </w:rPr>
                  </w:pPr>
                  <w:r w:rsidRPr="003E22AA">
                    <w:rPr>
                      <w:rFonts w:asciiTheme="minorHAnsi" w:hAnsiTheme="minorHAnsi" w:cstheme="minorHAnsi"/>
                      <w:bCs/>
                      <w:lang w:val="en-US"/>
                    </w:rPr>
                    <w:t>Dropbox Subscription</w:t>
                  </w:r>
                </w:p>
              </w:tc>
              <w:tc>
                <w:tcPr>
                  <w:tcW w:w="1590" w:type="dxa"/>
                  <w:tcBorders>
                    <w:top w:val="single" w:sz="4" w:space="0" w:color="auto"/>
                    <w:left w:val="single" w:sz="4" w:space="0" w:color="auto"/>
                    <w:bottom w:val="single" w:sz="4" w:space="0" w:color="auto"/>
                    <w:right w:val="single" w:sz="4" w:space="0" w:color="auto"/>
                  </w:tcBorders>
                  <w:vAlign w:val="center"/>
                  <w:hideMark/>
                </w:tcPr>
                <w:p w14:paraId="2355D865" w14:textId="77777777" w:rsidR="003E22AA" w:rsidRPr="003E22AA" w:rsidRDefault="003E22AA" w:rsidP="00C15E9C">
                  <w:pPr>
                    <w:ind w:right="-29"/>
                    <w:rPr>
                      <w:rFonts w:asciiTheme="minorHAnsi" w:hAnsiTheme="minorHAnsi" w:cstheme="minorHAnsi"/>
                      <w:bCs/>
                      <w:lang w:val="en-US"/>
                    </w:rPr>
                  </w:pPr>
                  <w:r w:rsidRPr="003E22AA">
                    <w:rPr>
                      <w:rFonts w:asciiTheme="minorHAnsi" w:hAnsiTheme="minorHAnsi" w:cstheme="minorHAnsi"/>
                      <w:bCs/>
                      <w:lang w:val="en-US"/>
                    </w:rPr>
                    <w:t>Rob’s Card</w:t>
                  </w:r>
                </w:p>
              </w:tc>
              <w:tc>
                <w:tcPr>
                  <w:tcW w:w="1428" w:type="dxa"/>
                  <w:tcBorders>
                    <w:top w:val="single" w:sz="4" w:space="0" w:color="auto"/>
                    <w:left w:val="single" w:sz="4" w:space="0" w:color="auto"/>
                    <w:bottom w:val="single" w:sz="4" w:space="0" w:color="auto"/>
                    <w:right w:val="single" w:sz="4" w:space="0" w:color="auto"/>
                  </w:tcBorders>
                  <w:vAlign w:val="center"/>
                  <w:hideMark/>
                </w:tcPr>
                <w:p w14:paraId="2F5B64F2" w14:textId="77777777" w:rsidR="003E22AA" w:rsidRPr="003E22AA" w:rsidRDefault="003E22AA" w:rsidP="003E22AA">
                  <w:pPr>
                    <w:tabs>
                      <w:tab w:val="left" w:pos="888"/>
                    </w:tabs>
                    <w:ind w:left="145" w:right="324"/>
                    <w:jc w:val="right"/>
                    <w:rPr>
                      <w:rFonts w:asciiTheme="minorHAnsi" w:hAnsiTheme="minorHAnsi" w:cstheme="minorHAnsi"/>
                      <w:bCs/>
                      <w:lang w:val="en-US"/>
                    </w:rPr>
                  </w:pPr>
                  <w:r w:rsidRPr="003E22AA">
                    <w:rPr>
                      <w:rFonts w:asciiTheme="minorHAnsi" w:hAnsiTheme="minorHAnsi" w:cstheme="minorHAnsi"/>
                      <w:bCs/>
                      <w:lang w:val="en-US"/>
                    </w:rPr>
                    <w:t>95.88</w:t>
                  </w:r>
                </w:p>
              </w:tc>
              <w:tc>
                <w:tcPr>
                  <w:tcW w:w="1499" w:type="dxa"/>
                  <w:tcBorders>
                    <w:top w:val="single" w:sz="4" w:space="0" w:color="auto"/>
                    <w:left w:val="single" w:sz="4" w:space="0" w:color="auto"/>
                    <w:bottom w:val="single" w:sz="4" w:space="0" w:color="auto"/>
                    <w:right w:val="single" w:sz="4" w:space="0" w:color="auto"/>
                  </w:tcBorders>
                  <w:vAlign w:val="center"/>
                  <w:hideMark/>
                </w:tcPr>
                <w:p w14:paraId="603C71FA" w14:textId="77777777" w:rsidR="003E22AA" w:rsidRPr="003E22AA" w:rsidRDefault="003E22AA" w:rsidP="003E22AA">
                  <w:pPr>
                    <w:ind w:left="145" w:right="324"/>
                    <w:rPr>
                      <w:rFonts w:asciiTheme="minorHAnsi" w:hAnsiTheme="minorHAnsi" w:cstheme="minorHAnsi"/>
                      <w:bCs/>
                      <w:lang w:val="en-US"/>
                    </w:rPr>
                  </w:pPr>
                  <w:r w:rsidRPr="003E22AA">
                    <w:rPr>
                      <w:rFonts w:asciiTheme="minorHAnsi" w:hAnsiTheme="minorHAnsi" w:cstheme="minorHAnsi"/>
                      <w:bCs/>
                      <w:lang w:val="en-US"/>
                    </w:rPr>
                    <w:t>2425-24</w:t>
                  </w:r>
                </w:p>
              </w:tc>
            </w:tr>
            <w:tr w:rsidR="00990DE1" w:rsidRPr="003E22AA" w14:paraId="45EBBC36" w14:textId="77777777" w:rsidTr="00C15E9C">
              <w:tc>
                <w:tcPr>
                  <w:tcW w:w="1702" w:type="dxa"/>
                  <w:tcBorders>
                    <w:top w:val="single" w:sz="4" w:space="0" w:color="auto"/>
                    <w:left w:val="single" w:sz="4" w:space="0" w:color="auto"/>
                    <w:bottom w:val="single" w:sz="4" w:space="0" w:color="auto"/>
                    <w:right w:val="single" w:sz="4" w:space="0" w:color="auto"/>
                  </w:tcBorders>
                  <w:vAlign w:val="center"/>
                </w:tcPr>
                <w:p w14:paraId="3270E55F" w14:textId="431658B4" w:rsidR="00990DE1" w:rsidRDefault="00990DE1" w:rsidP="00990DE1">
                  <w:pPr>
                    <w:rPr>
                      <w:rFonts w:asciiTheme="minorHAnsi" w:hAnsiTheme="minorHAnsi" w:cstheme="minorHAnsi"/>
                      <w:bCs/>
                      <w:lang w:val="en-US"/>
                    </w:rPr>
                  </w:pPr>
                  <w:r>
                    <w:rPr>
                      <w:rFonts w:asciiTheme="minorHAnsi" w:hAnsiTheme="minorHAnsi" w:cstheme="minorHAnsi"/>
                      <w:bCs/>
                      <w:lang w:val="en-US"/>
                    </w:rPr>
                    <w:lastRenderedPageBreak/>
                    <w:t>Tims Garden Rescue Service</w:t>
                  </w:r>
                </w:p>
              </w:tc>
              <w:tc>
                <w:tcPr>
                  <w:tcW w:w="2035" w:type="dxa"/>
                  <w:tcBorders>
                    <w:top w:val="single" w:sz="4" w:space="0" w:color="auto"/>
                    <w:left w:val="single" w:sz="4" w:space="0" w:color="auto"/>
                    <w:bottom w:val="single" w:sz="4" w:space="0" w:color="auto"/>
                    <w:right w:val="single" w:sz="4" w:space="0" w:color="auto"/>
                  </w:tcBorders>
                  <w:vAlign w:val="center"/>
                </w:tcPr>
                <w:p w14:paraId="301C3751" w14:textId="150720EB" w:rsidR="00990DE1" w:rsidRDefault="00990DE1" w:rsidP="003E22AA">
                  <w:pPr>
                    <w:ind w:left="145" w:right="324"/>
                    <w:rPr>
                      <w:rFonts w:asciiTheme="minorHAnsi" w:hAnsiTheme="minorHAnsi" w:cstheme="minorHAnsi"/>
                      <w:bCs/>
                      <w:lang w:val="en-US"/>
                    </w:rPr>
                  </w:pPr>
                  <w:r>
                    <w:rPr>
                      <w:rFonts w:asciiTheme="minorHAnsi" w:hAnsiTheme="minorHAnsi" w:cstheme="minorHAnsi"/>
                      <w:bCs/>
                      <w:lang w:val="en-US"/>
                    </w:rPr>
                    <w:t>Tree Planting</w:t>
                  </w:r>
                </w:p>
              </w:tc>
              <w:tc>
                <w:tcPr>
                  <w:tcW w:w="1590" w:type="dxa"/>
                  <w:tcBorders>
                    <w:top w:val="single" w:sz="4" w:space="0" w:color="auto"/>
                    <w:left w:val="single" w:sz="4" w:space="0" w:color="auto"/>
                    <w:bottom w:val="single" w:sz="4" w:space="0" w:color="auto"/>
                    <w:right w:val="single" w:sz="4" w:space="0" w:color="auto"/>
                  </w:tcBorders>
                  <w:vAlign w:val="center"/>
                </w:tcPr>
                <w:p w14:paraId="4582F50B" w14:textId="64FA75C1" w:rsidR="00990DE1" w:rsidRPr="003E22AA" w:rsidRDefault="00990DE1" w:rsidP="00C15E9C">
                  <w:pPr>
                    <w:ind w:right="-29"/>
                    <w:rPr>
                      <w:rFonts w:asciiTheme="minorHAnsi" w:hAnsiTheme="minorHAnsi" w:cstheme="minorHAnsi"/>
                      <w:bCs/>
                      <w:lang w:val="en-US"/>
                    </w:rPr>
                  </w:pPr>
                  <w:r>
                    <w:rPr>
                      <w:rFonts w:asciiTheme="minorHAnsi" w:hAnsiTheme="minorHAnsi" w:cstheme="minorHAnsi"/>
                      <w:bCs/>
                      <w:lang w:val="en-US"/>
                    </w:rPr>
                    <w:t>INV 0010</w:t>
                  </w:r>
                </w:p>
              </w:tc>
              <w:tc>
                <w:tcPr>
                  <w:tcW w:w="1428" w:type="dxa"/>
                  <w:tcBorders>
                    <w:top w:val="single" w:sz="4" w:space="0" w:color="auto"/>
                    <w:left w:val="single" w:sz="4" w:space="0" w:color="auto"/>
                    <w:bottom w:val="single" w:sz="4" w:space="0" w:color="auto"/>
                    <w:right w:val="single" w:sz="4" w:space="0" w:color="auto"/>
                  </w:tcBorders>
                  <w:vAlign w:val="center"/>
                </w:tcPr>
                <w:p w14:paraId="4BFF7FF0" w14:textId="4EEDBF24" w:rsidR="00990DE1" w:rsidRDefault="00990DE1" w:rsidP="003E22AA">
                  <w:pPr>
                    <w:tabs>
                      <w:tab w:val="left" w:pos="888"/>
                    </w:tabs>
                    <w:ind w:left="145" w:right="324"/>
                    <w:jc w:val="right"/>
                    <w:rPr>
                      <w:rFonts w:asciiTheme="minorHAnsi" w:hAnsiTheme="minorHAnsi" w:cstheme="minorHAnsi"/>
                      <w:bCs/>
                      <w:lang w:val="en-US"/>
                    </w:rPr>
                  </w:pPr>
                  <w:r>
                    <w:rPr>
                      <w:rFonts w:asciiTheme="minorHAnsi" w:hAnsiTheme="minorHAnsi" w:cstheme="minorHAnsi"/>
                      <w:bCs/>
                      <w:lang w:val="en-US"/>
                    </w:rPr>
                    <w:t>198.72</w:t>
                  </w:r>
                </w:p>
              </w:tc>
              <w:tc>
                <w:tcPr>
                  <w:tcW w:w="1499" w:type="dxa"/>
                  <w:tcBorders>
                    <w:top w:val="single" w:sz="4" w:space="0" w:color="auto"/>
                    <w:left w:val="single" w:sz="4" w:space="0" w:color="auto"/>
                    <w:bottom w:val="single" w:sz="4" w:space="0" w:color="auto"/>
                    <w:right w:val="single" w:sz="4" w:space="0" w:color="auto"/>
                  </w:tcBorders>
                  <w:vAlign w:val="center"/>
                </w:tcPr>
                <w:p w14:paraId="23DBE4F8" w14:textId="33E93E00" w:rsidR="00990DE1" w:rsidRDefault="00990DE1" w:rsidP="003E22AA">
                  <w:pPr>
                    <w:ind w:left="145" w:right="324"/>
                    <w:rPr>
                      <w:rFonts w:asciiTheme="minorHAnsi" w:hAnsiTheme="minorHAnsi" w:cstheme="minorHAnsi"/>
                      <w:bCs/>
                      <w:lang w:val="en-US"/>
                    </w:rPr>
                  </w:pPr>
                  <w:r>
                    <w:rPr>
                      <w:rFonts w:asciiTheme="minorHAnsi" w:hAnsiTheme="minorHAnsi" w:cstheme="minorHAnsi"/>
                      <w:bCs/>
                      <w:lang w:val="en-US"/>
                    </w:rPr>
                    <w:t>2425-26</w:t>
                  </w:r>
                </w:p>
              </w:tc>
            </w:tr>
            <w:tr w:rsidR="00C15E9C" w:rsidRPr="003E22AA" w14:paraId="7DB32022" w14:textId="77777777" w:rsidTr="00C15E9C">
              <w:tc>
                <w:tcPr>
                  <w:tcW w:w="1702" w:type="dxa"/>
                  <w:tcBorders>
                    <w:top w:val="single" w:sz="4" w:space="0" w:color="auto"/>
                    <w:left w:val="single" w:sz="4" w:space="0" w:color="auto"/>
                    <w:bottom w:val="single" w:sz="4" w:space="0" w:color="auto"/>
                    <w:right w:val="single" w:sz="4" w:space="0" w:color="auto"/>
                  </w:tcBorders>
                  <w:vAlign w:val="center"/>
                </w:tcPr>
                <w:p w14:paraId="6C037909" w14:textId="200AFC06" w:rsidR="00C15E9C" w:rsidRPr="003E22AA" w:rsidRDefault="00C15E9C" w:rsidP="003E22AA">
                  <w:pPr>
                    <w:ind w:left="38" w:hanging="38"/>
                    <w:rPr>
                      <w:rFonts w:asciiTheme="minorHAnsi" w:hAnsiTheme="minorHAnsi" w:cstheme="minorHAnsi"/>
                      <w:bCs/>
                      <w:lang w:val="en-US"/>
                    </w:rPr>
                  </w:pPr>
                  <w:r>
                    <w:rPr>
                      <w:rFonts w:asciiTheme="minorHAnsi" w:hAnsiTheme="minorHAnsi" w:cstheme="minorHAnsi"/>
                      <w:bCs/>
                      <w:lang w:val="en-US"/>
                    </w:rPr>
                    <w:t>Stuart Warne</w:t>
                  </w:r>
                </w:p>
              </w:tc>
              <w:tc>
                <w:tcPr>
                  <w:tcW w:w="2035" w:type="dxa"/>
                  <w:tcBorders>
                    <w:top w:val="single" w:sz="4" w:space="0" w:color="auto"/>
                    <w:left w:val="single" w:sz="4" w:space="0" w:color="auto"/>
                    <w:bottom w:val="single" w:sz="4" w:space="0" w:color="auto"/>
                    <w:right w:val="single" w:sz="4" w:space="0" w:color="auto"/>
                  </w:tcBorders>
                  <w:vAlign w:val="center"/>
                </w:tcPr>
                <w:p w14:paraId="5C472FE6" w14:textId="03F77B03" w:rsidR="00C15E9C" w:rsidRPr="003E22AA" w:rsidRDefault="00C15E9C" w:rsidP="003E22AA">
                  <w:pPr>
                    <w:ind w:left="145" w:right="324"/>
                    <w:rPr>
                      <w:rFonts w:asciiTheme="minorHAnsi" w:hAnsiTheme="minorHAnsi" w:cstheme="minorHAnsi"/>
                      <w:bCs/>
                      <w:lang w:val="en-US"/>
                    </w:rPr>
                  </w:pPr>
                  <w:r>
                    <w:rPr>
                      <w:rFonts w:asciiTheme="minorHAnsi" w:hAnsiTheme="minorHAnsi" w:cstheme="minorHAnsi"/>
                      <w:bCs/>
                      <w:lang w:val="en-US"/>
                    </w:rPr>
                    <w:t>Pump Repair</w:t>
                  </w:r>
                </w:p>
              </w:tc>
              <w:tc>
                <w:tcPr>
                  <w:tcW w:w="1590" w:type="dxa"/>
                  <w:tcBorders>
                    <w:top w:val="single" w:sz="4" w:space="0" w:color="auto"/>
                    <w:left w:val="single" w:sz="4" w:space="0" w:color="auto"/>
                    <w:bottom w:val="single" w:sz="4" w:space="0" w:color="auto"/>
                    <w:right w:val="single" w:sz="4" w:space="0" w:color="auto"/>
                  </w:tcBorders>
                  <w:vAlign w:val="center"/>
                </w:tcPr>
                <w:p w14:paraId="32057E78" w14:textId="77777777" w:rsidR="00C15E9C" w:rsidRPr="003E22AA" w:rsidRDefault="00C15E9C" w:rsidP="00C15E9C">
                  <w:pPr>
                    <w:ind w:right="-29"/>
                    <w:rPr>
                      <w:rFonts w:asciiTheme="minorHAnsi" w:hAnsiTheme="minorHAnsi" w:cstheme="minorHAnsi"/>
                      <w:bCs/>
                      <w:lang w:val="en-US"/>
                    </w:rPr>
                  </w:pPr>
                </w:p>
              </w:tc>
              <w:tc>
                <w:tcPr>
                  <w:tcW w:w="1428" w:type="dxa"/>
                  <w:tcBorders>
                    <w:top w:val="single" w:sz="4" w:space="0" w:color="auto"/>
                    <w:left w:val="single" w:sz="4" w:space="0" w:color="auto"/>
                    <w:bottom w:val="single" w:sz="4" w:space="0" w:color="auto"/>
                    <w:right w:val="single" w:sz="4" w:space="0" w:color="auto"/>
                  </w:tcBorders>
                  <w:vAlign w:val="center"/>
                </w:tcPr>
                <w:p w14:paraId="17D19B5C" w14:textId="1844F9EB" w:rsidR="00C15E9C" w:rsidRPr="003E22AA" w:rsidRDefault="00C15E9C" w:rsidP="003E22AA">
                  <w:pPr>
                    <w:tabs>
                      <w:tab w:val="left" w:pos="888"/>
                    </w:tabs>
                    <w:ind w:left="145" w:right="324"/>
                    <w:jc w:val="right"/>
                    <w:rPr>
                      <w:rFonts w:asciiTheme="minorHAnsi" w:hAnsiTheme="minorHAnsi" w:cstheme="minorHAnsi"/>
                      <w:bCs/>
                      <w:lang w:val="en-US"/>
                    </w:rPr>
                  </w:pPr>
                  <w:r>
                    <w:rPr>
                      <w:rFonts w:asciiTheme="minorHAnsi" w:hAnsiTheme="minorHAnsi" w:cstheme="minorHAnsi"/>
                      <w:bCs/>
                      <w:lang w:val="en-US"/>
                    </w:rPr>
                    <w:t>42.99</w:t>
                  </w:r>
                </w:p>
              </w:tc>
              <w:tc>
                <w:tcPr>
                  <w:tcW w:w="1499" w:type="dxa"/>
                  <w:tcBorders>
                    <w:top w:val="single" w:sz="4" w:space="0" w:color="auto"/>
                    <w:left w:val="single" w:sz="4" w:space="0" w:color="auto"/>
                    <w:bottom w:val="single" w:sz="4" w:space="0" w:color="auto"/>
                    <w:right w:val="single" w:sz="4" w:space="0" w:color="auto"/>
                  </w:tcBorders>
                  <w:vAlign w:val="center"/>
                </w:tcPr>
                <w:p w14:paraId="5F41E320" w14:textId="0ED8A290" w:rsidR="00C15E9C" w:rsidRPr="003E22AA" w:rsidRDefault="00C15E9C" w:rsidP="003E22AA">
                  <w:pPr>
                    <w:ind w:left="145" w:right="324"/>
                    <w:rPr>
                      <w:rFonts w:asciiTheme="minorHAnsi" w:hAnsiTheme="minorHAnsi" w:cstheme="minorHAnsi"/>
                      <w:bCs/>
                      <w:lang w:val="en-US"/>
                    </w:rPr>
                  </w:pPr>
                  <w:r>
                    <w:rPr>
                      <w:rFonts w:asciiTheme="minorHAnsi" w:hAnsiTheme="minorHAnsi" w:cstheme="minorHAnsi"/>
                      <w:bCs/>
                      <w:lang w:val="en-US"/>
                    </w:rPr>
                    <w:t>2425-2</w:t>
                  </w:r>
                  <w:r w:rsidR="00990DE1">
                    <w:rPr>
                      <w:rFonts w:asciiTheme="minorHAnsi" w:hAnsiTheme="minorHAnsi" w:cstheme="minorHAnsi"/>
                      <w:bCs/>
                      <w:lang w:val="en-US"/>
                    </w:rPr>
                    <w:t>7</w:t>
                  </w:r>
                </w:p>
              </w:tc>
            </w:tr>
          </w:tbl>
          <w:p w14:paraId="2ED9AF91" w14:textId="77777777" w:rsidR="003E22AA" w:rsidRPr="003E22AA" w:rsidRDefault="003E22AA" w:rsidP="003E22AA">
            <w:pPr>
              <w:ind w:left="145" w:right="324"/>
              <w:rPr>
                <w:rFonts w:asciiTheme="minorHAnsi" w:hAnsiTheme="minorHAnsi" w:cstheme="minorHAnsi"/>
                <w:bCs/>
                <w:lang w:val="en-US"/>
              </w:rPr>
            </w:pPr>
          </w:p>
          <w:p w14:paraId="7D66E831" w14:textId="77777777" w:rsidR="003E22AA" w:rsidRPr="003E22AA" w:rsidRDefault="003E22AA" w:rsidP="003E22AA">
            <w:pPr>
              <w:ind w:left="145" w:right="324"/>
              <w:rPr>
                <w:rFonts w:asciiTheme="minorHAnsi" w:hAnsiTheme="minorHAnsi" w:cstheme="minorHAnsi"/>
                <w:b/>
                <w:bCs/>
                <w:lang w:val="en-US"/>
              </w:rPr>
            </w:pPr>
            <w:r w:rsidRPr="003E22AA">
              <w:rPr>
                <w:rFonts w:asciiTheme="minorHAnsi" w:hAnsiTheme="minorHAnsi" w:cstheme="minorHAnsi"/>
                <w:b/>
                <w:bCs/>
                <w:lang w:val="en-US"/>
              </w:rPr>
              <w:t>RECEIPTS</w:t>
            </w:r>
          </w:p>
          <w:tbl>
            <w:tblPr>
              <w:tblStyle w:val="TableGrid"/>
              <w:tblW w:w="0" w:type="auto"/>
              <w:tblLook w:val="04A0" w:firstRow="1" w:lastRow="0" w:firstColumn="1" w:lastColumn="0" w:noHBand="0" w:noVBand="1"/>
            </w:tblPr>
            <w:tblGrid>
              <w:gridCol w:w="2605"/>
              <w:gridCol w:w="3168"/>
              <w:gridCol w:w="1428"/>
              <w:gridCol w:w="1053"/>
            </w:tblGrid>
            <w:tr w:rsidR="003E22AA" w:rsidRPr="003E22AA" w14:paraId="60A4664C" w14:textId="77777777">
              <w:tc>
                <w:tcPr>
                  <w:tcW w:w="2688" w:type="dxa"/>
                  <w:tcBorders>
                    <w:top w:val="single" w:sz="4" w:space="0" w:color="auto"/>
                    <w:left w:val="single" w:sz="4" w:space="0" w:color="auto"/>
                    <w:bottom w:val="single" w:sz="4" w:space="0" w:color="auto"/>
                    <w:right w:val="single" w:sz="4" w:space="0" w:color="auto"/>
                  </w:tcBorders>
                  <w:hideMark/>
                </w:tcPr>
                <w:p w14:paraId="6FE69D61" w14:textId="77777777" w:rsidR="003E22AA" w:rsidRPr="003E22AA" w:rsidRDefault="003E22AA" w:rsidP="003E22AA">
                  <w:pPr>
                    <w:ind w:left="145" w:right="324"/>
                    <w:rPr>
                      <w:rFonts w:asciiTheme="minorHAnsi" w:hAnsiTheme="minorHAnsi" w:cstheme="minorHAnsi"/>
                      <w:b/>
                      <w:bCs/>
                      <w:lang w:val="en-US"/>
                    </w:rPr>
                  </w:pPr>
                  <w:r w:rsidRPr="003E22AA">
                    <w:rPr>
                      <w:rFonts w:asciiTheme="minorHAnsi" w:hAnsiTheme="minorHAnsi" w:cstheme="minorHAnsi"/>
                      <w:b/>
                      <w:bCs/>
                      <w:lang w:val="en-US"/>
                    </w:rPr>
                    <w:t>Received from</w:t>
                  </w:r>
                </w:p>
              </w:tc>
              <w:tc>
                <w:tcPr>
                  <w:tcW w:w="3325" w:type="dxa"/>
                  <w:tcBorders>
                    <w:top w:val="single" w:sz="4" w:space="0" w:color="auto"/>
                    <w:left w:val="single" w:sz="4" w:space="0" w:color="auto"/>
                    <w:bottom w:val="single" w:sz="4" w:space="0" w:color="auto"/>
                    <w:right w:val="single" w:sz="4" w:space="0" w:color="auto"/>
                  </w:tcBorders>
                  <w:hideMark/>
                </w:tcPr>
                <w:p w14:paraId="7D307C8F" w14:textId="77777777" w:rsidR="003E22AA" w:rsidRPr="003E22AA" w:rsidRDefault="003E22AA" w:rsidP="003E22AA">
                  <w:pPr>
                    <w:ind w:left="145" w:right="324"/>
                    <w:rPr>
                      <w:rFonts w:asciiTheme="minorHAnsi" w:hAnsiTheme="minorHAnsi" w:cstheme="minorHAnsi"/>
                      <w:b/>
                      <w:bCs/>
                      <w:lang w:val="en-US"/>
                    </w:rPr>
                  </w:pPr>
                  <w:r w:rsidRPr="003E22AA">
                    <w:rPr>
                      <w:rFonts w:asciiTheme="minorHAnsi" w:hAnsiTheme="minorHAnsi" w:cstheme="minorHAnsi"/>
                      <w:b/>
                      <w:bCs/>
                      <w:lang w:val="en-US"/>
                    </w:rPr>
                    <w:t>Services</w:t>
                  </w:r>
                </w:p>
              </w:tc>
              <w:tc>
                <w:tcPr>
                  <w:tcW w:w="1113" w:type="dxa"/>
                  <w:tcBorders>
                    <w:top w:val="single" w:sz="4" w:space="0" w:color="auto"/>
                    <w:left w:val="single" w:sz="4" w:space="0" w:color="auto"/>
                    <w:bottom w:val="single" w:sz="4" w:space="0" w:color="auto"/>
                    <w:right w:val="single" w:sz="4" w:space="0" w:color="auto"/>
                  </w:tcBorders>
                  <w:hideMark/>
                </w:tcPr>
                <w:p w14:paraId="4827708F" w14:textId="77777777" w:rsidR="003E22AA" w:rsidRPr="003E22AA" w:rsidRDefault="003E22AA" w:rsidP="003E22AA">
                  <w:pPr>
                    <w:ind w:left="145" w:right="324"/>
                    <w:rPr>
                      <w:rFonts w:asciiTheme="minorHAnsi" w:hAnsiTheme="minorHAnsi" w:cstheme="minorHAnsi"/>
                      <w:b/>
                      <w:bCs/>
                      <w:lang w:val="en-US"/>
                    </w:rPr>
                  </w:pPr>
                  <w:r w:rsidRPr="003E22AA">
                    <w:rPr>
                      <w:rFonts w:asciiTheme="minorHAnsi" w:hAnsiTheme="minorHAnsi" w:cstheme="minorHAnsi"/>
                      <w:b/>
                      <w:bCs/>
                      <w:lang w:val="en-US"/>
                    </w:rPr>
                    <w:t>Amount</w:t>
                  </w:r>
                </w:p>
                <w:p w14:paraId="2C160C78" w14:textId="77777777" w:rsidR="003E22AA" w:rsidRPr="003E22AA" w:rsidRDefault="003E22AA" w:rsidP="003E22AA">
                  <w:pPr>
                    <w:ind w:left="145" w:right="324"/>
                    <w:rPr>
                      <w:rFonts w:asciiTheme="minorHAnsi" w:hAnsiTheme="minorHAnsi" w:cstheme="minorHAnsi"/>
                      <w:b/>
                      <w:bCs/>
                      <w:lang w:val="en-US"/>
                    </w:rPr>
                  </w:pPr>
                  <w:r w:rsidRPr="003E22AA">
                    <w:rPr>
                      <w:rFonts w:asciiTheme="minorHAnsi" w:hAnsiTheme="minorHAnsi" w:cstheme="minorHAnsi"/>
                      <w:b/>
                      <w:bCs/>
                      <w:lang w:val="en-US"/>
                    </w:rPr>
                    <w:t>£</w:t>
                  </w:r>
                </w:p>
              </w:tc>
              <w:tc>
                <w:tcPr>
                  <w:tcW w:w="1128" w:type="dxa"/>
                  <w:tcBorders>
                    <w:top w:val="single" w:sz="4" w:space="0" w:color="auto"/>
                    <w:left w:val="single" w:sz="4" w:space="0" w:color="auto"/>
                    <w:bottom w:val="single" w:sz="4" w:space="0" w:color="auto"/>
                    <w:right w:val="single" w:sz="4" w:space="0" w:color="auto"/>
                  </w:tcBorders>
                </w:tcPr>
                <w:p w14:paraId="64E92E5C" w14:textId="77777777" w:rsidR="003E22AA" w:rsidRPr="003E22AA" w:rsidRDefault="003E22AA" w:rsidP="003E22AA">
                  <w:pPr>
                    <w:ind w:left="145" w:right="324"/>
                    <w:rPr>
                      <w:rFonts w:asciiTheme="minorHAnsi" w:hAnsiTheme="minorHAnsi" w:cstheme="minorHAnsi"/>
                      <w:b/>
                      <w:bCs/>
                      <w:lang w:val="en-US"/>
                    </w:rPr>
                  </w:pPr>
                </w:p>
              </w:tc>
            </w:tr>
            <w:tr w:rsidR="003E22AA" w:rsidRPr="003E22AA" w14:paraId="6B1B45C0" w14:textId="77777777">
              <w:tc>
                <w:tcPr>
                  <w:tcW w:w="2688"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1DF55A83" w14:textId="77777777" w:rsidR="003E22AA" w:rsidRPr="003E22AA" w:rsidRDefault="003E22AA" w:rsidP="003E22AA">
                  <w:pPr>
                    <w:ind w:left="145" w:right="324"/>
                    <w:rPr>
                      <w:rFonts w:asciiTheme="minorHAnsi" w:hAnsiTheme="minorHAnsi" w:cstheme="minorHAnsi"/>
                      <w:b/>
                      <w:bCs/>
                      <w:lang w:val="en-US"/>
                    </w:rPr>
                  </w:pPr>
                  <w:r w:rsidRPr="003E22AA">
                    <w:rPr>
                      <w:rFonts w:asciiTheme="minorHAnsi" w:hAnsiTheme="minorHAnsi" w:cstheme="minorHAnsi"/>
                      <w:b/>
                      <w:bCs/>
                      <w:lang w:val="en-US"/>
                    </w:rPr>
                    <w:t>2024/2025</w:t>
                  </w:r>
                </w:p>
              </w:tc>
              <w:tc>
                <w:tcPr>
                  <w:tcW w:w="3325"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689E1274" w14:textId="77777777" w:rsidR="003E22AA" w:rsidRPr="003E22AA" w:rsidRDefault="003E22AA" w:rsidP="003E22AA">
                  <w:pPr>
                    <w:ind w:left="145" w:right="324"/>
                    <w:rPr>
                      <w:rFonts w:asciiTheme="minorHAnsi" w:hAnsiTheme="minorHAnsi" w:cstheme="minorHAnsi"/>
                      <w:b/>
                      <w:bCs/>
                      <w:lang w:val="en-US"/>
                    </w:rPr>
                  </w:pPr>
                </w:p>
              </w:tc>
              <w:tc>
                <w:tcPr>
                  <w:tcW w:w="1113"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1336D531" w14:textId="77777777" w:rsidR="003E22AA" w:rsidRPr="003E22AA" w:rsidRDefault="003E22AA" w:rsidP="003E22AA">
                  <w:pPr>
                    <w:ind w:left="145" w:right="324"/>
                    <w:rPr>
                      <w:rFonts w:asciiTheme="minorHAnsi" w:hAnsiTheme="minorHAnsi" w:cstheme="minorHAnsi"/>
                      <w:b/>
                      <w:bCs/>
                      <w:lang w:val="en-US"/>
                    </w:rPr>
                  </w:pPr>
                </w:p>
              </w:tc>
              <w:tc>
                <w:tcPr>
                  <w:tcW w:w="1128"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399D859A" w14:textId="77777777" w:rsidR="003E22AA" w:rsidRPr="003E22AA" w:rsidRDefault="003E22AA" w:rsidP="003E22AA">
                  <w:pPr>
                    <w:ind w:left="145" w:right="324"/>
                    <w:rPr>
                      <w:rFonts w:asciiTheme="minorHAnsi" w:hAnsiTheme="minorHAnsi" w:cstheme="minorHAnsi"/>
                      <w:b/>
                      <w:bCs/>
                      <w:lang w:val="en-US"/>
                    </w:rPr>
                  </w:pPr>
                </w:p>
              </w:tc>
            </w:tr>
            <w:tr w:rsidR="003E22AA" w:rsidRPr="003E22AA" w14:paraId="0DC14F98" w14:textId="77777777">
              <w:tc>
                <w:tcPr>
                  <w:tcW w:w="2688" w:type="dxa"/>
                  <w:tcBorders>
                    <w:top w:val="single" w:sz="4" w:space="0" w:color="auto"/>
                    <w:left w:val="single" w:sz="4" w:space="0" w:color="auto"/>
                    <w:bottom w:val="single" w:sz="4" w:space="0" w:color="auto"/>
                    <w:right w:val="single" w:sz="4" w:space="0" w:color="auto"/>
                  </w:tcBorders>
                  <w:vAlign w:val="center"/>
                  <w:hideMark/>
                </w:tcPr>
                <w:p w14:paraId="104FCAAB" w14:textId="77777777" w:rsidR="003E22AA" w:rsidRPr="003E22AA" w:rsidRDefault="003E22AA" w:rsidP="003E22AA">
                  <w:pPr>
                    <w:ind w:left="145" w:right="324"/>
                    <w:rPr>
                      <w:rFonts w:asciiTheme="minorHAnsi" w:hAnsiTheme="minorHAnsi" w:cstheme="minorHAnsi"/>
                      <w:bCs/>
                      <w:lang w:val="en-US"/>
                    </w:rPr>
                  </w:pPr>
                  <w:r w:rsidRPr="003E22AA">
                    <w:rPr>
                      <w:rFonts w:asciiTheme="minorHAnsi" w:hAnsiTheme="minorHAnsi" w:cstheme="minorHAnsi"/>
                      <w:bCs/>
                      <w:lang w:val="en-US"/>
                    </w:rPr>
                    <w:t>None</w:t>
                  </w:r>
                </w:p>
              </w:tc>
              <w:tc>
                <w:tcPr>
                  <w:tcW w:w="3325" w:type="dxa"/>
                  <w:tcBorders>
                    <w:top w:val="single" w:sz="4" w:space="0" w:color="auto"/>
                    <w:left w:val="single" w:sz="4" w:space="0" w:color="auto"/>
                    <w:bottom w:val="single" w:sz="4" w:space="0" w:color="auto"/>
                    <w:right w:val="single" w:sz="4" w:space="0" w:color="auto"/>
                  </w:tcBorders>
                  <w:vAlign w:val="center"/>
                </w:tcPr>
                <w:p w14:paraId="601EB598" w14:textId="77777777" w:rsidR="003E22AA" w:rsidRPr="003E22AA" w:rsidRDefault="003E22AA" w:rsidP="003E22AA">
                  <w:pPr>
                    <w:ind w:left="145" w:right="324"/>
                    <w:rPr>
                      <w:rFonts w:asciiTheme="minorHAnsi" w:hAnsiTheme="minorHAnsi" w:cstheme="minorHAnsi"/>
                      <w:bCs/>
                      <w:lang w:val="en-US"/>
                    </w:rPr>
                  </w:pPr>
                </w:p>
              </w:tc>
              <w:tc>
                <w:tcPr>
                  <w:tcW w:w="1113" w:type="dxa"/>
                  <w:tcBorders>
                    <w:top w:val="single" w:sz="4" w:space="0" w:color="auto"/>
                    <w:left w:val="single" w:sz="4" w:space="0" w:color="auto"/>
                    <w:bottom w:val="single" w:sz="4" w:space="0" w:color="auto"/>
                    <w:right w:val="single" w:sz="4" w:space="0" w:color="auto"/>
                  </w:tcBorders>
                  <w:vAlign w:val="center"/>
                </w:tcPr>
                <w:p w14:paraId="15298042" w14:textId="77777777" w:rsidR="003E22AA" w:rsidRPr="003E22AA" w:rsidRDefault="003E22AA" w:rsidP="003E22AA">
                  <w:pPr>
                    <w:ind w:left="145" w:right="324"/>
                    <w:rPr>
                      <w:rFonts w:asciiTheme="minorHAnsi" w:hAnsiTheme="minorHAnsi" w:cstheme="minorHAnsi"/>
                      <w:bCs/>
                      <w:lang w:val="en-US"/>
                    </w:rPr>
                  </w:pPr>
                </w:p>
              </w:tc>
              <w:tc>
                <w:tcPr>
                  <w:tcW w:w="1128" w:type="dxa"/>
                  <w:tcBorders>
                    <w:top w:val="single" w:sz="4" w:space="0" w:color="auto"/>
                    <w:left w:val="single" w:sz="4" w:space="0" w:color="auto"/>
                    <w:bottom w:val="single" w:sz="4" w:space="0" w:color="auto"/>
                    <w:right w:val="single" w:sz="4" w:space="0" w:color="auto"/>
                  </w:tcBorders>
                  <w:vAlign w:val="center"/>
                </w:tcPr>
                <w:p w14:paraId="742A1700" w14:textId="77777777" w:rsidR="003E22AA" w:rsidRPr="003E22AA" w:rsidRDefault="003E22AA" w:rsidP="003E22AA">
                  <w:pPr>
                    <w:ind w:left="145" w:right="324"/>
                    <w:rPr>
                      <w:rFonts w:asciiTheme="minorHAnsi" w:hAnsiTheme="minorHAnsi" w:cstheme="minorHAnsi"/>
                      <w:bCs/>
                      <w:lang w:val="en-US"/>
                    </w:rPr>
                  </w:pPr>
                </w:p>
              </w:tc>
            </w:tr>
          </w:tbl>
          <w:p w14:paraId="4C171F9C" w14:textId="77777777" w:rsidR="003E22AA" w:rsidRPr="003E22AA" w:rsidRDefault="003E22AA" w:rsidP="003E22AA">
            <w:pPr>
              <w:ind w:left="145" w:right="324"/>
              <w:rPr>
                <w:rFonts w:asciiTheme="minorHAnsi" w:hAnsiTheme="minorHAnsi" w:cstheme="minorHAnsi"/>
                <w:bCs/>
                <w:lang w:val="en-US"/>
              </w:rPr>
            </w:pPr>
            <w:r w:rsidRPr="003E22AA">
              <w:rPr>
                <w:rFonts w:asciiTheme="minorHAnsi" w:hAnsiTheme="minorHAnsi" w:cstheme="minorHAnsi"/>
                <w:bCs/>
                <w:lang w:val="en-US"/>
              </w:rPr>
              <w:t xml:space="preserve"> </w:t>
            </w:r>
          </w:p>
        </w:tc>
      </w:tr>
      <w:tr w:rsidR="003E22AA" w:rsidRPr="003E22AA" w14:paraId="73C511A5" w14:textId="77777777" w:rsidTr="003E22AA">
        <w:trPr>
          <w:trHeight w:val="339"/>
        </w:trPr>
        <w:tc>
          <w:tcPr>
            <w:tcW w:w="1276" w:type="dxa"/>
          </w:tcPr>
          <w:p w14:paraId="46DC1430" w14:textId="77777777" w:rsidR="003E22AA" w:rsidRPr="003E22AA" w:rsidRDefault="003E22AA" w:rsidP="003E22AA">
            <w:pPr>
              <w:jc w:val="center"/>
              <w:rPr>
                <w:rFonts w:asciiTheme="minorHAnsi" w:hAnsiTheme="minorHAnsi" w:cstheme="minorHAnsi"/>
                <w:b/>
                <w:bCs/>
                <w:lang w:val="en-US"/>
              </w:rPr>
            </w:pPr>
          </w:p>
        </w:tc>
        <w:tc>
          <w:tcPr>
            <w:tcW w:w="8480" w:type="dxa"/>
          </w:tcPr>
          <w:p w14:paraId="03FF49F6" w14:textId="77777777" w:rsidR="003E22AA" w:rsidRPr="003E22AA" w:rsidRDefault="003E22AA" w:rsidP="003E22AA">
            <w:pPr>
              <w:ind w:left="145" w:right="324"/>
              <w:rPr>
                <w:rFonts w:asciiTheme="minorHAnsi" w:hAnsiTheme="minorHAnsi" w:cstheme="minorHAnsi"/>
                <w:b/>
                <w:bCs/>
                <w:lang w:val="en-US"/>
              </w:rPr>
            </w:pPr>
          </w:p>
        </w:tc>
      </w:tr>
      <w:tr w:rsidR="003E22AA" w:rsidRPr="003E22AA" w14:paraId="4062C329" w14:textId="77777777" w:rsidTr="003E22AA">
        <w:tc>
          <w:tcPr>
            <w:tcW w:w="1276" w:type="dxa"/>
            <w:hideMark/>
          </w:tcPr>
          <w:p w14:paraId="6A42D861" w14:textId="77777777" w:rsidR="003E22AA" w:rsidRPr="003E22AA" w:rsidRDefault="003E22AA" w:rsidP="003E22AA">
            <w:pPr>
              <w:jc w:val="center"/>
              <w:rPr>
                <w:rFonts w:asciiTheme="minorHAnsi" w:hAnsiTheme="minorHAnsi" w:cstheme="minorHAnsi"/>
                <w:b/>
                <w:bCs/>
                <w:lang w:val="en-US"/>
              </w:rPr>
            </w:pPr>
            <w:r w:rsidRPr="003E22AA">
              <w:rPr>
                <w:rFonts w:asciiTheme="minorHAnsi" w:hAnsiTheme="minorHAnsi" w:cstheme="minorHAnsi"/>
                <w:b/>
                <w:bCs/>
                <w:lang w:val="en-US"/>
              </w:rPr>
              <w:t>2425-083</w:t>
            </w:r>
          </w:p>
        </w:tc>
        <w:tc>
          <w:tcPr>
            <w:tcW w:w="8480" w:type="dxa"/>
            <w:hideMark/>
          </w:tcPr>
          <w:p w14:paraId="217401BE" w14:textId="77777777" w:rsidR="003E22AA" w:rsidRPr="003E22AA" w:rsidRDefault="003E22AA" w:rsidP="003E22AA">
            <w:pPr>
              <w:ind w:left="145" w:right="324"/>
              <w:rPr>
                <w:rFonts w:asciiTheme="minorHAnsi" w:hAnsiTheme="minorHAnsi" w:cstheme="minorHAnsi"/>
                <w:b/>
                <w:bCs/>
                <w:lang w:val="en-US"/>
              </w:rPr>
            </w:pPr>
            <w:r w:rsidRPr="003E22AA">
              <w:rPr>
                <w:rFonts w:asciiTheme="minorHAnsi" w:hAnsiTheme="minorHAnsi" w:cstheme="minorHAnsi"/>
                <w:b/>
                <w:bCs/>
                <w:lang w:val="en-US"/>
              </w:rPr>
              <w:t>PLANNING APPLICATIONS</w:t>
            </w:r>
          </w:p>
          <w:p w14:paraId="7A739D34" w14:textId="77777777" w:rsidR="003E22AA" w:rsidRPr="003E22AA" w:rsidRDefault="003E22AA" w:rsidP="003E22AA">
            <w:pPr>
              <w:ind w:left="145" w:right="324"/>
              <w:rPr>
                <w:rFonts w:asciiTheme="minorHAnsi" w:hAnsiTheme="minorHAnsi" w:cstheme="minorHAnsi"/>
                <w:bCs/>
                <w:lang w:val="en-US"/>
              </w:rPr>
            </w:pPr>
            <w:r w:rsidRPr="003E22AA">
              <w:rPr>
                <w:rFonts w:asciiTheme="minorHAnsi" w:hAnsiTheme="minorHAnsi" w:cstheme="minorHAnsi"/>
                <w:bCs/>
                <w:lang w:val="en-US"/>
              </w:rPr>
              <w:t>To consider the following Planning Applications and to agree comments:</w:t>
            </w:r>
          </w:p>
        </w:tc>
      </w:tr>
      <w:tr w:rsidR="003E22AA" w:rsidRPr="003E22AA" w14:paraId="6D7B6A34" w14:textId="77777777" w:rsidTr="003E22AA">
        <w:trPr>
          <w:trHeight w:val="688"/>
        </w:trPr>
        <w:tc>
          <w:tcPr>
            <w:tcW w:w="1276" w:type="dxa"/>
          </w:tcPr>
          <w:p w14:paraId="27E5CBB2" w14:textId="77777777" w:rsidR="003E22AA" w:rsidRPr="003E22AA" w:rsidRDefault="003E22AA" w:rsidP="003E22AA">
            <w:pPr>
              <w:jc w:val="center"/>
              <w:rPr>
                <w:rFonts w:asciiTheme="minorHAnsi" w:hAnsiTheme="minorHAnsi" w:cstheme="minorHAnsi"/>
                <w:b/>
                <w:bCs/>
                <w:lang w:val="en-US"/>
              </w:rPr>
            </w:pPr>
          </w:p>
        </w:tc>
        <w:tc>
          <w:tcPr>
            <w:tcW w:w="8480" w:type="dxa"/>
            <w:hideMark/>
          </w:tcPr>
          <w:tbl>
            <w:tblPr>
              <w:tblStyle w:val="TableGrid"/>
              <w:tblW w:w="0" w:type="auto"/>
              <w:tblLook w:val="04A0" w:firstRow="1" w:lastRow="0" w:firstColumn="1" w:lastColumn="0" w:noHBand="0" w:noVBand="1"/>
            </w:tblPr>
            <w:tblGrid>
              <w:gridCol w:w="1610"/>
              <w:gridCol w:w="2686"/>
              <w:gridCol w:w="3958"/>
            </w:tblGrid>
            <w:tr w:rsidR="003E22AA" w:rsidRPr="003E22AA" w14:paraId="6945B5BC" w14:textId="77777777">
              <w:tc>
                <w:tcPr>
                  <w:tcW w:w="1450" w:type="dxa"/>
                  <w:tcBorders>
                    <w:top w:val="single" w:sz="4" w:space="0" w:color="auto"/>
                    <w:left w:val="single" w:sz="4" w:space="0" w:color="auto"/>
                    <w:bottom w:val="single" w:sz="4" w:space="0" w:color="auto"/>
                    <w:right w:val="single" w:sz="4" w:space="0" w:color="auto"/>
                  </w:tcBorders>
                  <w:hideMark/>
                </w:tcPr>
                <w:p w14:paraId="35C4304D" w14:textId="77777777" w:rsidR="003E22AA" w:rsidRPr="003E22AA" w:rsidRDefault="003E22AA" w:rsidP="003E22AA">
                  <w:pPr>
                    <w:ind w:left="145" w:right="324"/>
                    <w:rPr>
                      <w:rFonts w:asciiTheme="minorHAnsi" w:hAnsiTheme="minorHAnsi" w:cstheme="minorHAnsi"/>
                      <w:b/>
                      <w:bCs/>
                      <w:lang w:val="en-US"/>
                    </w:rPr>
                  </w:pPr>
                  <w:r w:rsidRPr="003E22AA">
                    <w:rPr>
                      <w:rFonts w:asciiTheme="minorHAnsi" w:hAnsiTheme="minorHAnsi" w:cstheme="minorHAnsi"/>
                      <w:b/>
                      <w:bCs/>
                      <w:lang w:val="en-US"/>
                    </w:rPr>
                    <w:t>Reference</w:t>
                  </w:r>
                </w:p>
              </w:tc>
              <w:tc>
                <w:tcPr>
                  <w:tcW w:w="2735" w:type="dxa"/>
                  <w:tcBorders>
                    <w:top w:val="single" w:sz="4" w:space="0" w:color="auto"/>
                    <w:left w:val="single" w:sz="4" w:space="0" w:color="auto"/>
                    <w:bottom w:val="single" w:sz="4" w:space="0" w:color="auto"/>
                    <w:right w:val="single" w:sz="4" w:space="0" w:color="auto"/>
                  </w:tcBorders>
                  <w:hideMark/>
                </w:tcPr>
                <w:p w14:paraId="427DBC22" w14:textId="77777777" w:rsidR="003E22AA" w:rsidRPr="003E22AA" w:rsidRDefault="003E22AA" w:rsidP="003E22AA">
                  <w:pPr>
                    <w:ind w:left="145" w:right="324"/>
                    <w:rPr>
                      <w:rFonts w:asciiTheme="minorHAnsi" w:hAnsiTheme="minorHAnsi" w:cstheme="minorHAnsi"/>
                      <w:b/>
                      <w:bCs/>
                      <w:lang w:val="en-US"/>
                    </w:rPr>
                  </w:pPr>
                  <w:r w:rsidRPr="003E22AA">
                    <w:rPr>
                      <w:rFonts w:asciiTheme="minorHAnsi" w:hAnsiTheme="minorHAnsi" w:cstheme="minorHAnsi"/>
                      <w:b/>
                      <w:bCs/>
                      <w:lang w:val="en-US"/>
                    </w:rPr>
                    <w:t>Location</w:t>
                  </w:r>
                </w:p>
              </w:tc>
              <w:tc>
                <w:tcPr>
                  <w:tcW w:w="4069" w:type="dxa"/>
                  <w:tcBorders>
                    <w:top w:val="single" w:sz="4" w:space="0" w:color="auto"/>
                    <w:left w:val="single" w:sz="4" w:space="0" w:color="auto"/>
                    <w:bottom w:val="single" w:sz="4" w:space="0" w:color="auto"/>
                    <w:right w:val="single" w:sz="4" w:space="0" w:color="auto"/>
                  </w:tcBorders>
                  <w:hideMark/>
                </w:tcPr>
                <w:p w14:paraId="6CA74D19" w14:textId="77777777" w:rsidR="003E22AA" w:rsidRPr="003E22AA" w:rsidRDefault="003E22AA" w:rsidP="003E22AA">
                  <w:pPr>
                    <w:ind w:left="145" w:right="324"/>
                    <w:rPr>
                      <w:rFonts w:asciiTheme="minorHAnsi" w:hAnsiTheme="minorHAnsi" w:cstheme="minorHAnsi"/>
                      <w:b/>
                      <w:bCs/>
                      <w:lang w:val="en-US"/>
                    </w:rPr>
                  </w:pPr>
                  <w:r w:rsidRPr="003E22AA">
                    <w:rPr>
                      <w:rFonts w:asciiTheme="minorHAnsi" w:hAnsiTheme="minorHAnsi" w:cstheme="minorHAnsi"/>
                      <w:b/>
                      <w:bCs/>
                      <w:lang w:val="en-US"/>
                    </w:rPr>
                    <w:t>Proposal</w:t>
                  </w:r>
                </w:p>
              </w:tc>
            </w:tr>
            <w:tr w:rsidR="003E22AA" w:rsidRPr="003E22AA" w14:paraId="72EF1507" w14:textId="77777777">
              <w:tc>
                <w:tcPr>
                  <w:tcW w:w="1450" w:type="dxa"/>
                  <w:tcBorders>
                    <w:top w:val="single" w:sz="4" w:space="0" w:color="auto"/>
                    <w:left w:val="single" w:sz="4" w:space="0" w:color="auto"/>
                    <w:bottom w:val="single" w:sz="4" w:space="0" w:color="auto"/>
                    <w:right w:val="single" w:sz="4" w:space="0" w:color="auto"/>
                  </w:tcBorders>
                  <w:hideMark/>
                </w:tcPr>
                <w:p w14:paraId="3259DEAA" w14:textId="77777777" w:rsidR="003E22AA" w:rsidRPr="003E22AA" w:rsidRDefault="003E22AA" w:rsidP="003E22AA">
                  <w:pPr>
                    <w:ind w:left="145" w:right="324"/>
                    <w:rPr>
                      <w:rFonts w:asciiTheme="minorHAnsi" w:hAnsiTheme="minorHAnsi" w:cstheme="minorHAnsi"/>
                      <w:bCs/>
                      <w:lang w:val="en-US"/>
                    </w:rPr>
                  </w:pPr>
                  <w:r w:rsidRPr="003E22AA">
                    <w:rPr>
                      <w:rFonts w:asciiTheme="minorHAnsi" w:hAnsiTheme="minorHAnsi" w:cstheme="minorHAnsi"/>
                      <w:bCs/>
                      <w:lang w:val="en-US"/>
                    </w:rPr>
                    <w:t>79764</w:t>
                  </w:r>
                </w:p>
              </w:tc>
              <w:tc>
                <w:tcPr>
                  <w:tcW w:w="2735" w:type="dxa"/>
                  <w:tcBorders>
                    <w:top w:val="single" w:sz="4" w:space="0" w:color="auto"/>
                    <w:left w:val="single" w:sz="4" w:space="0" w:color="auto"/>
                    <w:bottom w:val="single" w:sz="4" w:space="0" w:color="auto"/>
                    <w:right w:val="single" w:sz="4" w:space="0" w:color="auto"/>
                  </w:tcBorders>
                  <w:hideMark/>
                </w:tcPr>
                <w:p w14:paraId="3CBFF2C7" w14:textId="77777777" w:rsidR="003E22AA" w:rsidRPr="003E22AA" w:rsidRDefault="003E22AA" w:rsidP="003E22AA">
                  <w:pPr>
                    <w:ind w:left="145" w:right="324"/>
                    <w:rPr>
                      <w:rFonts w:asciiTheme="minorHAnsi" w:hAnsiTheme="minorHAnsi" w:cstheme="minorHAnsi"/>
                      <w:bCs/>
                      <w:lang w:val="en-US"/>
                    </w:rPr>
                  </w:pPr>
                  <w:r w:rsidRPr="003E22AA">
                    <w:rPr>
                      <w:rFonts w:asciiTheme="minorHAnsi" w:hAnsiTheme="minorHAnsi" w:cstheme="minorHAnsi"/>
                      <w:bCs/>
                      <w:lang w:val="en-US"/>
                    </w:rPr>
                    <w:t xml:space="preserve">Barn at West Hilltown Rackenford </w:t>
                  </w:r>
                </w:p>
                <w:p w14:paraId="2AD1A006" w14:textId="77777777" w:rsidR="003E22AA" w:rsidRPr="003E22AA" w:rsidRDefault="003E22AA" w:rsidP="003E22AA">
                  <w:pPr>
                    <w:ind w:left="145" w:right="324"/>
                    <w:rPr>
                      <w:rFonts w:asciiTheme="minorHAnsi" w:hAnsiTheme="minorHAnsi" w:cstheme="minorHAnsi"/>
                      <w:bCs/>
                      <w:lang w:val="en-US"/>
                    </w:rPr>
                  </w:pPr>
                  <w:r w:rsidRPr="003E22AA">
                    <w:rPr>
                      <w:rFonts w:asciiTheme="minorHAnsi" w:hAnsiTheme="minorHAnsi" w:cstheme="minorHAnsi"/>
                      <w:bCs/>
                      <w:lang w:val="en-US"/>
                    </w:rPr>
                    <w:t xml:space="preserve">Tiverton </w:t>
                  </w:r>
                </w:p>
                <w:p w14:paraId="46F4D6F4" w14:textId="77777777" w:rsidR="003E22AA" w:rsidRPr="003E22AA" w:rsidRDefault="003E22AA" w:rsidP="003E22AA">
                  <w:pPr>
                    <w:ind w:left="145" w:right="324"/>
                    <w:rPr>
                      <w:rFonts w:asciiTheme="minorHAnsi" w:hAnsiTheme="minorHAnsi" w:cstheme="minorHAnsi"/>
                      <w:bCs/>
                      <w:lang w:val="en-US"/>
                    </w:rPr>
                  </w:pPr>
                  <w:r w:rsidRPr="003E22AA">
                    <w:rPr>
                      <w:rFonts w:asciiTheme="minorHAnsi" w:hAnsiTheme="minorHAnsi" w:cstheme="minorHAnsi"/>
                      <w:bCs/>
                      <w:lang w:val="en-US"/>
                    </w:rPr>
                    <w:t>Devon</w:t>
                  </w:r>
                </w:p>
              </w:tc>
              <w:tc>
                <w:tcPr>
                  <w:tcW w:w="4069" w:type="dxa"/>
                  <w:tcBorders>
                    <w:top w:val="single" w:sz="4" w:space="0" w:color="auto"/>
                    <w:left w:val="single" w:sz="4" w:space="0" w:color="auto"/>
                    <w:bottom w:val="single" w:sz="4" w:space="0" w:color="auto"/>
                    <w:right w:val="single" w:sz="4" w:space="0" w:color="auto"/>
                  </w:tcBorders>
                  <w:hideMark/>
                </w:tcPr>
                <w:p w14:paraId="3017E66E" w14:textId="77777777" w:rsidR="003E22AA" w:rsidRDefault="003E22AA" w:rsidP="003E22AA">
                  <w:pPr>
                    <w:ind w:left="145" w:right="324"/>
                    <w:rPr>
                      <w:rFonts w:asciiTheme="minorHAnsi" w:hAnsiTheme="minorHAnsi" w:cstheme="minorHAnsi"/>
                      <w:bCs/>
                      <w:lang w:val="en-US"/>
                    </w:rPr>
                  </w:pPr>
                  <w:r w:rsidRPr="003E22AA">
                    <w:rPr>
                      <w:rFonts w:asciiTheme="minorHAnsi" w:hAnsiTheme="minorHAnsi" w:cstheme="minorHAnsi"/>
                      <w:bCs/>
                      <w:lang w:val="en-US"/>
                    </w:rPr>
                    <w:t>Prior approval for change of use of agricultural building to x2 dwellings (class Q a &amp; b)</w:t>
                  </w:r>
                </w:p>
                <w:p w14:paraId="4C4E9755" w14:textId="77777777" w:rsidR="00C15E9C" w:rsidRDefault="00C15E9C" w:rsidP="003E22AA">
                  <w:pPr>
                    <w:ind w:left="145" w:right="324"/>
                    <w:rPr>
                      <w:rFonts w:asciiTheme="minorHAnsi" w:hAnsiTheme="minorHAnsi" w:cstheme="minorHAnsi"/>
                      <w:bCs/>
                      <w:lang w:val="en-US"/>
                    </w:rPr>
                  </w:pPr>
                </w:p>
                <w:p w14:paraId="0D336643" w14:textId="01F7C836" w:rsidR="00C15E9C" w:rsidRDefault="00C15E9C" w:rsidP="003E22AA">
                  <w:pPr>
                    <w:ind w:left="145" w:right="324"/>
                    <w:rPr>
                      <w:rFonts w:asciiTheme="minorHAnsi" w:hAnsiTheme="minorHAnsi" w:cstheme="minorHAnsi"/>
                      <w:b/>
                      <w:lang w:val="en-US"/>
                    </w:rPr>
                  </w:pPr>
                  <w:r>
                    <w:rPr>
                      <w:rFonts w:asciiTheme="minorHAnsi" w:hAnsiTheme="minorHAnsi" w:cstheme="minorHAnsi"/>
                      <w:b/>
                      <w:lang w:val="en-US"/>
                    </w:rPr>
                    <w:t xml:space="preserve">Decision: </w:t>
                  </w:r>
                  <w:r w:rsidR="003E4229">
                    <w:rPr>
                      <w:rFonts w:asciiTheme="minorHAnsi" w:hAnsiTheme="minorHAnsi" w:cstheme="minorHAnsi"/>
                      <w:b/>
                      <w:lang w:val="en-US"/>
                    </w:rPr>
                    <w:t>No Comment</w:t>
                  </w:r>
                </w:p>
                <w:p w14:paraId="373C90B1" w14:textId="77777777" w:rsidR="003E4229" w:rsidRDefault="003E4229" w:rsidP="003E22AA">
                  <w:pPr>
                    <w:ind w:left="145" w:right="324"/>
                    <w:rPr>
                      <w:rFonts w:asciiTheme="minorHAnsi" w:hAnsiTheme="minorHAnsi" w:cstheme="minorHAnsi"/>
                      <w:b/>
                      <w:lang w:val="en-US"/>
                    </w:rPr>
                  </w:pPr>
                </w:p>
                <w:p w14:paraId="39E72123" w14:textId="5267D356" w:rsidR="00C15E9C" w:rsidRPr="003E22AA" w:rsidRDefault="00C15E9C" w:rsidP="003E22AA">
                  <w:pPr>
                    <w:ind w:left="145" w:right="324"/>
                    <w:rPr>
                      <w:rFonts w:asciiTheme="minorHAnsi" w:hAnsiTheme="minorHAnsi" w:cstheme="minorHAnsi"/>
                      <w:b/>
                      <w:lang w:val="en-US"/>
                    </w:rPr>
                  </w:pPr>
                </w:p>
              </w:tc>
            </w:tr>
          </w:tbl>
          <w:p w14:paraId="59069B29" w14:textId="77777777" w:rsidR="003E22AA" w:rsidRPr="003E22AA" w:rsidRDefault="003E22AA" w:rsidP="003E22AA">
            <w:pPr>
              <w:ind w:left="145" w:right="324"/>
              <w:rPr>
                <w:rFonts w:asciiTheme="minorHAnsi" w:hAnsiTheme="minorHAnsi" w:cstheme="minorHAnsi"/>
                <w:bCs/>
                <w:lang w:val="en-US"/>
              </w:rPr>
            </w:pPr>
          </w:p>
        </w:tc>
      </w:tr>
      <w:tr w:rsidR="003E22AA" w:rsidRPr="003E22AA" w14:paraId="15916D11" w14:textId="77777777" w:rsidTr="003E22AA">
        <w:trPr>
          <w:trHeight w:val="274"/>
        </w:trPr>
        <w:tc>
          <w:tcPr>
            <w:tcW w:w="1276" w:type="dxa"/>
          </w:tcPr>
          <w:p w14:paraId="32A645D3" w14:textId="77777777" w:rsidR="003E22AA" w:rsidRPr="003E22AA" w:rsidRDefault="003E22AA" w:rsidP="003E22AA">
            <w:pPr>
              <w:jc w:val="center"/>
              <w:rPr>
                <w:rFonts w:asciiTheme="minorHAnsi" w:hAnsiTheme="minorHAnsi" w:cstheme="minorHAnsi"/>
                <w:b/>
                <w:bCs/>
                <w:lang w:val="en-US"/>
              </w:rPr>
            </w:pPr>
          </w:p>
        </w:tc>
        <w:tc>
          <w:tcPr>
            <w:tcW w:w="8480" w:type="dxa"/>
          </w:tcPr>
          <w:p w14:paraId="2FD19016" w14:textId="77777777" w:rsidR="003E22AA" w:rsidRPr="003E22AA" w:rsidRDefault="003E22AA" w:rsidP="003E22AA">
            <w:pPr>
              <w:ind w:left="145" w:right="324"/>
              <w:rPr>
                <w:rFonts w:asciiTheme="minorHAnsi" w:hAnsiTheme="minorHAnsi" w:cstheme="minorHAnsi"/>
                <w:b/>
                <w:bCs/>
                <w:lang w:val="en-US"/>
              </w:rPr>
            </w:pPr>
          </w:p>
        </w:tc>
      </w:tr>
      <w:tr w:rsidR="003E22AA" w:rsidRPr="003E22AA" w14:paraId="29F787B8" w14:textId="77777777" w:rsidTr="003E22AA">
        <w:trPr>
          <w:trHeight w:val="274"/>
        </w:trPr>
        <w:tc>
          <w:tcPr>
            <w:tcW w:w="1276" w:type="dxa"/>
            <w:hideMark/>
          </w:tcPr>
          <w:p w14:paraId="0711ED30" w14:textId="77777777" w:rsidR="003E22AA" w:rsidRPr="003E22AA" w:rsidRDefault="003E22AA" w:rsidP="003E22AA">
            <w:pPr>
              <w:jc w:val="center"/>
              <w:rPr>
                <w:rFonts w:asciiTheme="minorHAnsi" w:hAnsiTheme="minorHAnsi" w:cstheme="minorHAnsi"/>
                <w:b/>
                <w:bCs/>
                <w:lang w:val="en-US"/>
              </w:rPr>
            </w:pPr>
            <w:r w:rsidRPr="003E22AA">
              <w:rPr>
                <w:rFonts w:asciiTheme="minorHAnsi" w:hAnsiTheme="minorHAnsi" w:cstheme="minorHAnsi"/>
                <w:b/>
                <w:bCs/>
                <w:lang w:val="en-US"/>
              </w:rPr>
              <w:t>2425-084</w:t>
            </w:r>
          </w:p>
        </w:tc>
        <w:tc>
          <w:tcPr>
            <w:tcW w:w="8480" w:type="dxa"/>
          </w:tcPr>
          <w:p w14:paraId="55C4ECE7" w14:textId="77777777" w:rsidR="003E22AA" w:rsidRPr="003E22AA" w:rsidRDefault="003E22AA" w:rsidP="003E22AA">
            <w:pPr>
              <w:ind w:left="145" w:right="324"/>
              <w:rPr>
                <w:rFonts w:asciiTheme="minorHAnsi" w:hAnsiTheme="minorHAnsi" w:cstheme="minorHAnsi"/>
                <w:b/>
                <w:bCs/>
                <w:lang w:val="en-US"/>
              </w:rPr>
            </w:pPr>
            <w:r w:rsidRPr="003E22AA">
              <w:rPr>
                <w:rFonts w:asciiTheme="minorHAnsi" w:hAnsiTheme="minorHAnsi" w:cstheme="minorHAnsi"/>
                <w:b/>
                <w:bCs/>
                <w:lang w:val="en-US"/>
              </w:rPr>
              <w:t>COUNCILLOR REPORTS</w:t>
            </w:r>
          </w:p>
          <w:p w14:paraId="5EEEAAAC" w14:textId="77777777" w:rsidR="003E4229" w:rsidRDefault="003E22AA" w:rsidP="003E22AA">
            <w:pPr>
              <w:numPr>
                <w:ilvl w:val="0"/>
                <w:numId w:val="11"/>
              </w:numPr>
              <w:ind w:right="324"/>
              <w:rPr>
                <w:rFonts w:asciiTheme="minorHAnsi" w:hAnsiTheme="minorHAnsi" w:cstheme="minorHAnsi"/>
                <w:b/>
                <w:bCs/>
                <w:lang w:val="en-US"/>
              </w:rPr>
            </w:pPr>
            <w:r w:rsidRPr="003E22AA">
              <w:rPr>
                <w:rFonts w:asciiTheme="minorHAnsi" w:hAnsiTheme="minorHAnsi" w:cstheme="minorHAnsi"/>
                <w:b/>
                <w:bCs/>
                <w:lang w:val="en-US"/>
              </w:rPr>
              <w:t>Chairman’s Report</w:t>
            </w:r>
          </w:p>
          <w:p w14:paraId="7EC14908" w14:textId="1C74AA5E" w:rsidR="003E22AA" w:rsidRDefault="003E4229" w:rsidP="003E4229">
            <w:pPr>
              <w:ind w:left="720" w:right="324"/>
              <w:rPr>
                <w:rFonts w:asciiTheme="minorHAnsi" w:hAnsiTheme="minorHAnsi" w:cstheme="minorHAnsi"/>
                <w:bCs/>
                <w:lang w:val="en-US"/>
              </w:rPr>
            </w:pPr>
            <w:r>
              <w:rPr>
                <w:rFonts w:asciiTheme="minorHAnsi" w:hAnsiTheme="minorHAnsi" w:cstheme="minorHAnsi"/>
                <w:bCs/>
                <w:lang w:val="en-US"/>
              </w:rPr>
              <w:t>The chairman had applied to the Batsworthy grant fund for £100 towards the purchase of basketball hoops and 5-a-side football goals for the MUGA. The clerk and chairman would arrange for this.</w:t>
            </w:r>
          </w:p>
          <w:p w14:paraId="72C2FDDF" w14:textId="71082A5F" w:rsidR="003E4229" w:rsidRDefault="003E4229" w:rsidP="003E4229">
            <w:pPr>
              <w:ind w:left="720" w:right="324"/>
              <w:rPr>
                <w:rFonts w:asciiTheme="minorHAnsi" w:hAnsiTheme="minorHAnsi" w:cstheme="minorHAnsi"/>
                <w:lang w:val="en-US"/>
              </w:rPr>
            </w:pPr>
            <w:r w:rsidRPr="003E4229">
              <w:rPr>
                <w:rFonts w:asciiTheme="minorHAnsi" w:hAnsiTheme="minorHAnsi" w:cstheme="minorHAnsi"/>
                <w:lang w:val="en-US"/>
              </w:rPr>
              <w:t xml:space="preserve">He had also </w:t>
            </w:r>
            <w:r>
              <w:rPr>
                <w:rFonts w:asciiTheme="minorHAnsi" w:hAnsiTheme="minorHAnsi" w:cstheme="minorHAnsi"/>
                <w:lang w:val="en-US"/>
              </w:rPr>
              <w:t>sent some notes to landowners where hedges needed to be cut back</w:t>
            </w:r>
            <w:r w:rsidR="000A160C">
              <w:rPr>
                <w:rFonts w:asciiTheme="minorHAnsi" w:hAnsiTheme="minorHAnsi" w:cstheme="minorHAnsi"/>
                <w:lang w:val="en-US"/>
              </w:rPr>
              <w:t xml:space="preserve"> before the end of February.</w:t>
            </w:r>
          </w:p>
          <w:p w14:paraId="581BC66B" w14:textId="77777777" w:rsidR="003E22AA" w:rsidRDefault="003E22AA" w:rsidP="003E22AA">
            <w:pPr>
              <w:numPr>
                <w:ilvl w:val="0"/>
                <w:numId w:val="11"/>
              </w:numPr>
              <w:ind w:right="324"/>
              <w:rPr>
                <w:rFonts w:asciiTheme="minorHAnsi" w:hAnsiTheme="minorHAnsi" w:cstheme="minorHAnsi"/>
                <w:b/>
                <w:bCs/>
                <w:lang w:val="en-US"/>
              </w:rPr>
            </w:pPr>
            <w:r w:rsidRPr="003E22AA">
              <w:rPr>
                <w:rFonts w:asciiTheme="minorHAnsi" w:hAnsiTheme="minorHAnsi" w:cstheme="minorHAnsi"/>
                <w:b/>
                <w:bCs/>
                <w:lang w:val="en-US"/>
              </w:rPr>
              <w:t>Reports from Other Councillors</w:t>
            </w:r>
          </w:p>
          <w:p w14:paraId="29790C4C" w14:textId="3E24B64A" w:rsidR="003E4229" w:rsidRPr="003E22AA" w:rsidRDefault="003E4229" w:rsidP="003E4229">
            <w:pPr>
              <w:ind w:left="720" w:right="324"/>
              <w:rPr>
                <w:rFonts w:asciiTheme="minorHAnsi" w:hAnsiTheme="minorHAnsi" w:cstheme="minorHAnsi"/>
                <w:lang w:val="en-US"/>
              </w:rPr>
            </w:pPr>
            <w:r>
              <w:rPr>
                <w:rFonts w:asciiTheme="minorHAnsi" w:hAnsiTheme="minorHAnsi" w:cstheme="minorHAnsi"/>
                <w:lang w:val="en-US"/>
              </w:rPr>
              <w:t>Cllr. Grugeon asked whether the minutes of the Community Engagement group</w:t>
            </w:r>
            <w:r w:rsidR="000A160C">
              <w:rPr>
                <w:rFonts w:asciiTheme="minorHAnsi" w:hAnsiTheme="minorHAnsi" w:cstheme="minorHAnsi"/>
                <w:lang w:val="en-US"/>
              </w:rPr>
              <w:t xml:space="preserve"> meetings could be published. The chairman would ask the group whether they would agree to publish them, as they were not necessarily in the public domain.</w:t>
            </w:r>
          </w:p>
          <w:p w14:paraId="3C97E34B" w14:textId="77777777" w:rsidR="003E22AA" w:rsidRPr="003E22AA" w:rsidRDefault="003E22AA" w:rsidP="003E22AA">
            <w:pPr>
              <w:ind w:left="145" w:right="324"/>
              <w:rPr>
                <w:rFonts w:asciiTheme="minorHAnsi" w:hAnsiTheme="minorHAnsi" w:cstheme="minorHAnsi"/>
                <w:b/>
                <w:bCs/>
                <w:lang w:val="en-US"/>
              </w:rPr>
            </w:pPr>
          </w:p>
        </w:tc>
      </w:tr>
      <w:tr w:rsidR="003E22AA" w:rsidRPr="003E22AA" w14:paraId="22E27054" w14:textId="77777777" w:rsidTr="003E22AA">
        <w:trPr>
          <w:trHeight w:val="274"/>
        </w:trPr>
        <w:tc>
          <w:tcPr>
            <w:tcW w:w="1276" w:type="dxa"/>
            <w:hideMark/>
          </w:tcPr>
          <w:p w14:paraId="181E5EA9" w14:textId="77777777" w:rsidR="003E22AA" w:rsidRPr="003E22AA" w:rsidRDefault="003E22AA" w:rsidP="003E22AA">
            <w:pPr>
              <w:jc w:val="center"/>
              <w:rPr>
                <w:rFonts w:asciiTheme="minorHAnsi" w:hAnsiTheme="minorHAnsi" w:cstheme="minorHAnsi"/>
                <w:b/>
                <w:bCs/>
                <w:lang w:val="en-US"/>
              </w:rPr>
            </w:pPr>
            <w:r w:rsidRPr="003E22AA">
              <w:rPr>
                <w:rFonts w:asciiTheme="minorHAnsi" w:hAnsiTheme="minorHAnsi" w:cstheme="minorHAnsi"/>
                <w:b/>
                <w:bCs/>
                <w:lang w:val="en-US"/>
              </w:rPr>
              <w:t>2425-085</w:t>
            </w:r>
          </w:p>
        </w:tc>
        <w:tc>
          <w:tcPr>
            <w:tcW w:w="8480" w:type="dxa"/>
          </w:tcPr>
          <w:p w14:paraId="60223170" w14:textId="77777777" w:rsidR="003E22AA" w:rsidRPr="003E22AA" w:rsidRDefault="003E22AA" w:rsidP="003E22AA">
            <w:pPr>
              <w:ind w:left="145" w:right="324"/>
              <w:rPr>
                <w:rFonts w:asciiTheme="minorHAnsi" w:hAnsiTheme="minorHAnsi" w:cstheme="minorHAnsi"/>
                <w:b/>
                <w:bCs/>
                <w:lang w:val="en-US"/>
              </w:rPr>
            </w:pPr>
            <w:r w:rsidRPr="003E22AA">
              <w:rPr>
                <w:rFonts w:asciiTheme="minorHAnsi" w:hAnsiTheme="minorHAnsi" w:cstheme="minorHAnsi"/>
                <w:b/>
                <w:bCs/>
                <w:lang w:val="en-US"/>
              </w:rPr>
              <w:t>DATE OF NEXT MEETING</w:t>
            </w:r>
          </w:p>
          <w:p w14:paraId="1ACF90CC" w14:textId="77777777" w:rsidR="003E22AA" w:rsidRPr="003E22AA" w:rsidRDefault="003E22AA" w:rsidP="003E22AA">
            <w:pPr>
              <w:ind w:left="145" w:right="324"/>
              <w:rPr>
                <w:rFonts w:asciiTheme="minorHAnsi" w:hAnsiTheme="minorHAnsi" w:cstheme="minorHAnsi"/>
                <w:bCs/>
                <w:lang w:val="en-US"/>
              </w:rPr>
            </w:pPr>
            <w:r w:rsidRPr="003E22AA">
              <w:rPr>
                <w:rFonts w:asciiTheme="minorHAnsi" w:hAnsiTheme="minorHAnsi" w:cstheme="minorHAnsi"/>
                <w:bCs/>
                <w:lang w:val="en-US"/>
              </w:rPr>
              <w:t>The next Meeting of Rackenford &amp; Creacombe Parish Council is on Tuesday 25</w:t>
            </w:r>
            <w:r w:rsidRPr="003E22AA">
              <w:rPr>
                <w:rFonts w:asciiTheme="minorHAnsi" w:hAnsiTheme="minorHAnsi" w:cstheme="minorHAnsi"/>
                <w:bCs/>
                <w:vertAlign w:val="superscript"/>
                <w:lang w:val="en-US"/>
              </w:rPr>
              <w:t>th</w:t>
            </w:r>
            <w:r w:rsidRPr="003E22AA">
              <w:rPr>
                <w:rFonts w:asciiTheme="minorHAnsi" w:hAnsiTheme="minorHAnsi" w:cstheme="minorHAnsi"/>
                <w:bCs/>
                <w:lang w:val="en-US"/>
              </w:rPr>
              <w:t xml:space="preserve"> March 2025, at 7.30pm in Rackenford School. </w:t>
            </w:r>
          </w:p>
          <w:p w14:paraId="27F2A64C" w14:textId="77777777" w:rsidR="003E22AA" w:rsidRPr="003E22AA" w:rsidRDefault="003E22AA" w:rsidP="003E22AA">
            <w:pPr>
              <w:ind w:left="145" w:right="324"/>
              <w:rPr>
                <w:rFonts w:asciiTheme="minorHAnsi" w:hAnsiTheme="minorHAnsi" w:cstheme="minorHAnsi"/>
                <w:bCs/>
                <w:lang w:val="en-US"/>
              </w:rPr>
            </w:pPr>
          </w:p>
        </w:tc>
      </w:tr>
      <w:tr w:rsidR="003E22AA" w:rsidRPr="003E22AA" w14:paraId="51D2E102" w14:textId="77777777" w:rsidTr="003E22AA">
        <w:trPr>
          <w:trHeight w:val="274"/>
        </w:trPr>
        <w:tc>
          <w:tcPr>
            <w:tcW w:w="1276" w:type="dxa"/>
            <w:hideMark/>
          </w:tcPr>
          <w:p w14:paraId="63FBFB43" w14:textId="77777777" w:rsidR="003E22AA" w:rsidRPr="003E22AA" w:rsidRDefault="003E22AA" w:rsidP="003E22AA">
            <w:pPr>
              <w:jc w:val="center"/>
              <w:rPr>
                <w:rFonts w:asciiTheme="minorHAnsi" w:hAnsiTheme="minorHAnsi" w:cstheme="minorHAnsi"/>
                <w:b/>
                <w:bCs/>
                <w:lang w:val="en-US"/>
              </w:rPr>
            </w:pPr>
            <w:r w:rsidRPr="003E22AA">
              <w:rPr>
                <w:rFonts w:asciiTheme="minorHAnsi" w:hAnsiTheme="minorHAnsi" w:cstheme="minorHAnsi"/>
                <w:b/>
                <w:bCs/>
                <w:lang w:val="en-US"/>
              </w:rPr>
              <w:t>2425-086</w:t>
            </w:r>
          </w:p>
        </w:tc>
        <w:tc>
          <w:tcPr>
            <w:tcW w:w="8480" w:type="dxa"/>
          </w:tcPr>
          <w:p w14:paraId="54E334BF" w14:textId="77777777" w:rsidR="003E22AA" w:rsidRPr="003E22AA" w:rsidRDefault="003E22AA" w:rsidP="003E22AA">
            <w:pPr>
              <w:ind w:left="145" w:right="324"/>
              <w:rPr>
                <w:rFonts w:asciiTheme="minorHAnsi" w:hAnsiTheme="minorHAnsi" w:cstheme="minorHAnsi"/>
                <w:b/>
                <w:bCs/>
                <w:lang w:val="en-US"/>
              </w:rPr>
            </w:pPr>
            <w:r w:rsidRPr="003E22AA">
              <w:rPr>
                <w:rFonts w:asciiTheme="minorHAnsi" w:hAnsiTheme="minorHAnsi" w:cstheme="minorHAnsi"/>
                <w:b/>
                <w:bCs/>
                <w:lang w:val="en-US"/>
              </w:rPr>
              <w:t>MEETING CLOSURE</w:t>
            </w:r>
          </w:p>
          <w:p w14:paraId="63F99D74" w14:textId="77777777" w:rsidR="003E22AA" w:rsidRDefault="003E4229" w:rsidP="003E22AA">
            <w:pPr>
              <w:ind w:left="145" w:right="324"/>
              <w:rPr>
                <w:rFonts w:asciiTheme="minorHAnsi" w:hAnsiTheme="minorHAnsi" w:cstheme="minorHAnsi"/>
                <w:lang w:val="en-US"/>
              </w:rPr>
            </w:pPr>
            <w:r w:rsidRPr="003E4229">
              <w:rPr>
                <w:rFonts w:asciiTheme="minorHAnsi" w:hAnsiTheme="minorHAnsi" w:cstheme="minorHAnsi"/>
                <w:lang w:val="en-US"/>
              </w:rPr>
              <w:t xml:space="preserve">The meeting closed </w:t>
            </w:r>
            <w:r>
              <w:rPr>
                <w:rFonts w:asciiTheme="minorHAnsi" w:hAnsiTheme="minorHAnsi" w:cstheme="minorHAnsi"/>
                <w:lang w:val="en-US"/>
              </w:rPr>
              <w:t>at 9.30pm</w:t>
            </w:r>
          </w:p>
          <w:p w14:paraId="2B6B6372" w14:textId="2AD441E9" w:rsidR="003E4229" w:rsidRPr="003E22AA" w:rsidRDefault="003E4229" w:rsidP="003E22AA">
            <w:pPr>
              <w:ind w:left="145" w:right="324"/>
              <w:rPr>
                <w:rFonts w:asciiTheme="minorHAnsi" w:hAnsiTheme="minorHAnsi" w:cstheme="minorHAnsi"/>
                <w:lang w:val="en-US"/>
              </w:rPr>
            </w:pPr>
          </w:p>
        </w:tc>
      </w:tr>
    </w:tbl>
    <w:p w14:paraId="220EE657" w14:textId="77777777" w:rsidR="003E22AA" w:rsidRPr="003E22AA" w:rsidRDefault="003E22AA" w:rsidP="003E22AA">
      <w:pPr>
        <w:ind w:left="145" w:right="324"/>
        <w:jc w:val="center"/>
        <w:rPr>
          <w:rFonts w:asciiTheme="minorHAnsi" w:hAnsiTheme="minorHAnsi" w:cstheme="minorHAnsi"/>
          <w:b/>
          <w:bCs/>
          <w:lang w:val="en-US"/>
        </w:rPr>
      </w:pPr>
    </w:p>
    <w:p w14:paraId="64088436" w14:textId="77777777" w:rsidR="003E22AA" w:rsidRPr="003E22AA" w:rsidRDefault="003E22AA" w:rsidP="009478F0">
      <w:pPr>
        <w:ind w:left="145" w:right="324"/>
        <w:jc w:val="center"/>
        <w:rPr>
          <w:rFonts w:asciiTheme="minorHAnsi" w:hAnsiTheme="minorHAnsi" w:cstheme="minorHAnsi"/>
          <w:bCs/>
        </w:rPr>
      </w:pPr>
    </w:p>
    <w:p w14:paraId="07EEA81A" w14:textId="4F03C5DD" w:rsidR="00CC74ED" w:rsidRPr="003E689A" w:rsidRDefault="00CC74ED" w:rsidP="001C0471">
      <w:pPr>
        <w:spacing w:before="1"/>
        <w:rPr>
          <w:rFonts w:asciiTheme="minorHAnsi" w:hAnsiTheme="minorHAnsi" w:cstheme="minorHAnsi"/>
          <w:b/>
        </w:rPr>
      </w:pPr>
      <w:r w:rsidRPr="003E689A">
        <w:rPr>
          <w:rFonts w:asciiTheme="minorHAnsi" w:hAnsiTheme="minorHAnsi" w:cstheme="minorHAnsi"/>
          <w:b/>
        </w:rPr>
        <w:t>Chairman’s Signature:</w:t>
      </w:r>
    </w:p>
    <w:p w14:paraId="561F33D0" w14:textId="0613A3DC" w:rsidR="00CC74ED" w:rsidRDefault="00CC74ED" w:rsidP="001C0471">
      <w:pPr>
        <w:spacing w:before="1"/>
        <w:rPr>
          <w:rFonts w:asciiTheme="minorHAnsi" w:hAnsiTheme="minorHAnsi" w:cstheme="minorHAnsi"/>
          <w:b/>
        </w:rPr>
      </w:pPr>
    </w:p>
    <w:p w14:paraId="54F5D4DA" w14:textId="77777777" w:rsidR="00A629C5" w:rsidRDefault="00A629C5" w:rsidP="001C0471">
      <w:pPr>
        <w:spacing w:before="1"/>
        <w:rPr>
          <w:rFonts w:asciiTheme="minorHAnsi" w:hAnsiTheme="minorHAnsi" w:cstheme="minorHAnsi"/>
          <w:b/>
        </w:rPr>
      </w:pPr>
    </w:p>
    <w:p w14:paraId="0754B50F" w14:textId="77777777" w:rsidR="000D7BAC" w:rsidRDefault="000D7BAC" w:rsidP="001C0471">
      <w:pPr>
        <w:spacing w:before="1"/>
        <w:rPr>
          <w:rFonts w:asciiTheme="minorHAnsi" w:hAnsiTheme="minorHAnsi" w:cstheme="minorHAnsi"/>
          <w:b/>
        </w:rPr>
      </w:pPr>
    </w:p>
    <w:p w14:paraId="112EF5C7" w14:textId="77777777" w:rsidR="00436904" w:rsidRPr="003E689A" w:rsidRDefault="00436904" w:rsidP="001C0471">
      <w:pPr>
        <w:spacing w:before="1"/>
        <w:rPr>
          <w:rFonts w:asciiTheme="minorHAnsi" w:hAnsiTheme="minorHAnsi" w:cstheme="minorHAnsi"/>
          <w:b/>
        </w:rPr>
      </w:pPr>
    </w:p>
    <w:p w14:paraId="4F728114" w14:textId="3F7A39AF" w:rsidR="00CC74ED" w:rsidRPr="003E689A" w:rsidRDefault="00CC74ED" w:rsidP="001C0471">
      <w:pPr>
        <w:spacing w:before="1"/>
        <w:rPr>
          <w:rFonts w:asciiTheme="minorHAnsi" w:hAnsiTheme="minorHAnsi" w:cstheme="minorHAnsi"/>
          <w:b/>
        </w:rPr>
      </w:pPr>
      <w:r w:rsidRPr="003E689A">
        <w:rPr>
          <w:rFonts w:asciiTheme="minorHAnsi" w:hAnsiTheme="minorHAnsi" w:cstheme="minorHAnsi"/>
          <w:b/>
        </w:rPr>
        <w:t>Date:</w:t>
      </w:r>
    </w:p>
    <w:sectPr w:rsidR="00CC74ED" w:rsidRPr="003E689A" w:rsidSect="009675A3">
      <w:headerReference w:type="default" r:id="rId8"/>
      <w:footerReference w:type="default" r:id="rId9"/>
      <w:pgSz w:w="11910" w:h="16840" w:code="9"/>
      <w:pgMar w:top="1440" w:right="1077" w:bottom="1440" w:left="1077" w:header="748" w:footer="731" w:gutter="0"/>
      <w:pgNumType w:start="48"/>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16C818" w14:textId="77777777" w:rsidR="00D83A9D" w:rsidRDefault="00D83A9D">
      <w:r>
        <w:separator/>
      </w:r>
    </w:p>
  </w:endnote>
  <w:endnote w:type="continuationSeparator" w:id="0">
    <w:p w14:paraId="18449296" w14:textId="77777777" w:rsidR="00D83A9D" w:rsidRDefault="00D83A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7793101"/>
      <w:docPartObj>
        <w:docPartGallery w:val="Page Numbers (Bottom of Page)"/>
        <w:docPartUnique/>
      </w:docPartObj>
    </w:sdtPr>
    <w:sdtEndPr>
      <w:rPr>
        <w:color w:val="7F7F7F" w:themeColor="background1" w:themeShade="7F"/>
        <w:spacing w:val="60"/>
      </w:rPr>
    </w:sdtEndPr>
    <w:sdtContent>
      <w:p w14:paraId="2D6F2508" w14:textId="3D40366F" w:rsidR="00D623ED" w:rsidRDefault="00D623ED">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26DD2A62" w14:textId="06AE7EFA" w:rsidR="002F7C49" w:rsidRDefault="002F7C49">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6053FC" w14:textId="77777777" w:rsidR="00D83A9D" w:rsidRDefault="00D83A9D">
      <w:r>
        <w:separator/>
      </w:r>
    </w:p>
  </w:footnote>
  <w:footnote w:type="continuationSeparator" w:id="0">
    <w:p w14:paraId="4D69C7FB" w14:textId="77777777" w:rsidR="00D83A9D" w:rsidRDefault="00D83A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54342284" w:displacedByCustomXml="next"/>
  <w:sdt>
    <w:sdtPr>
      <w:id w:val="98381352"/>
      <w:docPartObj>
        <w:docPartGallery w:val="Page Numbers (Top of Page)"/>
        <w:docPartUnique/>
      </w:docPartObj>
    </w:sdtPr>
    <w:sdtContent>
      <w:p w14:paraId="1A4921CF" w14:textId="77777777" w:rsidR="006D040C" w:rsidRPr="003E689A" w:rsidRDefault="006D040C" w:rsidP="006D040C">
        <w:pPr>
          <w:pBdr>
            <w:bottom w:val="single" w:sz="4" w:space="1" w:color="auto"/>
          </w:pBdr>
          <w:spacing w:before="220"/>
          <w:rPr>
            <w:rFonts w:asciiTheme="minorHAnsi" w:hAnsiTheme="minorHAnsi" w:cstheme="minorHAnsi"/>
            <w:sz w:val="32"/>
          </w:rPr>
        </w:pPr>
        <w:r w:rsidRPr="003E689A">
          <w:rPr>
            <w:rFonts w:asciiTheme="minorHAnsi" w:hAnsiTheme="minorHAnsi" w:cstheme="minorHAnsi"/>
            <w:sz w:val="32"/>
          </w:rPr>
          <w:t>Rackenford &amp; Creacombe Parish Council</w:t>
        </w:r>
      </w:p>
      <w:bookmarkEnd w:id="0"/>
      <w:p w14:paraId="59C9C73B" w14:textId="1EBAED4A" w:rsidR="006D040C" w:rsidRDefault="006D040C" w:rsidP="000A575C">
        <w:pPr>
          <w:pStyle w:val="Header"/>
          <w:jc w:val="right"/>
        </w:pPr>
      </w:p>
      <w:p w14:paraId="0017B98E" w14:textId="77777777" w:rsidR="00D623ED" w:rsidRDefault="00BA334A" w:rsidP="00D623ED">
        <w:pPr>
          <w:pStyle w:val="BodyText"/>
          <w:spacing w:line="245" w:lineRule="exact"/>
          <w:ind w:left="20"/>
          <w:rPr>
            <w:rStyle w:val="Hyperlink"/>
            <w:rFonts w:asciiTheme="minorHAnsi" w:hAnsiTheme="minorHAnsi" w:cstheme="minorHAnsi"/>
            <w:sz w:val="20"/>
            <w:szCs w:val="20"/>
          </w:rPr>
        </w:pPr>
        <w:r w:rsidRPr="00D623ED">
          <w:rPr>
            <w:rFonts w:asciiTheme="minorHAnsi" w:hAnsiTheme="minorHAnsi" w:cstheme="minorHAnsi"/>
            <w:sz w:val="20"/>
            <w:szCs w:val="20"/>
          </w:rPr>
          <w:t>Tel: 07768 82951</w:t>
        </w:r>
        <w:r w:rsidR="00D623ED">
          <w:rPr>
            <w:rFonts w:asciiTheme="minorHAnsi" w:hAnsiTheme="minorHAnsi" w:cstheme="minorHAnsi"/>
            <w:sz w:val="20"/>
            <w:szCs w:val="20"/>
          </w:rPr>
          <w:tab/>
          <w:t xml:space="preserve">      </w:t>
        </w:r>
        <w:r w:rsidRPr="00D623ED">
          <w:rPr>
            <w:rFonts w:asciiTheme="minorHAnsi" w:hAnsiTheme="minorHAnsi" w:cstheme="minorHAnsi"/>
            <w:sz w:val="20"/>
            <w:szCs w:val="20"/>
          </w:rPr>
          <w:t xml:space="preserve">email: </w:t>
        </w:r>
        <w:hyperlink r:id="rId1" w:history="1">
          <w:r w:rsidRPr="00D623ED">
            <w:rPr>
              <w:rStyle w:val="Hyperlink"/>
              <w:rFonts w:asciiTheme="minorHAnsi" w:hAnsiTheme="minorHAnsi" w:cstheme="minorHAnsi"/>
              <w:sz w:val="20"/>
              <w:szCs w:val="20"/>
            </w:rPr>
            <w:t>parish.clerk@rackenfordpc.com</w:t>
          </w:r>
        </w:hyperlink>
        <w:r w:rsidRPr="00D623ED">
          <w:rPr>
            <w:rFonts w:asciiTheme="minorHAnsi" w:hAnsiTheme="minorHAnsi" w:cstheme="minorHAnsi"/>
            <w:sz w:val="20"/>
            <w:szCs w:val="20"/>
          </w:rPr>
          <w:t xml:space="preserve"> </w:t>
        </w:r>
        <w:r w:rsidR="00D623ED">
          <w:rPr>
            <w:rFonts w:asciiTheme="minorHAnsi" w:hAnsiTheme="minorHAnsi" w:cstheme="minorHAnsi"/>
            <w:sz w:val="20"/>
            <w:szCs w:val="20"/>
          </w:rPr>
          <w:t xml:space="preserve">     </w:t>
        </w:r>
        <w:r w:rsidRPr="00D623ED">
          <w:rPr>
            <w:rFonts w:asciiTheme="minorHAnsi" w:hAnsiTheme="minorHAnsi" w:cstheme="minorHAnsi"/>
            <w:sz w:val="20"/>
            <w:szCs w:val="20"/>
          </w:rPr>
          <w:t xml:space="preserve">Website: </w:t>
        </w:r>
        <w:hyperlink r:id="rId2" w:history="1">
          <w:r w:rsidRPr="00D623ED">
            <w:rPr>
              <w:rStyle w:val="Hyperlink"/>
              <w:rFonts w:asciiTheme="minorHAnsi" w:hAnsiTheme="minorHAnsi" w:cstheme="minorHAnsi"/>
              <w:sz w:val="20"/>
              <w:szCs w:val="20"/>
            </w:rPr>
            <w:t>www.rackenford-devon.co.uk/parish-council</w:t>
          </w:r>
        </w:hyperlink>
      </w:p>
      <w:p w14:paraId="24D45724" w14:textId="6BA6FBD3" w:rsidR="002F7C49" w:rsidRPr="00D623ED" w:rsidRDefault="00BA334A" w:rsidP="00D623ED">
        <w:pPr>
          <w:pStyle w:val="BodyText"/>
          <w:spacing w:line="245" w:lineRule="exact"/>
          <w:ind w:left="20"/>
          <w:rPr>
            <w:rFonts w:asciiTheme="minorHAnsi" w:hAnsiTheme="minorHAnsi" w:cstheme="minorHAnsi"/>
            <w:sz w:val="20"/>
            <w:szCs w:val="20"/>
          </w:rPr>
        </w:pPr>
        <w:r>
          <w:rPr>
            <w:noProof/>
            <w:lang w:bidi="ar-SA"/>
          </w:rPr>
          <mc:AlternateContent>
            <mc:Choice Requires="wps">
              <w:drawing>
                <wp:anchor distT="0" distB="0" distL="114300" distR="114300" simplePos="0" relativeHeight="251658240" behindDoc="1" locked="0" layoutInCell="1" allowOverlap="1" wp14:anchorId="43EF7C5B" wp14:editId="558299FB">
                  <wp:simplePos x="0" y="0"/>
                  <wp:positionH relativeFrom="page">
                    <wp:posOffset>312420</wp:posOffset>
                  </wp:positionH>
                  <wp:positionV relativeFrom="page">
                    <wp:posOffset>10081260</wp:posOffset>
                  </wp:positionV>
                  <wp:extent cx="1074420" cy="203835"/>
                  <wp:effectExtent l="0" t="0" r="11430" b="571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4420" cy="203835"/>
                          </a:xfrm>
                          <a:prstGeom prst="rect">
                            <a:avLst/>
                          </a:prstGeom>
                          <a:noFill/>
                          <a:ln>
                            <a:noFill/>
                          </a:ln>
                        </wps:spPr>
                        <wps:txbx>
                          <w:txbxContent>
                            <w:p w14:paraId="7E549802" w14:textId="765E50F2" w:rsidR="00D623ED" w:rsidRDefault="00D623ED" w:rsidP="00D623ED">
                              <w:pPr>
                                <w:pStyle w:val="BodyText"/>
                                <w:spacing w:line="245" w:lineRule="exact"/>
                                <w:rPr>
                                  <w:rFonts w:ascii="Calibr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EF7C5B" id="_x0000_t202" coordsize="21600,21600" o:spt="202" path="m,l,21600r21600,l21600,xe">
                  <v:stroke joinstyle="miter"/>
                  <v:path gradientshapeok="t" o:connecttype="rect"/>
                </v:shapetype>
                <v:shape id="Text Box 3" o:spid="_x0000_s1026" type="#_x0000_t202" style="position:absolute;left:0;text-align:left;margin-left:24.6pt;margin-top:793.8pt;width:84.6pt;height:16.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" filled="f" stroked="f">
                  <v:textbox inset="0,0,0,0">
                    <w:txbxContent>
                      <w:p w14:paraId="7E549802" w14:textId="765E50F2" w:rsidR="00D623ED" w:rsidRDefault="00D623ED" w:rsidP="00D623ED">
                        <w:pPr>
                          <w:pStyle w:val="BodyText"/>
                          <w:spacing w:line="245" w:lineRule="exact"/>
                          <w:rPr>
                            <w:rFonts w:ascii="Calibri"/>
                          </w:rPr>
                        </w:pPr>
                      </w:p>
                    </w:txbxContent>
                  </v:textbox>
                  <w10:wrap anchorx="page" anchory="page"/>
                </v:shape>
              </w:pict>
            </mc:Fallback>
          </mc:AlternateContent>
        </w:r>
      </w:p>
    </w:sdtContent>
  </w:sdt>
  <w:p w14:paraId="0F6BBBA3" w14:textId="522D098D" w:rsidR="002F7C49" w:rsidRDefault="002F7C4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11EF9"/>
    <w:multiLevelType w:val="hybridMultilevel"/>
    <w:tmpl w:val="885EF80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C924426"/>
    <w:multiLevelType w:val="hybridMultilevel"/>
    <w:tmpl w:val="8FBA794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F2A5260"/>
    <w:multiLevelType w:val="hybridMultilevel"/>
    <w:tmpl w:val="CF98B0C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73B2F65"/>
    <w:multiLevelType w:val="hybridMultilevel"/>
    <w:tmpl w:val="A1B418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C7079BB"/>
    <w:multiLevelType w:val="hybridMultilevel"/>
    <w:tmpl w:val="F6F0E0B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2C9B023F"/>
    <w:multiLevelType w:val="hybridMultilevel"/>
    <w:tmpl w:val="CFCAFAE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EB76201"/>
    <w:multiLevelType w:val="hybridMultilevel"/>
    <w:tmpl w:val="1396B89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0574947"/>
    <w:multiLevelType w:val="hybridMultilevel"/>
    <w:tmpl w:val="ACB6511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370D27A4"/>
    <w:multiLevelType w:val="hybridMultilevel"/>
    <w:tmpl w:val="CF3E33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7DF2FE4"/>
    <w:multiLevelType w:val="hybridMultilevel"/>
    <w:tmpl w:val="24F41A4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09312E9"/>
    <w:multiLevelType w:val="hybridMultilevel"/>
    <w:tmpl w:val="1396B89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459113E"/>
    <w:multiLevelType w:val="hybridMultilevel"/>
    <w:tmpl w:val="16DC4B1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6D326F5"/>
    <w:multiLevelType w:val="hybridMultilevel"/>
    <w:tmpl w:val="D0A6F1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AD97EE3"/>
    <w:multiLevelType w:val="hybridMultilevel"/>
    <w:tmpl w:val="283A880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4" w15:restartNumberingAfterBreak="0">
    <w:nsid w:val="5C1E23DC"/>
    <w:multiLevelType w:val="hybridMultilevel"/>
    <w:tmpl w:val="B6C4E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FA506A3"/>
    <w:multiLevelType w:val="hybridMultilevel"/>
    <w:tmpl w:val="CC2C3DDE"/>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65814CC5"/>
    <w:multiLevelType w:val="hybridMultilevel"/>
    <w:tmpl w:val="20722E3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D8D0884"/>
    <w:multiLevelType w:val="hybridMultilevel"/>
    <w:tmpl w:val="360E35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40B10C0"/>
    <w:multiLevelType w:val="hybridMultilevel"/>
    <w:tmpl w:val="E1C8450A"/>
    <w:lvl w:ilvl="0" w:tplc="240ADA2E">
      <w:start w:val="1"/>
      <w:numFmt w:val="low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C273500"/>
    <w:multiLevelType w:val="hybridMultilevel"/>
    <w:tmpl w:val="EEC6D50C"/>
    <w:lvl w:ilvl="0" w:tplc="08090001">
      <w:start w:val="1"/>
      <w:numFmt w:val="bullet"/>
      <w:lvlText w:val=""/>
      <w:lvlJc w:val="left"/>
      <w:pPr>
        <w:ind w:left="865" w:hanging="360"/>
      </w:pPr>
      <w:rPr>
        <w:rFonts w:ascii="Symbol" w:hAnsi="Symbol" w:hint="default"/>
      </w:rPr>
    </w:lvl>
    <w:lvl w:ilvl="1" w:tplc="08090003" w:tentative="1">
      <w:start w:val="1"/>
      <w:numFmt w:val="bullet"/>
      <w:lvlText w:val="o"/>
      <w:lvlJc w:val="left"/>
      <w:pPr>
        <w:ind w:left="1585" w:hanging="360"/>
      </w:pPr>
      <w:rPr>
        <w:rFonts w:ascii="Courier New" w:hAnsi="Courier New" w:cs="Courier New" w:hint="default"/>
      </w:rPr>
    </w:lvl>
    <w:lvl w:ilvl="2" w:tplc="08090005" w:tentative="1">
      <w:start w:val="1"/>
      <w:numFmt w:val="bullet"/>
      <w:lvlText w:val=""/>
      <w:lvlJc w:val="left"/>
      <w:pPr>
        <w:ind w:left="2305" w:hanging="360"/>
      </w:pPr>
      <w:rPr>
        <w:rFonts w:ascii="Wingdings" w:hAnsi="Wingdings" w:hint="default"/>
      </w:rPr>
    </w:lvl>
    <w:lvl w:ilvl="3" w:tplc="08090001" w:tentative="1">
      <w:start w:val="1"/>
      <w:numFmt w:val="bullet"/>
      <w:lvlText w:val=""/>
      <w:lvlJc w:val="left"/>
      <w:pPr>
        <w:ind w:left="3025" w:hanging="360"/>
      </w:pPr>
      <w:rPr>
        <w:rFonts w:ascii="Symbol" w:hAnsi="Symbol" w:hint="default"/>
      </w:rPr>
    </w:lvl>
    <w:lvl w:ilvl="4" w:tplc="08090003" w:tentative="1">
      <w:start w:val="1"/>
      <w:numFmt w:val="bullet"/>
      <w:lvlText w:val="o"/>
      <w:lvlJc w:val="left"/>
      <w:pPr>
        <w:ind w:left="3745" w:hanging="360"/>
      </w:pPr>
      <w:rPr>
        <w:rFonts w:ascii="Courier New" w:hAnsi="Courier New" w:cs="Courier New" w:hint="default"/>
      </w:rPr>
    </w:lvl>
    <w:lvl w:ilvl="5" w:tplc="08090005" w:tentative="1">
      <w:start w:val="1"/>
      <w:numFmt w:val="bullet"/>
      <w:lvlText w:val=""/>
      <w:lvlJc w:val="left"/>
      <w:pPr>
        <w:ind w:left="4465" w:hanging="360"/>
      </w:pPr>
      <w:rPr>
        <w:rFonts w:ascii="Wingdings" w:hAnsi="Wingdings" w:hint="default"/>
      </w:rPr>
    </w:lvl>
    <w:lvl w:ilvl="6" w:tplc="08090001" w:tentative="1">
      <w:start w:val="1"/>
      <w:numFmt w:val="bullet"/>
      <w:lvlText w:val=""/>
      <w:lvlJc w:val="left"/>
      <w:pPr>
        <w:ind w:left="5185" w:hanging="360"/>
      </w:pPr>
      <w:rPr>
        <w:rFonts w:ascii="Symbol" w:hAnsi="Symbol" w:hint="default"/>
      </w:rPr>
    </w:lvl>
    <w:lvl w:ilvl="7" w:tplc="08090003" w:tentative="1">
      <w:start w:val="1"/>
      <w:numFmt w:val="bullet"/>
      <w:lvlText w:val="o"/>
      <w:lvlJc w:val="left"/>
      <w:pPr>
        <w:ind w:left="5905" w:hanging="360"/>
      </w:pPr>
      <w:rPr>
        <w:rFonts w:ascii="Courier New" w:hAnsi="Courier New" w:cs="Courier New" w:hint="default"/>
      </w:rPr>
    </w:lvl>
    <w:lvl w:ilvl="8" w:tplc="08090005" w:tentative="1">
      <w:start w:val="1"/>
      <w:numFmt w:val="bullet"/>
      <w:lvlText w:val=""/>
      <w:lvlJc w:val="left"/>
      <w:pPr>
        <w:ind w:left="6625" w:hanging="360"/>
      </w:pPr>
      <w:rPr>
        <w:rFonts w:ascii="Wingdings" w:hAnsi="Wingdings" w:hint="default"/>
      </w:rPr>
    </w:lvl>
  </w:abstractNum>
  <w:num w:numId="1" w16cid:durableId="492332854">
    <w:abstractNumId w:val="18"/>
  </w:num>
  <w:num w:numId="2" w16cid:durableId="1497577549">
    <w:abstractNumId w:val="9"/>
  </w:num>
  <w:num w:numId="3" w16cid:durableId="233511894">
    <w:abstractNumId w:val="0"/>
  </w:num>
  <w:num w:numId="4" w16cid:durableId="537282213">
    <w:abstractNumId w:val="17"/>
  </w:num>
  <w:num w:numId="5" w16cid:durableId="1814371857">
    <w:abstractNumId w:val="16"/>
  </w:num>
  <w:num w:numId="6" w16cid:durableId="1567688845">
    <w:abstractNumId w:val="1"/>
  </w:num>
  <w:num w:numId="7" w16cid:durableId="1158226004">
    <w:abstractNumId w:val="5"/>
  </w:num>
  <w:num w:numId="8" w16cid:durableId="241718692">
    <w:abstractNumId w:val="11"/>
  </w:num>
  <w:num w:numId="9" w16cid:durableId="35523779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07410548">
    <w:abstractNumId w:val="13"/>
  </w:num>
  <w:num w:numId="11" w16cid:durableId="83233026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71742510">
    <w:abstractNumId w:val="12"/>
  </w:num>
  <w:num w:numId="13" w16cid:durableId="135298161">
    <w:abstractNumId w:val="3"/>
  </w:num>
  <w:num w:numId="14" w16cid:durableId="1602101530">
    <w:abstractNumId w:val="6"/>
  </w:num>
  <w:num w:numId="15" w16cid:durableId="506752268">
    <w:abstractNumId w:val="10"/>
  </w:num>
  <w:num w:numId="16" w16cid:durableId="1276861471">
    <w:abstractNumId w:val="2"/>
  </w:num>
  <w:num w:numId="17" w16cid:durableId="20344938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5208570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21050968">
    <w:abstractNumId w:val="15"/>
  </w:num>
  <w:num w:numId="20" w16cid:durableId="1153718163">
    <w:abstractNumId w:val="14"/>
  </w:num>
  <w:num w:numId="21" w16cid:durableId="836461405">
    <w:abstractNumId w:val="8"/>
  </w:num>
  <w:num w:numId="22" w16cid:durableId="828449933">
    <w:abstractNumId w:val="1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46838"/>
    <w:rsid w:val="00002BE6"/>
    <w:rsid w:val="0000520B"/>
    <w:rsid w:val="00005DFF"/>
    <w:rsid w:val="00010232"/>
    <w:rsid w:val="0001271B"/>
    <w:rsid w:val="000143E6"/>
    <w:rsid w:val="00016696"/>
    <w:rsid w:val="000224A7"/>
    <w:rsid w:val="000232FF"/>
    <w:rsid w:val="00023B4D"/>
    <w:rsid w:val="00023BE8"/>
    <w:rsid w:val="0002554C"/>
    <w:rsid w:val="000263B4"/>
    <w:rsid w:val="00030847"/>
    <w:rsid w:val="000317D9"/>
    <w:rsid w:val="000339A7"/>
    <w:rsid w:val="000345BB"/>
    <w:rsid w:val="00035711"/>
    <w:rsid w:val="00035DC2"/>
    <w:rsid w:val="00037BF7"/>
    <w:rsid w:val="00037D85"/>
    <w:rsid w:val="00041576"/>
    <w:rsid w:val="00046A96"/>
    <w:rsid w:val="00050A56"/>
    <w:rsid w:val="0005672A"/>
    <w:rsid w:val="000569A3"/>
    <w:rsid w:val="000634BE"/>
    <w:rsid w:val="00064AB3"/>
    <w:rsid w:val="00065B34"/>
    <w:rsid w:val="0007065F"/>
    <w:rsid w:val="00071413"/>
    <w:rsid w:val="0007205A"/>
    <w:rsid w:val="00077009"/>
    <w:rsid w:val="0007742C"/>
    <w:rsid w:val="00077E60"/>
    <w:rsid w:val="000800A5"/>
    <w:rsid w:val="0008383E"/>
    <w:rsid w:val="00085CB7"/>
    <w:rsid w:val="0008710A"/>
    <w:rsid w:val="00090260"/>
    <w:rsid w:val="000909AB"/>
    <w:rsid w:val="00092782"/>
    <w:rsid w:val="00092B51"/>
    <w:rsid w:val="000970D2"/>
    <w:rsid w:val="000975D1"/>
    <w:rsid w:val="00097682"/>
    <w:rsid w:val="000A064C"/>
    <w:rsid w:val="000A160C"/>
    <w:rsid w:val="000A575C"/>
    <w:rsid w:val="000A7D84"/>
    <w:rsid w:val="000B1888"/>
    <w:rsid w:val="000B27C2"/>
    <w:rsid w:val="000B5250"/>
    <w:rsid w:val="000B5C8A"/>
    <w:rsid w:val="000C0582"/>
    <w:rsid w:val="000C1120"/>
    <w:rsid w:val="000C4178"/>
    <w:rsid w:val="000C5A02"/>
    <w:rsid w:val="000C60DB"/>
    <w:rsid w:val="000C6A3A"/>
    <w:rsid w:val="000D004B"/>
    <w:rsid w:val="000D346A"/>
    <w:rsid w:val="000D3617"/>
    <w:rsid w:val="000D3AAD"/>
    <w:rsid w:val="000D69C8"/>
    <w:rsid w:val="000D7BAC"/>
    <w:rsid w:val="000E57ED"/>
    <w:rsid w:val="000E655C"/>
    <w:rsid w:val="000F0D43"/>
    <w:rsid w:val="000F4997"/>
    <w:rsid w:val="000F4CCA"/>
    <w:rsid w:val="000F5827"/>
    <w:rsid w:val="000F6331"/>
    <w:rsid w:val="000F63A8"/>
    <w:rsid w:val="000F7B8F"/>
    <w:rsid w:val="00101837"/>
    <w:rsid w:val="001045CF"/>
    <w:rsid w:val="00107ECA"/>
    <w:rsid w:val="00114E11"/>
    <w:rsid w:val="001151EB"/>
    <w:rsid w:val="00115742"/>
    <w:rsid w:val="00122CE1"/>
    <w:rsid w:val="00124C2A"/>
    <w:rsid w:val="00125B0F"/>
    <w:rsid w:val="001273DD"/>
    <w:rsid w:val="00131D2F"/>
    <w:rsid w:val="00132488"/>
    <w:rsid w:val="00134B11"/>
    <w:rsid w:val="00134E81"/>
    <w:rsid w:val="00135177"/>
    <w:rsid w:val="00136EA2"/>
    <w:rsid w:val="00137514"/>
    <w:rsid w:val="00145054"/>
    <w:rsid w:val="00146483"/>
    <w:rsid w:val="00146D9E"/>
    <w:rsid w:val="001502CB"/>
    <w:rsid w:val="0015607D"/>
    <w:rsid w:val="00160464"/>
    <w:rsid w:val="00161E06"/>
    <w:rsid w:val="001624FF"/>
    <w:rsid w:val="00165B9E"/>
    <w:rsid w:val="00167C46"/>
    <w:rsid w:val="00175097"/>
    <w:rsid w:val="00177AB2"/>
    <w:rsid w:val="001907CA"/>
    <w:rsid w:val="0019222E"/>
    <w:rsid w:val="001972D0"/>
    <w:rsid w:val="001A1A0A"/>
    <w:rsid w:val="001A33D9"/>
    <w:rsid w:val="001A38B5"/>
    <w:rsid w:val="001A565E"/>
    <w:rsid w:val="001A5AA9"/>
    <w:rsid w:val="001B2236"/>
    <w:rsid w:val="001B3309"/>
    <w:rsid w:val="001B5749"/>
    <w:rsid w:val="001B61B8"/>
    <w:rsid w:val="001C0471"/>
    <w:rsid w:val="001C085D"/>
    <w:rsid w:val="001C0FDA"/>
    <w:rsid w:val="001C11B4"/>
    <w:rsid w:val="001C55A1"/>
    <w:rsid w:val="001D00F1"/>
    <w:rsid w:val="001D1B72"/>
    <w:rsid w:val="001D55BA"/>
    <w:rsid w:val="001D6D0D"/>
    <w:rsid w:val="001E15C4"/>
    <w:rsid w:val="001E1BB2"/>
    <w:rsid w:val="001F2D63"/>
    <w:rsid w:val="001F44EA"/>
    <w:rsid w:val="002023B2"/>
    <w:rsid w:val="00202BDF"/>
    <w:rsid w:val="00204652"/>
    <w:rsid w:val="00205281"/>
    <w:rsid w:val="00211228"/>
    <w:rsid w:val="002132C2"/>
    <w:rsid w:val="00213526"/>
    <w:rsid w:val="00213D0F"/>
    <w:rsid w:val="002146B1"/>
    <w:rsid w:val="00220214"/>
    <w:rsid w:val="0022167F"/>
    <w:rsid w:val="00221A7C"/>
    <w:rsid w:val="002270B2"/>
    <w:rsid w:val="00235497"/>
    <w:rsid w:val="00237F5E"/>
    <w:rsid w:val="002417F5"/>
    <w:rsid w:val="002419BB"/>
    <w:rsid w:val="002429EC"/>
    <w:rsid w:val="00244106"/>
    <w:rsid w:val="002460FA"/>
    <w:rsid w:val="0025150B"/>
    <w:rsid w:val="002530C6"/>
    <w:rsid w:val="002539B1"/>
    <w:rsid w:val="0025411C"/>
    <w:rsid w:val="00256D35"/>
    <w:rsid w:val="0026383E"/>
    <w:rsid w:val="002650B9"/>
    <w:rsid w:val="002657B1"/>
    <w:rsid w:val="00270ED3"/>
    <w:rsid w:val="002728FC"/>
    <w:rsid w:val="00273737"/>
    <w:rsid w:val="0027711A"/>
    <w:rsid w:val="00281F1C"/>
    <w:rsid w:val="002830E3"/>
    <w:rsid w:val="00283DC5"/>
    <w:rsid w:val="00284E16"/>
    <w:rsid w:val="002858E7"/>
    <w:rsid w:val="002873A5"/>
    <w:rsid w:val="0029091D"/>
    <w:rsid w:val="00291FEE"/>
    <w:rsid w:val="0029250A"/>
    <w:rsid w:val="002977DE"/>
    <w:rsid w:val="002A1A7F"/>
    <w:rsid w:val="002A2AEB"/>
    <w:rsid w:val="002A2E76"/>
    <w:rsid w:val="002A4070"/>
    <w:rsid w:val="002A7AF8"/>
    <w:rsid w:val="002C2373"/>
    <w:rsid w:val="002C2CD3"/>
    <w:rsid w:val="002C78DC"/>
    <w:rsid w:val="002D1156"/>
    <w:rsid w:val="002D122E"/>
    <w:rsid w:val="002D22B6"/>
    <w:rsid w:val="002D7C99"/>
    <w:rsid w:val="002E3905"/>
    <w:rsid w:val="002E51C2"/>
    <w:rsid w:val="002E6AE1"/>
    <w:rsid w:val="002F164C"/>
    <w:rsid w:val="002F243E"/>
    <w:rsid w:val="002F2570"/>
    <w:rsid w:val="002F2CC0"/>
    <w:rsid w:val="002F360F"/>
    <w:rsid w:val="002F438F"/>
    <w:rsid w:val="002F524C"/>
    <w:rsid w:val="002F59C7"/>
    <w:rsid w:val="002F7C49"/>
    <w:rsid w:val="00300C56"/>
    <w:rsid w:val="00300E77"/>
    <w:rsid w:val="00301E7B"/>
    <w:rsid w:val="00310565"/>
    <w:rsid w:val="00311573"/>
    <w:rsid w:val="0031299E"/>
    <w:rsid w:val="00313EAB"/>
    <w:rsid w:val="00317612"/>
    <w:rsid w:val="0032197D"/>
    <w:rsid w:val="00321ACB"/>
    <w:rsid w:val="00323271"/>
    <w:rsid w:val="00327215"/>
    <w:rsid w:val="00330347"/>
    <w:rsid w:val="00330ECC"/>
    <w:rsid w:val="003317F6"/>
    <w:rsid w:val="00331EC5"/>
    <w:rsid w:val="003326AC"/>
    <w:rsid w:val="00332F79"/>
    <w:rsid w:val="00334D48"/>
    <w:rsid w:val="003362A4"/>
    <w:rsid w:val="0034155E"/>
    <w:rsid w:val="003421EA"/>
    <w:rsid w:val="00345C22"/>
    <w:rsid w:val="00347E08"/>
    <w:rsid w:val="00355F9B"/>
    <w:rsid w:val="00361EEA"/>
    <w:rsid w:val="00363BF1"/>
    <w:rsid w:val="003668B9"/>
    <w:rsid w:val="00366FED"/>
    <w:rsid w:val="003878E4"/>
    <w:rsid w:val="003930B3"/>
    <w:rsid w:val="00393B4E"/>
    <w:rsid w:val="00394076"/>
    <w:rsid w:val="0039604F"/>
    <w:rsid w:val="003A0934"/>
    <w:rsid w:val="003A4641"/>
    <w:rsid w:val="003A6936"/>
    <w:rsid w:val="003A76EE"/>
    <w:rsid w:val="003A773E"/>
    <w:rsid w:val="003B0C4B"/>
    <w:rsid w:val="003B2567"/>
    <w:rsid w:val="003B44CB"/>
    <w:rsid w:val="003B53F3"/>
    <w:rsid w:val="003C0E81"/>
    <w:rsid w:val="003C2056"/>
    <w:rsid w:val="003C22AF"/>
    <w:rsid w:val="003C30D0"/>
    <w:rsid w:val="003C5B5D"/>
    <w:rsid w:val="003C6B7C"/>
    <w:rsid w:val="003D0BB6"/>
    <w:rsid w:val="003D1221"/>
    <w:rsid w:val="003D1DEE"/>
    <w:rsid w:val="003D2E64"/>
    <w:rsid w:val="003D66CA"/>
    <w:rsid w:val="003D76F7"/>
    <w:rsid w:val="003E1CD8"/>
    <w:rsid w:val="003E22AA"/>
    <w:rsid w:val="003E261B"/>
    <w:rsid w:val="003E2CD6"/>
    <w:rsid w:val="003E338F"/>
    <w:rsid w:val="003E4229"/>
    <w:rsid w:val="003E4A80"/>
    <w:rsid w:val="003E689A"/>
    <w:rsid w:val="003F3689"/>
    <w:rsid w:val="003F7461"/>
    <w:rsid w:val="003F79CD"/>
    <w:rsid w:val="003F7AF6"/>
    <w:rsid w:val="00401504"/>
    <w:rsid w:val="00406603"/>
    <w:rsid w:val="00406BC1"/>
    <w:rsid w:val="00407DC5"/>
    <w:rsid w:val="004143BA"/>
    <w:rsid w:val="00415737"/>
    <w:rsid w:val="00421289"/>
    <w:rsid w:val="004302E4"/>
    <w:rsid w:val="00430E21"/>
    <w:rsid w:val="00430E9B"/>
    <w:rsid w:val="0043297F"/>
    <w:rsid w:val="00432F55"/>
    <w:rsid w:val="00433153"/>
    <w:rsid w:val="00436904"/>
    <w:rsid w:val="00436BAE"/>
    <w:rsid w:val="004427CD"/>
    <w:rsid w:val="00443151"/>
    <w:rsid w:val="00444EB8"/>
    <w:rsid w:val="0044522E"/>
    <w:rsid w:val="00445DEF"/>
    <w:rsid w:val="00450E65"/>
    <w:rsid w:val="004547E0"/>
    <w:rsid w:val="00455036"/>
    <w:rsid w:val="00462748"/>
    <w:rsid w:val="00462B08"/>
    <w:rsid w:val="00463393"/>
    <w:rsid w:val="004673E2"/>
    <w:rsid w:val="00467D41"/>
    <w:rsid w:val="00472F78"/>
    <w:rsid w:val="004764DF"/>
    <w:rsid w:val="00485146"/>
    <w:rsid w:val="00486797"/>
    <w:rsid w:val="00486901"/>
    <w:rsid w:val="004912F3"/>
    <w:rsid w:val="004A15F1"/>
    <w:rsid w:val="004B0213"/>
    <w:rsid w:val="004B0449"/>
    <w:rsid w:val="004B1DEC"/>
    <w:rsid w:val="004B2982"/>
    <w:rsid w:val="004B34DC"/>
    <w:rsid w:val="004B380B"/>
    <w:rsid w:val="004B4639"/>
    <w:rsid w:val="004B616A"/>
    <w:rsid w:val="004B6912"/>
    <w:rsid w:val="004C267D"/>
    <w:rsid w:val="004C2927"/>
    <w:rsid w:val="004C29BB"/>
    <w:rsid w:val="004C57A1"/>
    <w:rsid w:val="004D1CEB"/>
    <w:rsid w:val="004D31F0"/>
    <w:rsid w:val="004D4F16"/>
    <w:rsid w:val="004D5426"/>
    <w:rsid w:val="004D628C"/>
    <w:rsid w:val="004D65F5"/>
    <w:rsid w:val="004D78A3"/>
    <w:rsid w:val="004E1A0B"/>
    <w:rsid w:val="004E1E33"/>
    <w:rsid w:val="004E1F2D"/>
    <w:rsid w:val="004E33FC"/>
    <w:rsid w:val="004E4C7E"/>
    <w:rsid w:val="004E5A1E"/>
    <w:rsid w:val="004E5D88"/>
    <w:rsid w:val="004F0983"/>
    <w:rsid w:val="004F226B"/>
    <w:rsid w:val="004F3895"/>
    <w:rsid w:val="004F649E"/>
    <w:rsid w:val="004F6DD9"/>
    <w:rsid w:val="004F6F31"/>
    <w:rsid w:val="005041BA"/>
    <w:rsid w:val="0050557A"/>
    <w:rsid w:val="0052084E"/>
    <w:rsid w:val="00521878"/>
    <w:rsid w:val="0052397C"/>
    <w:rsid w:val="005253B6"/>
    <w:rsid w:val="00525F64"/>
    <w:rsid w:val="00526D97"/>
    <w:rsid w:val="005275D0"/>
    <w:rsid w:val="005326D1"/>
    <w:rsid w:val="00533D49"/>
    <w:rsid w:val="005346D4"/>
    <w:rsid w:val="00535034"/>
    <w:rsid w:val="00536C80"/>
    <w:rsid w:val="00541E79"/>
    <w:rsid w:val="00543891"/>
    <w:rsid w:val="00544E2E"/>
    <w:rsid w:val="00545BA3"/>
    <w:rsid w:val="005519A1"/>
    <w:rsid w:val="00553EDE"/>
    <w:rsid w:val="00555F9E"/>
    <w:rsid w:val="005571A2"/>
    <w:rsid w:val="00561ABE"/>
    <w:rsid w:val="0056286E"/>
    <w:rsid w:val="005638C4"/>
    <w:rsid w:val="005764C6"/>
    <w:rsid w:val="005820B6"/>
    <w:rsid w:val="005834E1"/>
    <w:rsid w:val="00584E62"/>
    <w:rsid w:val="00585A02"/>
    <w:rsid w:val="005867FC"/>
    <w:rsid w:val="00587BA2"/>
    <w:rsid w:val="005923F6"/>
    <w:rsid w:val="00593B7A"/>
    <w:rsid w:val="00593EB7"/>
    <w:rsid w:val="005A1268"/>
    <w:rsid w:val="005A24A4"/>
    <w:rsid w:val="005A2883"/>
    <w:rsid w:val="005B3120"/>
    <w:rsid w:val="005C1478"/>
    <w:rsid w:val="005C4BEF"/>
    <w:rsid w:val="005C58F3"/>
    <w:rsid w:val="005C5C7B"/>
    <w:rsid w:val="005C6886"/>
    <w:rsid w:val="005D2172"/>
    <w:rsid w:val="005D3B9A"/>
    <w:rsid w:val="005D512B"/>
    <w:rsid w:val="005D6D12"/>
    <w:rsid w:val="005E17BB"/>
    <w:rsid w:val="005E478C"/>
    <w:rsid w:val="005E4937"/>
    <w:rsid w:val="00601388"/>
    <w:rsid w:val="00612AA0"/>
    <w:rsid w:val="00613C07"/>
    <w:rsid w:val="00615FB7"/>
    <w:rsid w:val="00621CBC"/>
    <w:rsid w:val="006234F7"/>
    <w:rsid w:val="006257EE"/>
    <w:rsid w:val="00633898"/>
    <w:rsid w:val="006353EB"/>
    <w:rsid w:val="00635E5F"/>
    <w:rsid w:val="00637100"/>
    <w:rsid w:val="006373AA"/>
    <w:rsid w:val="006421A3"/>
    <w:rsid w:val="006454A9"/>
    <w:rsid w:val="00645651"/>
    <w:rsid w:val="006465E6"/>
    <w:rsid w:val="00646A59"/>
    <w:rsid w:val="006478C4"/>
    <w:rsid w:val="00651B5B"/>
    <w:rsid w:val="006544A6"/>
    <w:rsid w:val="006551A4"/>
    <w:rsid w:val="0065698C"/>
    <w:rsid w:val="0065729B"/>
    <w:rsid w:val="006603A7"/>
    <w:rsid w:val="00662D90"/>
    <w:rsid w:val="006658DB"/>
    <w:rsid w:val="006660E7"/>
    <w:rsid w:val="00666979"/>
    <w:rsid w:val="006700AF"/>
    <w:rsid w:val="006719E7"/>
    <w:rsid w:val="006729E9"/>
    <w:rsid w:val="00677C5E"/>
    <w:rsid w:val="00681783"/>
    <w:rsid w:val="00681880"/>
    <w:rsid w:val="00682135"/>
    <w:rsid w:val="00682D31"/>
    <w:rsid w:val="006847BF"/>
    <w:rsid w:val="00686D80"/>
    <w:rsid w:val="00687D8E"/>
    <w:rsid w:val="0069085A"/>
    <w:rsid w:val="00693A1D"/>
    <w:rsid w:val="00694391"/>
    <w:rsid w:val="00696702"/>
    <w:rsid w:val="00697C38"/>
    <w:rsid w:val="006A077F"/>
    <w:rsid w:val="006A20DB"/>
    <w:rsid w:val="006A5FDD"/>
    <w:rsid w:val="006B0B6B"/>
    <w:rsid w:val="006B0F89"/>
    <w:rsid w:val="006B1757"/>
    <w:rsid w:val="006B1F6C"/>
    <w:rsid w:val="006B4779"/>
    <w:rsid w:val="006B7469"/>
    <w:rsid w:val="006B7E0A"/>
    <w:rsid w:val="006C01C5"/>
    <w:rsid w:val="006C522D"/>
    <w:rsid w:val="006C55EE"/>
    <w:rsid w:val="006C6D41"/>
    <w:rsid w:val="006D040C"/>
    <w:rsid w:val="006D7F99"/>
    <w:rsid w:val="006E2FA3"/>
    <w:rsid w:val="006F13A3"/>
    <w:rsid w:val="006F18A8"/>
    <w:rsid w:val="006F4FCC"/>
    <w:rsid w:val="006F5B86"/>
    <w:rsid w:val="006F5EB5"/>
    <w:rsid w:val="006F757F"/>
    <w:rsid w:val="00702F9F"/>
    <w:rsid w:val="007042D1"/>
    <w:rsid w:val="0070683A"/>
    <w:rsid w:val="0070694F"/>
    <w:rsid w:val="00716F37"/>
    <w:rsid w:val="00717EB9"/>
    <w:rsid w:val="00721BBC"/>
    <w:rsid w:val="007266E7"/>
    <w:rsid w:val="0073134C"/>
    <w:rsid w:val="00731508"/>
    <w:rsid w:val="0073343B"/>
    <w:rsid w:val="0073539C"/>
    <w:rsid w:val="00737A4F"/>
    <w:rsid w:val="00740AF4"/>
    <w:rsid w:val="0074243E"/>
    <w:rsid w:val="00743969"/>
    <w:rsid w:val="00744743"/>
    <w:rsid w:val="00744DAE"/>
    <w:rsid w:val="007452E1"/>
    <w:rsid w:val="00746838"/>
    <w:rsid w:val="007468A5"/>
    <w:rsid w:val="007514EF"/>
    <w:rsid w:val="00751F59"/>
    <w:rsid w:val="00754F55"/>
    <w:rsid w:val="0075507A"/>
    <w:rsid w:val="007550B6"/>
    <w:rsid w:val="00755419"/>
    <w:rsid w:val="007555BC"/>
    <w:rsid w:val="007573E8"/>
    <w:rsid w:val="00757FEC"/>
    <w:rsid w:val="00760F26"/>
    <w:rsid w:val="0076519B"/>
    <w:rsid w:val="007706CF"/>
    <w:rsid w:val="00776089"/>
    <w:rsid w:val="00781B02"/>
    <w:rsid w:val="007828F3"/>
    <w:rsid w:val="00785E42"/>
    <w:rsid w:val="00791351"/>
    <w:rsid w:val="00793704"/>
    <w:rsid w:val="0079677B"/>
    <w:rsid w:val="00797033"/>
    <w:rsid w:val="007A2546"/>
    <w:rsid w:val="007A3139"/>
    <w:rsid w:val="007A3941"/>
    <w:rsid w:val="007A65C6"/>
    <w:rsid w:val="007B5CE9"/>
    <w:rsid w:val="007B6060"/>
    <w:rsid w:val="007B6B93"/>
    <w:rsid w:val="007C41C0"/>
    <w:rsid w:val="007C7B11"/>
    <w:rsid w:val="007C7B49"/>
    <w:rsid w:val="007D05AB"/>
    <w:rsid w:val="007D3C05"/>
    <w:rsid w:val="007E2D07"/>
    <w:rsid w:val="007E34A9"/>
    <w:rsid w:val="007E7031"/>
    <w:rsid w:val="007E7954"/>
    <w:rsid w:val="007E7FFD"/>
    <w:rsid w:val="007F110D"/>
    <w:rsid w:val="007F27F7"/>
    <w:rsid w:val="007F2928"/>
    <w:rsid w:val="007F3B8C"/>
    <w:rsid w:val="007F5B78"/>
    <w:rsid w:val="007F6271"/>
    <w:rsid w:val="007F7923"/>
    <w:rsid w:val="00801808"/>
    <w:rsid w:val="00803181"/>
    <w:rsid w:val="008059C7"/>
    <w:rsid w:val="00805A8B"/>
    <w:rsid w:val="00810DA7"/>
    <w:rsid w:val="00816B32"/>
    <w:rsid w:val="00817643"/>
    <w:rsid w:val="00817FC4"/>
    <w:rsid w:val="008269CC"/>
    <w:rsid w:val="00830ECF"/>
    <w:rsid w:val="008314CE"/>
    <w:rsid w:val="00833443"/>
    <w:rsid w:val="00834FD5"/>
    <w:rsid w:val="00841D7B"/>
    <w:rsid w:val="0084410A"/>
    <w:rsid w:val="00847C05"/>
    <w:rsid w:val="00850B37"/>
    <w:rsid w:val="00852B28"/>
    <w:rsid w:val="00854C2C"/>
    <w:rsid w:val="00856FC1"/>
    <w:rsid w:val="008613B0"/>
    <w:rsid w:val="0086324B"/>
    <w:rsid w:val="00863E38"/>
    <w:rsid w:val="00870EFA"/>
    <w:rsid w:val="00871358"/>
    <w:rsid w:val="00871CAD"/>
    <w:rsid w:val="00872A21"/>
    <w:rsid w:val="008734C7"/>
    <w:rsid w:val="00875678"/>
    <w:rsid w:val="008772C3"/>
    <w:rsid w:val="008834F4"/>
    <w:rsid w:val="00886A3C"/>
    <w:rsid w:val="0088783D"/>
    <w:rsid w:val="00892AEC"/>
    <w:rsid w:val="0089724E"/>
    <w:rsid w:val="0089728A"/>
    <w:rsid w:val="00897EE8"/>
    <w:rsid w:val="008A357D"/>
    <w:rsid w:val="008A38C0"/>
    <w:rsid w:val="008A5689"/>
    <w:rsid w:val="008B0EE8"/>
    <w:rsid w:val="008B417F"/>
    <w:rsid w:val="008B4D56"/>
    <w:rsid w:val="008B6A69"/>
    <w:rsid w:val="008B6F6F"/>
    <w:rsid w:val="008B7C4B"/>
    <w:rsid w:val="008C138D"/>
    <w:rsid w:val="008C3DBD"/>
    <w:rsid w:val="008C5F0C"/>
    <w:rsid w:val="008C6310"/>
    <w:rsid w:val="008D2A25"/>
    <w:rsid w:val="008D37DF"/>
    <w:rsid w:val="008D4247"/>
    <w:rsid w:val="008D6A02"/>
    <w:rsid w:val="008E24A0"/>
    <w:rsid w:val="008E27A1"/>
    <w:rsid w:val="008E3A16"/>
    <w:rsid w:val="008E562A"/>
    <w:rsid w:val="008E5E1C"/>
    <w:rsid w:val="008E7E19"/>
    <w:rsid w:val="008F197A"/>
    <w:rsid w:val="008F1B87"/>
    <w:rsid w:val="008F6D1F"/>
    <w:rsid w:val="00903449"/>
    <w:rsid w:val="009052B0"/>
    <w:rsid w:val="00905438"/>
    <w:rsid w:val="0091287B"/>
    <w:rsid w:val="00913DC0"/>
    <w:rsid w:val="0091591D"/>
    <w:rsid w:val="00915A10"/>
    <w:rsid w:val="00916429"/>
    <w:rsid w:val="00916D0C"/>
    <w:rsid w:val="00917286"/>
    <w:rsid w:val="009175A3"/>
    <w:rsid w:val="00921394"/>
    <w:rsid w:val="00921427"/>
    <w:rsid w:val="00923243"/>
    <w:rsid w:val="009239AB"/>
    <w:rsid w:val="00924617"/>
    <w:rsid w:val="00925966"/>
    <w:rsid w:val="009266B0"/>
    <w:rsid w:val="009273EC"/>
    <w:rsid w:val="009322C3"/>
    <w:rsid w:val="0093309E"/>
    <w:rsid w:val="009335E8"/>
    <w:rsid w:val="0093418D"/>
    <w:rsid w:val="00934BC1"/>
    <w:rsid w:val="00934DCA"/>
    <w:rsid w:val="00935822"/>
    <w:rsid w:val="00937B7F"/>
    <w:rsid w:val="00940016"/>
    <w:rsid w:val="0094651F"/>
    <w:rsid w:val="009478F0"/>
    <w:rsid w:val="009509E9"/>
    <w:rsid w:val="00963350"/>
    <w:rsid w:val="00963522"/>
    <w:rsid w:val="00965F66"/>
    <w:rsid w:val="009668B8"/>
    <w:rsid w:val="009671EA"/>
    <w:rsid w:val="009675A3"/>
    <w:rsid w:val="00975370"/>
    <w:rsid w:val="00980209"/>
    <w:rsid w:val="009809E2"/>
    <w:rsid w:val="009825B0"/>
    <w:rsid w:val="0098262A"/>
    <w:rsid w:val="00990DE1"/>
    <w:rsid w:val="00991371"/>
    <w:rsid w:val="00991DF8"/>
    <w:rsid w:val="00994804"/>
    <w:rsid w:val="009959A9"/>
    <w:rsid w:val="00995D51"/>
    <w:rsid w:val="009A1881"/>
    <w:rsid w:val="009A1F57"/>
    <w:rsid w:val="009A2212"/>
    <w:rsid w:val="009A2BC5"/>
    <w:rsid w:val="009A5140"/>
    <w:rsid w:val="009B34A3"/>
    <w:rsid w:val="009B3ED0"/>
    <w:rsid w:val="009B523B"/>
    <w:rsid w:val="009B6E2E"/>
    <w:rsid w:val="009C2F04"/>
    <w:rsid w:val="009C7825"/>
    <w:rsid w:val="009D1FF6"/>
    <w:rsid w:val="009D5C72"/>
    <w:rsid w:val="009D6699"/>
    <w:rsid w:val="009E17E8"/>
    <w:rsid w:val="009E1DCF"/>
    <w:rsid w:val="009E6473"/>
    <w:rsid w:val="009E7558"/>
    <w:rsid w:val="009F10BA"/>
    <w:rsid w:val="009F3EC0"/>
    <w:rsid w:val="009F721F"/>
    <w:rsid w:val="009F7FD6"/>
    <w:rsid w:val="00A00075"/>
    <w:rsid w:val="00A12BD6"/>
    <w:rsid w:val="00A13314"/>
    <w:rsid w:val="00A14C6E"/>
    <w:rsid w:val="00A20AC8"/>
    <w:rsid w:val="00A21416"/>
    <w:rsid w:val="00A27736"/>
    <w:rsid w:val="00A3149A"/>
    <w:rsid w:val="00A3185A"/>
    <w:rsid w:val="00A411E3"/>
    <w:rsid w:val="00A41725"/>
    <w:rsid w:val="00A42794"/>
    <w:rsid w:val="00A43670"/>
    <w:rsid w:val="00A45BEA"/>
    <w:rsid w:val="00A46266"/>
    <w:rsid w:val="00A55AA0"/>
    <w:rsid w:val="00A6039D"/>
    <w:rsid w:val="00A629C5"/>
    <w:rsid w:val="00A63352"/>
    <w:rsid w:val="00A6771F"/>
    <w:rsid w:val="00A7014C"/>
    <w:rsid w:val="00A7376A"/>
    <w:rsid w:val="00A752BF"/>
    <w:rsid w:val="00A7771C"/>
    <w:rsid w:val="00A80571"/>
    <w:rsid w:val="00A8232F"/>
    <w:rsid w:val="00A8239F"/>
    <w:rsid w:val="00A84A45"/>
    <w:rsid w:val="00A84A80"/>
    <w:rsid w:val="00A85522"/>
    <w:rsid w:val="00A865FE"/>
    <w:rsid w:val="00A91874"/>
    <w:rsid w:val="00A937F9"/>
    <w:rsid w:val="00AA0193"/>
    <w:rsid w:val="00AA5B8A"/>
    <w:rsid w:val="00AA69BF"/>
    <w:rsid w:val="00AB0170"/>
    <w:rsid w:val="00AB0272"/>
    <w:rsid w:val="00AB18F9"/>
    <w:rsid w:val="00AC15F1"/>
    <w:rsid w:val="00AC514A"/>
    <w:rsid w:val="00AC5398"/>
    <w:rsid w:val="00AC5C9D"/>
    <w:rsid w:val="00AC6A88"/>
    <w:rsid w:val="00AD0B3C"/>
    <w:rsid w:val="00AE5E0F"/>
    <w:rsid w:val="00AE6F70"/>
    <w:rsid w:val="00AF268D"/>
    <w:rsid w:val="00AF308E"/>
    <w:rsid w:val="00AF5845"/>
    <w:rsid w:val="00AF6009"/>
    <w:rsid w:val="00AF6FF8"/>
    <w:rsid w:val="00B02B22"/>
    <w:rsid w:val="00B14D5D"/>
    <w:rsid w:val="00B20C3C"/>
    <w:rsid w:val="00B25210"/>
    <w:rsid w:val="00B27EC0"/>
    <w:rsid w:val="00B30BB6"/>
    <w:rsid w:val="00B3148D"/>
    <w:rsid w:val="00B365C8"/>
    <w:rsid w:val="00B36920"/>
    <w:rsid w:val="00B371B6"/>
    <w:rsid w:val="00B4046D"/>
    <w:rsid w:val="00B40598"/>
    <w:rsid w:val="00B4067C"/>
    <w:rsid w:val="00B41892"/>
    <w:rsid w:val="00B41A20"/>
    <w:rsid w:val="00B42175"/>
    <w:rsid w:val="00B42B04"/>
    <w:rsid w:val="00B433AC"/>
    <w:rsid w:val="00B451FF"/>
    <w:rsid w:val="00B453A7"/>
    <w:rsid w:val="00B51988"/>
    <w:rsid w:val="00B5262E"/>
    <w:rsid w:val="00B5279D"/>
    <w:rsid w:val="00B562C3"/>
    <w:rsid w:val="00B64E0E"/>
    <w:rsid w:val="00B67C6E"/>
    <w:rsid w:val="00B73049"/>
    <w:rsid w:val="00B76120"/>
    <w:rsid w:val="00B779C8"/>
    <w:rsid w:val="00B81EC9"/>
    <w:rsid w:val="00B825BC"/>
    <w:rsid w:val="00B82AC0"/>
    <w:rsid w:val="00B85438"/>
    <w:rsid w:val="00B8564B"/>
    <w:rsid w:val="00B877EF"/>
    <w:rsid w:val="00B87944"/>
    <w:rsid w:val="00B9256E"/>
    <w:rsid w:val="00B962AA"/>
    <w:rsid w:val="00B96B56"/>
    <w:rsid w:val="00BA334A"/>
    <w:rsid w:val="00BA36DB"/>
    <w:rsid w:val="00BB2098"/>
    <w:rsid w:val="00BB3AB9"/>
    <w:rsid w:val="00BB3EBB"/>
    <w:rsid w:val="00BC37CC"/>
    <w:rsid w:val="00BC3AFA"/>
    <w:rsid w:val="00BC4067"/>
    <w:rsid w:val="00BC64C5"/>
    <w:rsid w:val="00BC6715"/>
    <w:rsid w:val="00BC681B"/>
    <w:rsid w:val="00BC6C7A"/>
    <w:rsid w:val="00BD7169"/>
    <w:rsid w:val="00BD7548"/>
    <w:rsid w:val="00BE047A"/>
    <w:rsid w:val="00BE0E6D"/>
    <w:rsid w:val="00BE10A6"/>
    <w:rsid w:val="00BF4BE5"/>
    <w:rsid w:val="00C03C90"/>
    <w:rsid w:val="00C0668A"/>
    <w:rsid w:val="00C06AA2"/>
    <w:rsid w:val="00C076D9"/>
    <w:rsid w:val="00C11800"/>
    <w:rsid w:val="00C12D09"/>
    <w:rsid w:val="00C15E9C"/>
    <w:rsid w:val="00C15F2A"/>
    <w:rsid w:val="00C1646F"/>
    <w:rsid w:val="00C1721A"/>
    <w:rsid w:val="00C20958"/>
    <w:rsid w:val="00C2298C"/>
    <w:rsid w:val="00C23871"/>
    <w:rsid w:val="00C25682"/>
    <w:rsid w:val="00C31EA1"/>
    <w:rsid w:val="00C321BA"/>
    <w:rsid w:val="00C3338C"/>
    <w:rsid w:val="00C33B10"/>
    <w:rsid w:val="00C36574"/>
    <w:rsid w:val="00C36E36"/>
    <w:rsid w:val="00C41714"/>
    <w:rsid w:val="00C42B7E"/>
    <w:rsid w:val="00C43588"/>
    <w:rsid w:val="00C45E5B"/>
    <w:rsid w:val="00C517C9"/>
    <w:rsid w:val="00C52C4B"/>
    <w:rsid w:val="00C5465C"/>
    <w:rsid w:val="00C563BB"/>
    <w:rsid w:val="00C61764"/>
    <w:rsid w:val="00C643EA"/>
    <w:rsid w:val="00C65889"/>
    <w:rsid w:val="00C701B3"/>
    <w:rsid w:val="00C71EB1"/>
    <w:rsid w:val="00C738BC"/>
    <w:rsid w:val="00C818BE"/>
    <w:rsid w:val="00C82EF5"/>
    <w:rsid w:val="00C83C62"/>
    <w:rsid w:val="00C85961"/>
    <w:rsid w:val="00C8610F"/>
    <w:rsid w:val="00C90D30"/>
    <w:rsid w:val="00C91820"/>
    <w:rsid w:val="00C91A9E"/>
    <w:rsid w:val="00C91B23"/>
    <w:rsid w:val="00C92746"/>
    <w:rsid w:val="00C94CCE"/>
    <w:rsid w:val="00CA1968"/>
    <w:rsid w:val="00CA1B12"/>
    <w:rsid w:val="00CA25A5"/>
    <w:rsid w:val="00CA2941"/>
    <w:rsid w:val="00CA4139"/>
    <w:rsid w:val="00CA76AE"/>
    <w:rsid w:val="00CB279D"/>
    <w:rsid w:val="00CB4BF5"/>
    <w:rsid w:val="00CB58D4"/>
    <w:rsid w:val="00CB68FA"/>
    <w:rsid w:val="00CB72E3"/>
    <w:rsid w:val="00CC2818"/>
    <w:rsid w:val="00CC4949"/>
    <w:rsid w:val="00CC50E7"/>
    <w:rsid w:val="00CC558A"/>
    <w:rsid w:val="00CC5C3E"/>
    <w:rsid w:val="00CC74ED"/>
    <w:rsid w:val="00CD2170"/>
    <w:rsid w:val="00CD3509"/>
    <w:rsid w:val="00CE1382"/>
    <w:rsid w:val="00CE516D"/>
    <w:rsid w:val="00CE51F7"/>
    <w:rsid w:val="00CE544E"/>
    <w:rsid w:val="00CE5514"/>
    <w:rsid w:val="00CE6476"/>
    <w:rsid w:val="00CE6573"/>
    <w:rsid w:val="00CE68A3"/>
    <w:rsid w:val="00CE77B8"/>
    <w:rsid w:val="00CF1DF6"/>
    <w:rsid w:val="00CF371E"/>
    <w:rsid w:val="00CF509C"/>
    <w:rsid w:val="00CF5A72"/>
    <w:rsid w:val="00CF7470"/>
    <w:rsid w:val="00CF749F"/>
    <w:rsid w:val="00D002C3"/>
    <w:rsid w:val="00D018E7"/>
    <w:rsid w:val="00D03C10"/>
    <w:rsid w:val="00D040E2"/>
    <w:rsid w:val="00D07201"/>
    <w:rsid w:val="00D12CFE"/>
    <w:rsid w:val="00D1463B"/>
    <w:rsid w:val="00D164F8"/>
    <w:rsid w:val="00D20287"/>
    <w:rsid w:val="00D205E8"/>
    <w:rsid w:val="00D2073E"/>
    <w:rsid w:val="00D21307"/>
    <w:rsid w:val="00D2666A"/>
    <w:rsid w:val="00D30A91"/>
    <w:rsid w:val="00D31F70"/>
    <w:rsid w:val="00D320ED"/>
    <w:rsid w:val="00D34A67"/>
    <w:rsid w:val="00D441CA"/>
    <w:rsid w:val="00D47C15"/>
    <w:rsid w:val="00D50ECE"/>
    <w:rsid w:val="00D5120E"/>
    <w:rsid w:val="00D5409B"/>
    <w:rsid w:val="00D5468E"/>
    <w:rsid w:val="00D57948"/>
    <w:rsid w:val="00D60061"/>
    <w:rsid w:val="00D605EE"/>
    <w:rsid w:val="00D60811"/>
    <w:rsid w:val="00D60B4D"/>
    <w:rsid w:val="00D60F4F"/>
    <w:rsid w:val="00D623ED"/>
    <w:rsid w:val="00D63D0B"/>
    <w:rsid w:val="00D648A7"/>
    <w:rsid w:val="00D70911"/>
    <w:rsid w:val="00D71165"/>
    <w:rsid w:val="00D7151A"/>
    <w:rsid w:val="00D7431D"/>
    <w:rsid w:val="00D75006"/>
    <w:rsid w:val="00D7536B"/>
    <w:rsid w:val="00D763D6"/>
    <w:rsid w:val="00D7799C"/>
    <w:rsid w:val="00D81AB3"/>
    <w:rsid w:val="00D83A9D"/>
    <w:rsid w:val="00D84B90"/>
    <w:rsid w:val="00D86BCF"/>
    <w:rsid w:val="00D91F83"/>
    <w:rsid w:val="00D93E01"/>
    <w:rsid w:val="00D93F8B"/>
    <w:rsid w:val="00D97A7D"/>
    <w:rsid w:val="00DA2979"/>
    <w:rsid w:val="00DA4677"/>
    <w:rsid w:val="00DA4CCD"/>
    <w:rsid w:val="00DA6D3B"/>
    <w:rsid w:val="00DB2363"/>
    <w:rsid w:val="00DB2B5F"/>
    <w:rsid w:val="00DB4B82"/>
    <w:rsid w:val="00DB529F"/>
    <w:rsid w:val="00DC12B8"/>
    <w:rsid w:val="00DC1D5A"/>
    <w:rsid w:val="00DC425F"/>
    <w:rsid w:val="00DC4A24"/>
    <w:rsid w:val="00DD328A"/>
    <w:rsid w:val="00DD3E45"/>
    <w:rsid w:val="00DD6F29"/>
    <w:rsid w:val="00DD71A5"/>
    <w:rsid w:val="00DE0C82"/>
    <w:rsid w:val="00DE1017"/>
    <w:rsid w:val="00DF0753"/>
    <w:rsid w:val="00DF11F2"/>
    <w:rsid w:val="00DF3628"/>
    <w:rsid w:val="00DF4616"/>
    <w:rsid w:val="00DF6D8F"/>
    <w:rsid w:val="00DF7A1A"/>
    <w:rsid w:val="00E004AF"/>
    <w:rsid w:val="00E00FBB"/>
    <w:rsid w:val="00E108A3"/>
    <w:rsid w:val="00E11CBC"/>
    <w:rsid w:val="00E11E40"/>
    <w:rsid w:val="00E12AF7"/>
    <w:rsid w:val="00E1485B"/>
    <w:rsid w:val="00E164D2"/>
    <w:rsid w:val="00E16908"/>
    <w:rsid w:val="00E1749F"/>
    <w:rsid w:val="00E177F4"/>
    <w:rsid w:val="00E17CB5"/>
    <w:rsid w:val="00E241AD"/>
    <w:rsid w:val="00E2619E"/>
    <w:rsid w:val="00E3038A"/>
    <w:rsid w:val="00E31AE6"/>
    <w:rsid w:val="00E34B62"/>
    <w:rsid w:val="00E351E1"/>
    <w:rsid w:val="00E35BB0"/>
    <w:rsid w:val="00E37771"/>
    <w:rsid w:val="00E3796D"/>
    <w:rsid w:val="00E37FC6"/>
    <w:rsid w:val="00E427BB"/>
    <w:rsid w:val="00E450E2"/>
    <w:rsid w:val="00E54DD8"/>
    <w:rsid w:val="00E57CB8"/>
    <w:rsid w:val="00E60FC2"/>
    <w:rsid w:val="00E6154F"/>
    <w:rsid w:val="00E62C24"/>
    <w:rsid w:val="00E6424C"/>
    <w:rsid w:val="00E66162"/>
    <w:rsid w:val="00E66AF1"/>
    <w:rsid w:val="00E6756D"/>
    <w:rsid w:val="00E67B11"/>
    <w:rsid w:val="00E74EA0"/>
    <w:rsid w:val="00E77AD6"/>
    <w:rsid w:val="00E8261E"/>
    <w:rsid w:val="00E82AD6"/>
    <w:rsid w:val="00E846F5"/>
    <w:rsid w:val="00E847BD"/>
    <w:rsid w:val="00E8609D"/>
    <w:rsid w:val="00E933AD"/>
    <w:rsid w:val="00E93D37"/>
    <w:rsid w:val="00E94059"/>
    <w:rsid w:val="00E968D8"/>
    <w:rsid w:val="00E9790F"/>
    <w:rsid w:val="00EA2F81"/>
    <w:rsid w:val="00EA7879"/>
    <w:rsid w:val="00EB695D"/>
    <w:rsid w:val="00EC007D"/>
    <w:rsid w:val="00EC1ABC"/>
    <w:rsid w:val="00EC2CBE"/>
    <w:rsid w:val="00EC5493"/>
    <w:rsid w:val="00EC61D8"/>
    <w:rsid w:val="00EC6D0E"/>
    <w:rsid w:val="00EC71E9"/>
    <w:rsid w:val="00ED104A"/>
    <w:rsid w:val="00ED2C7F"/>
    <w:rsid w:val="00ED4114"/>
    <w:rsid w:val="00ED647A"/>
    <w:rsid w:val="00ED7D29"/>
    <w:rsid w:val="00EE111C"/>
    <w:rsid w:val="00EE550A"/>
    <w:rsid w:val="00EF0C09"/>
    <w:rsid w:val="00EF1759"/>
    <w:rsid w:val="00EF1AE0"/>
    <w:rsid w:val="00EF1BC5"/>
    <w:rsid w:val="00EF28C5"/>
    <w:rsid w:val="00EF3DF7"/>
    <w:rsid w:val="00EF4539"/>
    <w:rsid w:val="00EF5F06"/>
    <w:rsid w:val="00EF795C"/>
    <w:rsid w:val="00F0075C"/>
    <w:rsid w:val="00F0178C"/>
    <w:rsid w:val="00F02C20"/>
    <w:rsid w:val="00F04786"/>
    <w:rsid w:val="00F05E96"/>
    <w:rsid w:val="00F06599"/>
    <w:rsid w:val="00F069B9"/>
    <w:rsid w:val="00F121EA"/>
    <w:rsid w:val="00F133F4"/>
    <w:rsid w:val="00F14017"/>
    <w:rsid w:val="00F15226"/>
    <w:rsid w:val="00F166C9"/>
    <w:rsid w:val="00F173DD"/>
    <w:rsid w:val="00F21AE7"/>
    <w:rsid w:val="00F21FB1"/>
    <w:rsid w:val="00F22D26"/>
    <w:rsid w:val="00F3098E"/>
    <w:rsid w:val="00F325FC"/>
    <w:rsid w:val="00F32A64"/>
    <w:rsid w:val="00F32DB8"/>
    <w:rsid w:val="00F334A3"/>
    <w:rsid w:val="00F57B74"/>
    <w:rsid w:val="00F61E0D"/>
    <w:rsid w:val="00F670FF"/>
    <w:rsid w:val="00F67C0E"/>
    <w:rsid w:val="00F7077B"/>
    <w:rsid w:val="00F70DF7"/>
    <w:rsid w:val="00F722B8"/>
    <w:rsid w:val="00F7495B"/>
    <w:rsid w:val="00F749F8"/>
    <w:rsid w:val="00F74D62"/>
    <w:rsid w:val="00F7678A"/>
    <w:rsid w:val="00F828A0"/>
    <w:rsid w:val="00F83A72"/>
    <w:rsid w:val="00F84A7A"/>
    <w:rsid w:val="00F92D51"/>
    <w:rsid w:val="00F94F42"/>
    <w:rsid w:val="00F958FD"/>
    <w:rsid w:val="00F96B77"/>
    <w:rsid w:val="00F96E73"/>
    <w:rsid w:val="00FA205D"/>
    <w:rsid w:val="00FA2C94"/>
    <w:rsid w:val="00FA2E9D"/>
    <w:rsid w:val="00FA41A8"/>
    <w:rsid w:val="00FA474B"/>
    <w:rsid w:val="00FA5C91"/>
    <w:rsid w:val="00FA7DF1"/>
    <w:rsid w:val="00FB1ABD"/>
    <w:rsid w:val="00FC0F93"/>
    <w:rsid w:val="00FC248C"/>
    <w:rsid w:val="00FC5BC7"/>
    <w:rsid w:val="00FD00FE"/>
    <w:rsid w:val="00FD04A0"/>
    <w:rsid w:val="00FD0865"/>
    <w:rsid w:val="00FD091F"/>
    <w:rsid w:val="00FD107D"/>
    <w:rsid w:val="00FD29B5"/>
    <w:rsid w:val="00FD2F93"/>
    <w:rsid w:val="00FD6208"/>
    <w:rsid w:val="00FE1B63"/>
    <w:rsid w:val="00FE3706"/>
    <w:rsid w:val="00FE4FE6"/>
    <w:rsid w:val="00FE657C"/>
    <w:rsid w:val="00FE6E4B"/>
    <w:rsid w:val="00FF099E"/>
    <w:rsid w:val="00FF4F04"/>
    <w:rsid w:val="00FF60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90A68"/>
  <w15:docId w15:val="{45203C20-A3F7-4D27-B145-E3420425E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uiPriority w:val="1"/>
    <w:qFormat/>
    <w:pPr>
      <w:ind w:left="112"/>
      <w:outlineLvl w:val="0"/>
    </w:pPr>
    <w:rPr>
      <w:b/>
      <w:bCs/>
      <w:sz w:val="24"/>
      <w:szCs w:val="24"/>
    </w:rPr>
  </w:style>
  <w:style w:type="paragraph" w:styleId="Heading2">
    <w:name w:val="heading 2"/>
    <w:basedOn w:val="Normal"/>
    <w:uiPriority w:val="1"/>
    <w:qFormat/>
    <w:pPr>
      <w:ind w:left="112"/>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line="268" w:lineRule="exact"/>
      <w:ind w:left="1192" w:hanging="360"/>
    </w:pPr>
  </w:style>
  <w:style w:type="paragraph" w:customStyle="1" w:styleId="TableParagraph">
    <w:name w:val="Table Paragraph"/>
    <w:basedOn w:val="Normal"/>
    <w:uiPriority w:val="1"/>
    <w:qFormat/>
    <w:pPr>
      <w:spacing w:before="122"/>
      <w:ind w:left="133"/>
      <w:jc w:val="center"/>
    </w:pPr>
  </w:style>
  <w:style w:type="table" w:styleId="TableGrid">
    <w:name w:val="Table Grid"/>
    <w:basedOn w:val="TableNormal"/>
    <w:uiPriority w:val="39"/>
    <w:rsid w:val="006F4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6F4FC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PlainTable41">
    <w:name w:val="Plain Table 41"/>
    <w:basedOn w:val="TableNormal"/>
    <w:uiPriority w:val="44"/>
    <w:rsid w:val="0046274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462748"/>
    <w:rPr>
      <w:color w:val="0000FF" w:themeColor="hyperlink"/>
      <w:u w:val="single"/>
    </w:rPr>
  </w:style>
  <w:style w:type="character" w:customStyle="1" w:styleId="UnresolvedMention1">
    <w:name w:val="Unresolved Mention1"/>
    <w:basedOn w:val="DefaultParagraphFont"/>
    <w:uiPriority w:val="99"/>
    <w:semiHidden/>
    <w:unhideWhenUsed/>
    <w:rsid w:val="00462748"/>
    <w:rPr>
      <w:color w:val="808080"/>
      <w:shd w:val="clear" w:color="auto" w:fill="E6E6E6"/>
    </w:rPr>
  </w:style>
  <w:style w:type="character" w:styleId="FollowedHyperlink">
    <w:name w:val="FollowedHyperlink"/>
    <w:basedOn w:val="DefaultParagraphFont"/>
    <w:uiPriority w:val="99"/>
    <w:semiHidden/>
    <w:unhideWhenUsed/>
    <w:rsid w:val="00462748"/>
    <w:rPr>
      <w:color w:val="800080" w:themeColor="followedHyperlink"/>
      <w:u w:val="single"/>
    </w:rPr>
  </w:style>
  <w:style w:type="paragraph" w:styleId="NoSpacing">
    <w:name w:val="No Spacing"/>
    <w:uiPriority w:val="1"/>
    <w:qFormat/>
    <w:rsid w:val="003D1221"/>
    <w:pPr>
      <w:widowControl/>
      <w:autoSpaceDE/>
      <w:autoSpaceDN/>
    </w:pPr>
    <w:rPr>
      <w:lang w:val="en-GB"/>
    </w:rPr>
  </w:style>
  <w:style w:type="character" w:customStyle="1" w:styleId="description">
    <w:name w:val="description"/>
    <w:basedOn w:val="DefaultParagraphFont"/>
    <w:rsid w:val="007555BC"/>
  </w:style>
  <w:style w:type="character" w:customStyle="1" w:styleId="divider2">
    <w:name w:val="divider2"/>
    <w:basedOn w:val="DefaultParagraphFont"/>
    <w:rsid w:val="007555BC"/>
  </w:style>
  <w:style w:type="character" w:customStyle="1" w:styleId="address">
    <w:name w:val="address"/>
    <w:basedOn w:val="DefaultParagraphFont"/>
    <w:rsid w:val="007555BC"/>
  </w:style>
  <w:style w:type="paragraph" w:styleId="Header">
    <w:name w:val="header"/>
    <w:basedOn w:val="Normal"/>
    <w:link w:val="HeaderChar"/>
    <w:uiPriority w:val="99"/>
    <w:unhideWhenUsed/>
    <w:rsid w:val="00433153"/>
    <w:pPr>
      <w:tabs>
        <w:tab w:val="center" w:pos="4513"/>
        <w:tab w:val="right" w:pos="9026"/>
      </w:tabs>
    </w:pPr>
  </w:style>
  <w:style w:type="character" w:customStyle="1" w:styleId="HeaderChar">
    <w:name w:val="Header Char"/>
    <w:basedOn w:val="DefaultParagraphFont"/>
    <w:link w:val="Header"/>
    <w:uiPriority w:val="99"/>
    <w:rsid w:val="00433153"/>
    <w:rPr>
      <w:rFonts w:ascii="Arial" w:eastAsia="Arial" w:hAnsi="Arial" w:cs="Arial"/>
      <w:lang w:val="en-GB" w:eastAsia="en-GB" w:bidi="en-GB"/>
    </w:rPr>
  </w:style>
  <w:style w:type="paragraph" w:styleId="Footer">
    <w:name w:val="footer"/>
    <w:basedOn w:val="Normal"/>
    <w:link w:val="FooterChar"/>
    <w:uiPriority w:val="99"/>
    <w:unhideWhenUsed/>
    <w:rsid w:val="00433153"/>
    <w:pPr>
      <w:tabs>
        <w:tab w:val="center" w:pos="4513"/>
        <w:tab w:val="right" w:pos="9026"/>
      </w:tabs>
    </w:pPr>
  </w:style>
  <w:style w:type="character" w:customStyle="1" w:styleId="FooterChar">
    <w:name w:val="Footer Char"/>
    <w:basedOn w:val="DefaultParagraphFont"/>
    <w:link w:val="Footer"/>
    <w:uiPriority w:val="99"/>
    <w:rsid w:val="00433153"/>
    <w:rPr>
      <w:rFonts w:ascii="Arial" w:eastAsia="Arial" w:hAnsi="Arial" w:cs="Arial"/>
      <w:lang w:val="en-GB" w:eastAsia="en-GB" w:bidi="en-GB"/>
    </w:rPr>
  </w:style>
  <w:style w:type="paragraph" w:styleId="BalloonText">
    <w:name w:val="Balloon Text"/>
    <w:basedOn w:val="Normal"/>
    <w:link w:val="BalloonTextChar"/>
    <w:uiPriority w:val="99"/>
    <w:semiHidden/>
    <w:unhideWhenUsed/>
    <w:rsid w:val="001151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1EB"/>
    <w:rPr>
      <w:rFonts w:ascii="Segoe UI" w:eastAsia="Arial" w:hAnsi="Segoe UI" w:cs="Segoe UI"/>
      <w:sz w:val="18"/>
      <w:szCs w:val="18"/>
      <w:lang w:val="en-GB" w:eastAsia="en-GB" w:bidi="en-GB"/>
    </w:rPr>
  </w:style>
  <w:style w:type="character" w:styleId="Strong">
    <w:name w:val="Strong"/>
    <w:basedOn w:val="DefaultParagraphFont"/>
    <w:uiPriority w:val="22"/>
    <w:qFormat/>
    <w:rsid w:val="008C6310"/>
    <w:rPr>
      <w:b/>
      <w:bCs/>
    </w:rPr>
  </w:style>
  <w:style w:type="character" w:customStyle="1" w:styleId="UnresolvedMention2">
    <w:name w:val="Unresolved Mention2"/>
    <w:basedOn w:val="DefaultParagraphFont"/>
    <w:uiPriority w:val="99"/>
    <w:semiHidden/>
    <w:unhideWhenUsed/>
    <w:rsid w:val="000B5C8A"/>
    <w:rPr>
      <w:color w:val="605E5C"/>
      <w:shd w:val="clear" w:color="auto" w:fill="E1DFDD"/>
    </w:rPr>
  </w:style>
  <w:style w:type="character" w:customStyle="1" w:styleId="BodyTextChar">
    <w:name w:val="Body Text Char"/>
    <w:basedOn w:val="DefaultParagraphFont"/>
    <w:link w:val="BodyText"/>
    <w:uiPriority w:val="1"/>
    <w:rsid w:val="00BA334A"/>
    <w:rPr>
      <w:rFonts w:ascii="Arial" w:eastAsia="Arial" w:hAnsi="Arial" w:cs="Arial"/>
      <w:lang w:val="en-GB" w:eastAsia="en-GB" w:bidi="en-GB"/>
    </w:rPr>
  </w:style>
  <w:style w:type="character" w:styleId="UnresolvedMention">
    <w:name w:val="Unresolved Mention"/>
    <w:basedOn w:val="DefaultParagraphFont"/>
    <w:uiPriority w:val="99"/>
    <w:semiHidden/>
    <w:unhideWhenUsed/>
    <w:rsid w:val="00BA334A"/>
    <w:rPr>
      <w:color w:val="605E5C"/>
      <w:shd w:val="clear" w:color="auto" w:fill="E1DFDD"/>
    </w:rPr>
  </w:style>
  <w:style w:type="paragraph" w:customStyle="1" w:styleId="Style1">
    <w:name w:val="Style1"/>
    <w:basedOn w:val="Normal"/>
    <w:rsid w:val="00010232"/>
    <w:pPr>
      <w:widowControl/>
      <w:autoSpaceDE/>
      <w:autoSpaceDN/>
    </w:pPr>
    <w:rPr>
      <w:rFonts w:eastAsiaTheme="minorHAnsi"/>
      <w:sz w:val="24"/>
      <w:szCs w:val="24"/>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596467">
      <w:bodyDiv w:val="1"/>
      <w:marLeft w:val="0"/>
      <w:marRight w:val="0"/>
      <w:marTop w:val="0"/>
      <w:marBottom w:val="0"/>
      <w:divBdr>
        <w:top w:val="none" w:sz="0" w:space="0" w:color="auto"/>
        <w:left w:val="none" w:sz="0" w:space="0" w:color="auto"/>
        <w:bottom w:val="none" w:sz="0" w:space="0" w:color="auto"/>
        <w:right w:val="none" w:sz="0" w:space="0" w:color="auto"/>
      </w:divBdr>
    </w:div>
    <w:div w:id="277958758">
      <w:bodyDiv w:val="1"/>
      <w:marLeft w:val="0"/>
      <w:marRight w:val="0"/>
      <w:marTop w:val="0"/>
      <w:marBottom w:val="0"/>
      <w:divBdr>
        <w:top w:val="none" w:sz="0" w:space="0" w:color="auto"/>
        <w:left w:val="none" w:sz="0" w:space="0" w:color="auto"/>
        <w:bottom w:val="none" w:sz="0" w:space="0" w:color="auto"/>
        <w:right w:val="none" w:sz="0" w:space="0" w:color="auto"/>
      </w:divBdr>
      <w:divsChild>
        <w:div w:id="1187594864">
          <w:marLeft w:val="0"/>
          <w:marRight w:val="0"/>
          <w:marTop w:val="0"/>
          <w:marBottom w:val="0"/>
          <w:divBdr>
            <w:top w:val="none" w:sz="0" w:space="0" w:color="auto"/>
            <w:left w:val="none" w:sz="0" w:space="0" w:color="auto"/>
            <w:bottom w:val="none" w:sz="0" w:space="0" w:color="auto"/>
            <w:right w:val="none" w:sz="0" w:space="0" w:color="auto"/>
          </w:divBdr>
        </w:div>
      </w:divsChild>
    </w:div>
    <w:div w:id="342439001">
      <w:bodyDiv w:val="1"/>
      <w:marLeft w:val="0"/>
      <w:marRight w:val="0"/>
      <w:marTop w:val="0"/>
      <w:marBottom w:val="0"/>
      <w:divBdr>
        <w:top w:val="none" w:sz="0" w:space="0" w:color="auto"/>
        <w:left w:val="none" w:sz="0" w:space="0" w:color="auto"/>
        <w:bottom w:val="none" w:sz="0" w:space="0" w:color="auto"/>
        <w:right w:val="none" w:sz="0" w:space="0" w:color="auto"/>
      </w:divBdr>
    </w:div>
    <w:div w:id="438641773">
      <w:bodyDiv w:val="1"/>
      <w:marLeft w:val="0"/>
      <w:marRight w:val="0"/>
      <w:marTop w:val="0"/>
      <w:marBottom w:val="0"/>
      <w:divBdr>
        <w:top w:val="none" w:sz="0" w:space="0" w:color="auto"/>
        <w:left w:val="none" w:sz="0" w:space="0" w:color="auto"/>
        <w:bottom w:val="none" w:sz="0" w:space="0" w:color="auto"/>
        <w:right w:val="none" w:sz="0" w:space="0" w:color="auto"/>
      </w:divBdr>
    </w:div>
    <w:div w:id="481124587">
      <w:bodyDiv w:val="1"/>
      <w:marLeft w:val="0"/>
      <w:marRight w:val="0"/>
      <w:marTop w:val="0"/>
      <w:marBottom w:val="0"/>
      <w:divBdr>
        <w:top w:val="none" w:sz="0" w:space="0" w:color="auto"/>
        <w:left w:val="none" w:sz="0" w:space="0" w:color="auto"/>
        <w:bottom w:val="none" w:sz="0" w:space="0" w:color="auto"/>
        <w:right w:val="none" w:sz="0" w:space="0" w:color="auto"/>
      </w:divBdr>
    </w:div>
    <w:div w:id="530728537">
      <w:bodyDiv w:val="1"/>
      <w:marLeft w:val="0"/>
      <w:marRight w:val="0"/>
      <w:marTop w:val="0"/>
      <w:marBottom w:val="0"/>
      <w:divBdr>
        <w:top w:val="none" w:sz="0" w:space="0" w:color="auto"/>
        <w:left w:val="none" w:sz="0" w:space="0" w:color="auto"/>
        <w:bottom w:val="none" w:sz="0" w:space="0" w:color="auto"/>
        <w:right w:val="none" w:sz="0" w:space="0" w:color="auto"/>
      </w:divBdr>
    </w:div>
    <w:div w:id="792527476">
      <w:bodyDiv w:val="1"/>
      <w:marLeft w:val="0"/>
      <w:marRight w:val="0"/>
      <w:marTop w:val="0"/>
      <w:marBottom w:val="0"/>
      <w:divBdr>
        <w:top w:val="none" w:sz="0" w:space="0" w:color="auto"/>
        <w:left w:val="none" w:sz="0" w:space="0" w:color="auto"/>
        <w:bottom w:val="none" w:sz="0" w:space="0" w:color="auto"/>
        <w:right w:val="none" w:sz="0" w:space="0" w:color="auto"/>
      </w:divBdr>
    </w:div>
    <w:div w:id="878395995">
      <w:bodyDiv w:val="1"/>
      <w:marLeft w:val="0"/>
      <w:marRight w:val="0"/>
      <w:marTop w:val="0"/>
      <w:marBottom w:val="0"/>
      <w:divBdr>
        <w:top w:val="none" w:sz="0" w:space="0" w:color="auto"/>
        <w:left w:val="none" w:sz="0" w:space="0" w:color="auto"/>
        <w:bottom w:val="none" w:sz="0" w:space="0" w:color="auto"/>
        <w:right w:val="none" w:sz="0" w:space="0" w:color="auto"/>
      </w:divBdr>
    </w:div>
    <w:div w:id="1175076851">
      <w:bodyDiv w:val="1"/>
      <w:marLeft w:val="0"/>
      <w:marRight w:val="0"/>
      <w:marTop w:val="0"/>
      <w:marBottom w:val="0"/>
      <w:divBdr>
        <w:top w:val="none" w:sz="0" w:space="0" w:color="auto"/>
        <w:left w:val="none" w:sz="0" w:space="0" w:color="auto"/>
        <w:bottom w:val="none" w:sz="0" w:space="0" w:color="auto"/>
        <w:right w:val="none" w:sz="0" w:space="0" w:color="auto"/>
      </w:divBdr>
    </w:div>
    <w:div w:id="1307662637">
      <w:bodyDiv w:val="1"/>
      <w:marLeft w:val="0"/>
      <w:marRight w:val="0"/>
      <w:marTop w:val="0"/>
      <w:marBottom w:val="0"/>
      <w:divBdr>
        <w:top w:val="none" w:sz="0" w:space="0" w:color="auto"/>
        <w:left w:val="none" w:sz="0" w:space="0" w:color="auto"/>
        <w:bottom w:val="none" w:sz="0" w:space="0" w:color="auto"/>
        <w:right w:val="none" w:sz="0" w:space="0" w:color="auto"/>
      </w:divBdr>
    </w:div>
    <w:div w:id="1384401174">
      <w:bodyDiv w:val="1"/>
      <w:marLeft w:val="0"/>
      <w:marRight w:val="0"/>
      <w:marTop w:val="0"/>
      <w:marBottom w:val="0"/>
      <w:divBdr>
        <w:top w:val="none" w:sz="0" w:space="0" w:color="auto"/>
        <w:left w:val="none" w:sz="0" w:space="0" w:color="auto"/>
        <w:bottom w:val="none" w:sz="0" w:space="0" w:color="auto"/>
        <w:right w:val="none" w:sz="0" w:space="0" w:color="auto"/>
      </w:divBdr>
    </w:div>
    <w:div w:id="1671634369">
      <w:bodyDiv w:val="1"/>
      <w:marLeft w:val="0"/>
      <w:marRight w:val="0"/>
      <w:marTop w:val="0"/>
      <w:marBottom w:val="0"/>
      <w:divBdr>
        <w:top w:val="none" w:sz="0" w:space="0" w:color="auto"/>
        <w:left w:val="none" w:sz="0" w:space="0" w:color="auto"/>
        <w:bottom w:val="none" w:sz="0" w:space="0" w:color="auto"/>
        <w:right w:val="none" w:sz="0" w:space="0" w:color="auto"/>
      </w:divBdr>
    </w:div>
    <w:div w:id="1791165042">
      <w:bodyDiv w:val="1"/>
      <w:marLeft w:val="0"/>
      <w:marRight w:val="0"/>
      <w:marTop w:val="0"/>
      <w:marBottom w:val="0"/>
      <w:divBdr>
        <w:top w:val="none" w:sz="0" w:space="0" w:color="auto"/>
        <w:left w:val="none" w:sz="0" w:space="0" w:color="auto"/>
        <w:bottom w:val="none" w:sz="0" w:space="0" w:color="auto"/>
        <w:right w:val="none" w:sz="0" w:space="0" w:color="auto"/>
      </w:divBdr>
    </w:div>
    <w:div w:id="1864509897">
      <w:bodyDiv w:val="1"/>
      <w:marLeft w:val="0"/>
      <w:marRight w:val="0"/>
      <w:marTop w:val="0"/>
      <w:marBottom w:val="0"/>
      <w:divBdr>
        <w:top w:val="none" w:sz="0" w:space="0" w:color="auto"/>
        <w:left w:val="none" w:sz="0" w:space="0" w:color="auto"/>
        <w:bottom w:val="none" w:sz="0" w:space="0" w:color="auto"/>
        <w:right w:val="none" w:sz="0" w:space="0" w:color="auto"/>
      </w:divBdr>
    </w:div>
    <w:div w:id="19953773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www.rackenford-devon.co.uk/parish-council" TargetMode="External"/><Relationship Id="rId1" Type="http://schemas.openxmlformats.org/officeDocument/2006/relationships/hyperlink" Target="mailto:parish.clerk@rackenfordp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84CD85-8178-40CD-B7EB-8BE9433C00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31835</TotalTime>
  <Pages>5</Pages>
  <Words>1761</Words>
  <Characters>10044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Jenkins</dc:creator>
  <cp:keywords/>
  <dc:description/>
  <cp:lastModifiedBy>Robert Martin</cp:lastModifiedBy>
  <cp:revision>2</cp:revision>
  <cp:lastPrinted>2025-03-18T16:42:00Z</cp:lastPrinted>
  <dcterms:created xsi:type="dcterms:W3CDTF">2023-11-10T13:59:00Z</dcterms:created>
  <dcterms:modified xsi:type="dcterms:W3CDTF">2025-03-18T16:46:00Z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2018-04-14T00:00:00Z</vt:filetime>
  </property>
  <property fmtid="{D5CDD505-2E9C-101B-9397-08002B2CF9AE}" pid="3" name="Creator">
    <vt:lpwstr>Microsoft® Word 2016</vt:lpwstr>
  </property>
  <property fmtid="{D5CDD505-2E9C-101B-9397-08002B2CF9AE}" pid="4" name="LastSaved">
    <vt:filetime>2018-04-27T00:00:00Z</vt:filetime>
  </property>
</Properties>
</file>