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7D51D" w14:textId="56641BE1" w:rsidR="009478F0" w:rsidRPr="00807005" w:rsidRDefault="002C78DC" w:rsidP="00662D90">
      <w:pPr>
        <w:pStyle w:val="NoSpacing"/>
        <w:rPr>
          <w:rFonts w:ascii="Aptos" w:hAnsi="Aptos" w:cstheme="minorHAnsi"/>
          <w:b/>
        </w:rPr>
      </w:pPr>
      <w:r w:rsidRPr="00807005">
        <w:rPr>
          <w:rFonts w:ascii="Aptos" w:hAnsi="Aptos" w:cstheme="minorHAnsi"/>
          <w:b/>
        </w:rPr>
        <w:t>T</w:t>
      </w:r>
      <w:r w:rsidR="009478F0" w:rsidRPr="00807005">
        <w:rPr>
          <w:rFonts w:ascii="Aptos" w:hAnsi="Aptos" w:cstheme="minorHAnsi"/>
          <w:b/>
        </w:rPr>
        <w:t>here was</w:t>
      </w:r>
      <w:r w:rsidR="004E5A1E" w:rsidRPr="00807005">
        <w:rPr>
          <w:rFonts w:ascii="Aptos" w:hAnsi="Aptos" w:cstheme="minorHAnsi"/>
          <w:b/>
        </w:rPr>
        <w:t xml:space="preserve"> </w:t>
      </w:r>
      <w:r w:rsidR="00010232" w:rsidRPr="00807005">
        <w:rPr>
          <w:rFonts w:ascii="Aptos" w:hAnsi="Aptos" w:cstheme="minorHAnsi"/>
          <w:b/>
        </w:rPr>
        <w:t>a</w:t>
      </w:r>
      <w:r w:rsidR="009478F0" w:rsidRPr="00807005">
        <w:rPr>
          <w:rFonts w:ascii="Aptos" w:hAnsi="Aptos" w:cstheme="minorHAnsi"/>
          <w:b/>
        </w:rPr>
        <w:t xml:space="preserve"> Rackenford &amp; </w:t>
      </w:r>
      <w:proofErr w:type="spellStart"/>
      <w:r w:rsidR="009478F0" w:rsidRPr="00807005">
        <w:rPr>
          <w:rFonts w:ascii="Aptos" w:hAnsi="Aptos" w:cstheme="minorHAnsi"/>
          <w:b/>
        </w:rPr>
        <w:t>Creacombe</w:t>
      </w:r>
      <w:proofErr w:type="spellEnd"/>
      <w:r w:rsidR="009478F0" w:rsidRPr="00807005">
        <w:rPr>
          <w:rFonts w:ascii="Aptos" w:hAnsi="Aptos" w:cstheme="minorHAnsi"/>
          <w:b/>
        </w:rPr>
        <w:t xml:space="preserve"> Parish Council</w:t>
      </w:r>
      <w:r w:rsidR="004E5A1E" w:rsidRPr="00807005">
        <w:rPr>
          <w:rFonts w:ascii="Aptos" w:hAnsi="Aptos" w:cstheme="minorHAnsi"/>
          <w:b/>
        </w:rPr>
        <w:t xml:space="preserve"> Meeting</w:t>
      </w:r>
      <w:r w:rsidR="009478F0" w:rsidRPr="00807005">
        <w:rPr>
          <w:rFonts w:ascii="Aptos" w:hAnsi="Aptos" w:cstheme="minorHAnsi"/>
          <w:b/>
        </w:rPr>
        <w:t xml:space="preserve"> on </w:t>
      </w:r>
      <w:r w:rsidRPr="00807005">
        <w:rPr>
          <w:rFonts w:ascii="Aptos" w:hAnsi="Aptos" w:cstheme="minorHAnsi"/>
          <w:b/>
        </w:rPr>
        <w:t>Wedn</w:t>
      </w:r>
      <w:r w:rsidR="00830ECF" w:rsidRPr="00807005">
        <w:rPr>
          <w:rFonts w:ascii="Aptos" w:hAnsi="Aptos" w:cstheme="minorHAnsi"/>
          <w:b/>
        </w:rPr>
        <w:t>e</w:t>
      </w:r>
      <w:r w:rsidR="009478F0" w:rsidRPr="00807005">
        <w:rPr>
          <w:rFonts w:ascii="Aptos" w:hAnsi="Aptos" w:cstheme="minorHAnsi"/>
          <w:b/>
        </w:rPr>
        <w:t xml:space="preserve">sday </w:t>
      </w:r>
      <w:r w:rsidR="00B47476">
        <w:rPr>
          <w:rFonts w:ascii="Aptos" w:hAnsi="Aptos" w:cstheme="minorHAnsi"/>
          <w:b/>
        </w:rPr>
        <w:t>25</w:t>
      </w:r>
      <w:r w:rsidR="0044522E" w:rsidRPr="00807005">
        <w:rPr>
          <w:rFonts w:ascii="Aptos" w:hAnsi="Aptos" w:cstheme="minorHAnsi"/>
          <w:b/>
          <w:vertAlign w:val="superscript"/>
        </w:rPr>
        <w:t>th</w:t>
      </w:r>
      <w:r w:rsidR="0044522E" w:rsidRPr="00807005">
        <w:rPr>
          <w:rFonts w:ascii="Aptos" w:hAnsi="Aptos" w:cstheme="minorHAnsi"/>
          <w:b/>
        </w:rPr>
        <w:t xml:space="preserve"> </w:t>
      </w:r>
      <w:r w:rsidR="00B47476">
        <w:rPr>
          <w:rFonts w:ascii="Aptos" w:hAnsi="Aptos" w:cstheme="minorHAnsi"/>
          <w:b/>
        </w:rPr>
        <w:t>March</w:t>
      </w:r>
      <w:r w:rsidR="00830ECF" w:rsidRPr="00807005">
        <w:rPr>
          <w:rFonts w:ascii="Aptos" w:hAnsi="Aptos" w:cstheme="minorHAnsi"/>
          <w:b/>
        </w:rPr>
        <w:t xml:space="preserve"> 202</w:t>
      </w:r>
      <w:r w:rsidR="003E22AA" w:rsidRPr="00807005">
        <w:rPr>
          <w:rFonts w:ascii="Aptos" w:hAnsi="Aptos" w:cstheme="minorHAnsi"/>
          <w:b/>
        </w:rPr>
        <w:t>5</w:t>
      </w:r>
      <w:r w:rsidR="009478F0" w:rsidRPr="00807005">
        <w:rPr>
          <w:rFonts w:ascii="Aptos" w:hAnsi="Aptos" w:cstheme="minorHAnsi"/>
          <w:b/>
        </w:rPr>
        <w:t xml:space="preserve"> at </w:t>
      </w:r>
      <w:r w:rsidR="00FE657C" w:rsidRPr="00807005">
        <w:rPr>
          <w:rFonts w:ascii="Aptos" w:hAnsi="Aptos" w:cstheme="minorHAnsi"/>
          <w:b/>
        </w:rPr>
        <w:t>7</w:t>
      </w:r>
      <w:r w:rsidR="009478F0" w:rsidRPr="00807005">
        <w:rPr>
          <w:rFonts w:ascii="Aptos" w:hAnsi="Aptos" w:cstheme="minorHAnsi"/>
          <w:b/>
        </w:rPr>
        <w:t xml:space="preserve">.30pm held </w:t>
      </w:r>
      <w:r w:rsidR="00FD00FE" w:rsidRPr="00807005">
        <w:rPr>
          <w:rFonts w:ascii="Aptos" w:hAnsi="Aptos" w:cstheme="minorHAnsi"/>
          <w:b/>
        </w:rPr>
        <w:t>in Rackenford</w:t>
      </w:r>
      <w:r w:rsidR="00C11800" w:rsidRPr="00807005">
        <w:rPr>
          <w:rFonts w:ascii="Aptos" w:hAnsi="Aptos" w:cstheme="minorHAnsi"/>
          <w:b/>
        </w:rPr>
        <w:t xml:space="preserve"> </w:t>
      </w:r>
      <w:r w:rsidR="00830ECF" w:rsidRPr="00807005">
        <w:rPr>
          <w:rFonts w:ascii="Aptos" w:hAnsi="Aptos" w:cstheme="minorHAnsi"/>
          <w:b/>
        </w:rPr>
        <w:t>School</w:t>
      </w:r>
      <w:r w:rsidR="00C11800" w:rsidRPr="00807005">
        <w:rPr>
          <w:rFonts w:ascii="Aptos" w:hAnsi="Aptos" w:cstheme="minorHAnsi"/>
          <w:b/>
        </w:rPr>
        <w:t>.</w:t>
      </w:r>
    </w:p>
    <w:p w14:paraId="1F079C71" w14:textId="77777777" w:rsidR="009478F0" w:rsidRPr="00807005" w:rsidRDefault="009478F0" w:rsidP="009478F0">
      <w:pPr>
        <w:pStyle w:val="NoSpacing"/>
        <w:rPr>
          <w:rFonts w:ascii="Aptos" w:hAnsi="Aptos" w:cstheme="minorHAnsi"/>
          <w:b/>
        </w:rPr>
      </w:pPr>
    </w:p>
    <w:p w14:paraId="02096BE7" w14:textId="455E27F9" w:rsidR="009478F0" w:rsidRPr="00807005" w:rsidRDefault="009478F0" w:rsidP="009478F0">
      <w:pPr>
        <w:pStyle w:val="NoSpacing"/>
        <w:rPr>
          <w:rFonts w:ascii="Aptos" w:hAnsi="Aptos" w:cstheme="minorHAnsi"/>
        </w:rPr>
      </w:pPr>
      <w:r w:rsidRPr="00807005">
        <w:rPr>
          <w:rFonts w:ascii="Aptos" w:hAnsi="Aptos" w:cstheme="minorHAnsi"/>
          <w:b/>
        </w:rPr>
        <w:t xml:space="preserve">Members Present: </w:t>
      </w:r>
      <w:r w:rsidRPr="00807005">
        <w:rPr>
          <w:rFonts w:ascii="Aptos" w:hAnsi="Aptos" w:cstheme="minorHAnsi"/>
          <w:bCs/>
        </w:rPr>
        <w:t xml:space="preserve">Parish </w:t>
      </w:r>
      <w:r w:rsidRPr="00807005">
        <w:rPr>
          <w:rFonts w:ascii="Aptos" w:hAnsi="Aptos" w:cstheme="minorHAnsi"/>
        </w:rPr>
        <w:t xml:space="preserve">Councillors </w:t>
      </w:r>
      <w:r w:rsidR="00FE657C" w:rsidRPr="00807005">
        <w:rPr>
          <w:rFonts w:ascii="Aptos" w:hAnsi="Aptos" w:cstheme="minorHAnsi"/>
        </w:rPr>
        <w:t>Scott Ware</w:t>
      </w:r>
      <w:r w:rsidR="00010232" w:rsidRPr="00807005">
        <w:rPr>
          <w:rFonts w:ascii="Aptos" w:hAnsi="Aptos" w:cstheme="minorHAnsi"/>
        </w:rPr>
        <w:t xml:space="preserve">, </w:t>
      </w:r>
      <w:r w:rsidR="003E22AA" w:rsidRPr="00807005">
        <w:rPr>
          <w:rFonts w:ascii="Aptos" w:hAnsi="Aptos" w:cstheme="minorHAnsi"/>
        </w:rPr>
        <w:t xml:space="preserve">Stuart Warne, </w:t>
      </w:r>
      <w:r w:rsidR="003326AC" w:rsidRPr="00807005">
        <w:rPr>
          <w:rFonts w:ascii="Aptos" w:hAnsi="Aptos" w:cstheme="minorHAnsi"/>
        </w:rPr>
        <w:t>Fred Phillips,</w:t>
      </w:r>
      <w:r w:rsidR="002C78DC" w:rsidRPr="00807005">
        <w:rPr>
          <w:rFonts w:ascii="Aptos" w:hAnsi="Aptos" w:cstheme="minorHAnsi"/>
        </w:rPr>
        <w:t xml:space="preserve"> </w:t>
      </w:r>
      <w:r w:rsidR="008E24A0" w:rsidRPr="00807005">
        <w:rPr>
          <w:rFonts w:ascii="Aptos" w:hAnsi="Aptos" w:cstheme="minorHAnsi"/>
        </w:rPr>
        <w:t>Pete Grugeon</w:t>
      </w:r>
      <w:r w:rsidR="003326AC" w:rsidRPr="00807005">
        <w:rPr>
          <w:rFonts w:ascii="Aptos" w:hAnsi="Aptos" w:cstheme="minorHAnsi"/>
        </w:rPr>
        <w:t xml:space="preserve"> &amp; Sarah Child.</w:t>
      </w:r>
    </w:p>
    <w:p w14:paraId="3E7D3005" w14:textId="77777777" w:rsidR="009478F0" w:rsidRPr="00807005" w:rsidRDefault="009478F0" w:rsidP="009478F0">
      <w:pPr>
        <w:pStyle w:val="NoSpacing"/>
        <w:rPr>
          <w:rFonts w:ascii="Aptos" w:hAnsi="Aptos" w:cstheme="minorHAnsi"/>
          <w:b/>
        </w:rPr>
      </w:pPr>
    </w:p>
    <w:p w14:paraId="63A80503" w14:textId="2D2FB393" w:rsidR="009478F0" w:rsidRPr="00807005" w:rsidRDefault="009478F0" w:rsidP="009478F0">
      <w:pPr>
        <w:pStyle w:val="NoSpacing"/>
        <w:rPr>
          <w:rFonts w:ascii="Aptos" w:hAnsi="Aptos" w:cstheme="minorHAnsi"/>
        </w:rPr>
      </w:pPr>
      <w:r w:rsidRPr="00807005">
        <w:rPr>
          <w:rFonts w:ascii="Aptos" w:hAnsi="Aptos" w:cstheme="minorHAnsi"/>
          <w:b/>
        </w:rPr>
        <w:t>Also Present:</w:t>
      </w:r>
      <w:r w:rsidR="00B47476">
        <w:rPr>
          <w:rFonts w:ascii="Aptos" w:hAnsi="Aptos" w:cstheme="minorHAnsi"/>
          <w:bCs/>
        </w:rPr>
        <w:t xml:space="preserve"> No county councillor</w:t>
      </w:r>
    </w:p>
    <w:p w14:paraId="3FD522BA" w14:textId="77777777" w:rsidR="009478F0" w:rsidRPr="00807005" w:rsidRDefault="009478F0" w:rsidP="009478F0">
      <w:pPr>
        <w:pStyle w:val="NoSpacing"/>
        <w:rPr>
          <w:rFonts w:ascii="Aptos" w:hAnsi="Aptos" w:cstheme="minorHAnsi"/>
        </w:rPr>
      </w:pPr>
    </w:p>
    <w:p w14:paraId="6EA1FCDA" w14:textId="77777777" w:rsidR="009478F0" w:rsidRPr="00807005" w:rsidRDefault="009478F0" w:rsidP="009478F0">
      <w:pPr>
        <w:pStyle w:val="NoSpacing"/>
        <w:rPr>
          <w:rFonts w:ascii="Aptos" w:hAnsi="Aptos" w:cstheme="minorHAnsi"/>
        </w:rPr>
      </w:pPr>
      <w:r w:rsidRPr="00807005">
        <w:rPr>
          <w:rFonts w:ascii="Aptos" w:hAnsi="Aptos" w:cstheme="minorHAnsi"/>
          <w:b/>
        </w:rPr>
        <w:t>In attendance:</w:t>
      </w:r>
      <w:r w:rsidRPr="00807005">
        <w:rPr>
          <w:rFonts w:ascii="Aptos" w:hAnsi="Aptos" w:cstheme="minorHAnsi"/>
        </w:rPr>
        <w:t xml:space="preserve"> Rob Martin, Clerk</w:t>
      </w:r>
    </w:p>
    <w:p w14:paraId="576E3BBE" w14:textId="2BB0801D" w:rsidR="009478F0" w:rsidRPr="00807005" w:rsidRDefault="009478F0" w:rsidP="009478F0">
      <w:pPr>
        <w:pStyle w:val="NoSpacing"/>
        <w:rPr>
          <w:rFonts w:ascii="Aptos" w:hAnsi="Aptos" w:cstheme="minorHAnsi"/>
          <w:bCs/>
        </w:rPr>
      </w:pPr>
      <w:r w:rsidRPr="00807005">
        <w:rPr>
          <w:rFonts w:ascii="Aptos" w:hAnsi="Aptos" w:cstheme="minorHAnsi"/>
        </w:rPr>
        <w:br/>
      </w:r>
      <w:r w:rsidR="00FE657C" w:rsidRPr="00807005">
        <w:rPr>
          <w:rFonts w:ascii="Aptos" w:hAnsi="Aptos" w:cstheme="minorHAnsi"/>
          <w:b/>
        </w:rPr>
        <w:t xml:space="preserve">Others: </w:t>
      </w:r>
      <w:r w:rsidR="00B47476">
        <w:rPr>
          <w:rFonts w:ascii="Aptos" w:hAnsi="Aptos" w:cstheme="minorHAnsi"/>
          <w:bCs/>
        </w:rPr>
        <w:t>One</w:t>
      </w:r>
      <w:r w:rsidRPr="00807005">
        <w:rPr>
          <w:rFonts w:ascii="Aptos" w:hAnsi="Aptos" w:cstheme="minorHAnsi"/>
          <w:bCs/>
        </w:rPr>
        <w:t xml:space="preserve"> member of the </w:t>
      </w:r>
      <w:proofErr w:type="gramStart"/>
      <w:r w:rsidRPr="00807005">
        <w:rPr>
          <w:rFonts w:ascii="Aptos" w:hAnsi="Aptos" w:cstheme="minorHAnsi"/>
          <w:bCs/>
        </w:rPr>
        <w:t>general public</w:t>
      </w:r>
      <w:proofErr w:type="gramEnd"/>
    </w:p>
    <w:p w14:paraId="1BB6A3B6" w14:textId="7BFEDA28" w:rsidR="00CC74ED" w:rsidRPr="00807005" w:rsidRDefault="00CC74ED" w:rsidP="00536C80">
      <w:pPr>
        <w:ind w:right="324"/>
        <w:rPr>
          <w:rFonts w:ascii="Aptos" w:hAnsi="Aptos" w:cstheme="minorHAnsi"/>
          <w:b/>
          <w:sz w:val="28"/>
        </w:rPr>
      </w:pPr>
    </w:p>
    <w:p w14:paraId="33EA083D" w14:textId="1D98D734" w:rsidR="003B2567" w:rsidRPr="00807005" w:rsidRDefault="009478F0" w:rsidP="009478F0">
      <w:pPr>
        <w:ind w:left="145" w:right="324"/>
        <w:jc w:val="center"/>
        <w:rPr>
          <w:rFonts w:ascii="Aptos" w:hAnsi="Aptos" w:cstheme="minorHAnsi"/>
          <w:b/>
          <w:sz w:val="28"/>
        </w:rPr>
      </w:pPr>
      <w:r w:rsidRPr="00807005">
        <w:rPr>
          <w:rFonts w:ascii="Aptos" w:hAnsi="Aptos" w:cstheme="minorHAnsi"/>
          <w:b/>
          <w:sz w:val="28"/>
        </w:rPr>
        <w:t>MINUTES</w:t>
      </w:r>
    </w:p>
    <w:p w14:paraId="09782FC1" w14:textId="77777777" w:rsidR="003E22AA" w:rsidRPr="00807005" w:rsidRDefault="003E22AA" w:rsidP="009478F0">
      <w:pPr>
        <w:ind w:left="145" w:right="324"/>
        <w:jc w:val="center"/>
        <w:rPr>
          <w:rFonts w:ascii="Aptos" w:hAnsi="Aptos" w:cstheme="minorHAnsi"/>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807005" w:rsidRPr="00807005" w14:paraId="705829A9" w14:textId="77777777" w:rsidTr="00CA6EF8">
        <w:tc>
          <w:tcPr>
            <w:tcW w:w="1276" w:type="dxa"/>
          </w:tcPr>
          <w:p w14:paraId="6CEFFF0E" w14:textId="77777777" w:rsidR="00807005" w:rsidRPr="00807005" w:rsidRDefault="00807005" w:rsidP="00CA6EF8">
            <w:pPr>
              <w:spacing w:before="1"/>
              <w:rPr>
                <w:rFonts w:ascii="Aptos" w:hAnsi="Aptos" w:cstheme="minorHAnsi"/>
                <w:b/>
              </w:rPr>
            </w:pPr>
            <w:r w:rsidRPr="00807005">
              <w:rPr>
                <w:rFonts w:ascii="Aptos" w:hAnsi="Aptos" w:cstheme="minorHAnsi"/>
                <w:b/>
              </w:rPr>
              <w:t>2425-087</w:t>
            </w:r>
          </w:p>
        </w:tc>
        <w:tc>
          <w:tcPr>
            <w:tcW w:w="8480" w:type="dxa"/>
          </w:tcPr>
          <w:p w14:paraId="4E18B073" w14:textId="77777777" w:rsidR="00807005" w:rsidRPr="00807005" w:rsidRDefault="00807005" w:rsidP="00CA6EF8">
            <w:pPr>
              <w:spacing w:before="1"/>
              <w:rPr>
                <w:rFonts w:ascii="Aptos" w:hAnsi="Aptos" w:cstheme="minorHAnsi"/>
                <w:b/>
              </w:rPr>
            </w:pPr>
            <w:r w:rsidRPr="00807005">
              <w:rPr>
                <w:rFonts w:ascii="Aptos" w:hAnsi="Aptos" w:cstheme="minorHAnsi"/>
                <w:b/>
              </w:rPr>
              <w:t>APOLOGIES</w:t>
            </w:r>
          </w:p>
          <w:p w14:paraId="5FDD0384" w14:textId="76684B73" w:rsidR="00807005" w:rsidRDefault="00664891" w:rsidP="00807005">
            <w:pPr>
              <w:pStyle w:val="NoSpacing"/>
              <w:rPr>
                <w:rFonts w:ascii="Aptos" w:hAnsi="Aptos" w:cstheme="minorHAnsi"/>
                <w:bCs/>
              </w:rPr>
            </w:pPr>
            <w:r>
              <w:rPr>
                <w:rFonts w:ascii="Aptos" w:hAnsi="Aptos" w:cstheme="minorHAnsi"/>
                <w:bCs/>
              </w:rPr>
              <w:t>An apology for absence had been received from Cllr. Cox, which was accepted by the council.</w:t>
            </w:r>
          </w:p>
          <w:p w14:paraId="608F3103" w14:textId="2D950BDF" w:rsidR="00807005" w:rsidRPr="00807005" w:rsidRDefault="00807005" w:rsidP="00807005">
            <w:pPr>
              <w:pStyle w:val="NoSpacing"/>
              <w:rPr>
                <w:rFonts w:ascii="Aptos" w:hAnsi="Aptos" w:cstheme="minorHAnsi"/>
                <w:bCs/>
              </w:rPr>
            </w:pPr>
          </w:p>
        </w:tc>
      </w:tr>
      <w:tr w:rsidR="00807005" w:rsidRPr="00807005" w14:paraId="70630F1A" w14:textId="77777777" w:rsidTr="00CA6EF8">
        <w:tc>
          <w:tcPr>
            <w:tcW w:w="1276" w:type="dxa"/>
          </w:tcPr>
          <w:p w14:paraId="014335FA" w14:textId="77777777" w:rsidR="00807005" w:rsidRPr="00807005" w:rsidRDefault="00807005" w:rsidP="00CA6EF8">
            <w:pPr>
              <w:spacing w:before="1"/>
              <w:rPr>
                <w:rFonts w:ascii="Aptos" w:hAnsi="Aptos" w:cstheme="minorHAnsi"/>
                <w:b/>
              </w:rPr>
            </w:pPr>
            <w:r w:rsidRPr="00807005">
              <w:rPr>
                <w:rFonts w:ascii="Aptos" w:hAnsi="Aptos" w:cstheme="minorHAnsi"/>
                <w:b/>
              </w:rPr>
              <w:t>2425-088</w:t>
            </w:r>
          </w:p>
        </w:tc>
        <w:tc>
          <w:tcPr>
            <w:tcW w:w="8480" w:type="dxa"/>
          </w:tcPr>
          <w:p w14:paraId="0A7A7BC9" w14:textId="77777777" w:rsidR="00807005" w:rsidRPr="00807005" w:rsidRDefault="00807005" w:rsidP="00CA6EF8">
            <w:pPr>
              <w:ind w:right="451"/>
              <w:rPr>
                <w:rFonts w:ascii="Aptos" w:hAnsi="Aptos" w:cstheme="minorHAnsi"/>
                <w:b/>
              </w:rPr>
            </w:pPr>
            <w:r w:rsidRPr="00807005">
              <w:rPr>
                <w:rFonts w:ascii="Aptos" w:hAnsi="Aptos" w:cstheme="minorHAnsi"/>
                <w:b/>
              </w:rPr>
              <w:t>DECLARATIONS OF INTEREST (PECUNIARY AND NON-PECUNIARY)</w:t>
            </w:r>
          </w:p>
          <w:p w14:paraId="54E3D81A" w14:textId="77777777" w:rsidR="00807005" w:rsidRPr="00807005" w:rsidRDefault="00807005" w:rsidP="00807005">
            <w:pPr>
              <w:pStyle w:val="NoSpacing"/>
              <w:rPr>
                <w:rFonts w:ascii="Aptos" w:hAnsi="Aptos" w:cstheme="minorHAnsi"/>
                <w:bCs/>
              </w:rPr>
            </w:pPr>
            <w:r w:rsidRPr="00807005">
              <w:rPr>
                <w:rFonts w:ascii="Aptos" w:hAnsi="Aptos" w:cstheme="minorHAnsi"/>
                <w:bCs/>
              </w:rPr>
              <w:t>Cllr. Child declared a personal interest as a member of the village shop committee.</w:t>
            </w:r>
          </w:p>
          <w:p w14:paraId="0556DCD8" w14:textId="1EFABFB5" w:rsidR="00807005" w:rsidRPr="00807005" w:rsidRDefault="00807005" w:rsidP="00CA6EF8">
            <w:pPr>
              <w:pStyle w:val="NoSpacing"/>
              <w:rPr>
                <w:rFonts w:ascii="Aptos" w:hAnsi="Aptos" w:cstheme="minorHAnsi"/>
              </w:rPr>
            </w:pPr>
            <w:r w:rsidRPr="00807005">
              <w:rPr>
                <w:rFonts w:ascii="Aptos" w:hAnsi="Aptos" w:cstheme="minorHAnsi"/>
              </w:rPr>
              <w:t xml:space="preserve"> </w:t>
            </w:r>
          </w:p>
        </w:tc>
      </w:tr>
      <w:tr w:rsidR="00807005" w:rsidRPr="00807005" w14:paraId="6EC6AFA3" w14:textId="77777777" w:rsidTr="00CA6EF8">
        <w:tc>
          <w:tcPr>
            <w:tcW w:w="1276" w:type="dxa"/>
          </w:tcPr>
          <w:p w14:paraId="234740F9" w14:textId="77777777" w:rsidR="00807005" w:rsidRPr="00807005" w:rsidRDefault="00807005" w:rsidP="00CA6EF8">
            <w:pPr>
              <w:spacing w:before="1"/>
              <w:rPr>
                <w:rFonts w:ascii="Aptos" w:hAnsi="Aptos" w:cstheme="minorHAnsi"/>
                <w:b/>
              </w:rPr>
            </w:pPr>
            <w:r w:rsidRPr="00807005">
              <w:rPr>
                <w:rFonts w:ascii="Aptos" w:hAnsi="Aptos" w:cstheme="minorHAnsi"/>
                <w:b/>
              </w:rPr>
              <w:t>2425-089</w:t>
            </w:r>
          </w:p>
        </w:tc>
        <w:tc>
          <w:tcPr>
            <w:tcW w:w="8480" w:type="dxa"/>
          </w:tcPr>
          <w:p w14:paraId="7F9452EA" w14:textId="77777777" w:rsidR="00807005" w:rsidRPr="00807005" w:rsidRDefault="00807005" w:rsidP="00CA6EF8">
            <w:pPr>
              <w:pStyle w:val="BodyText"/>
              <w:rPr>
                <w:rFonts w:ascii="Aptos" w:hAnsi="Aptos" w:cstheme="minorHAnsi"/>
                <w:b/>
              </w:rPr>
            </w:pPr>
            <w:r w:rsidRPr="00807005">
              <w:rPr>
                <w:rFonts w:ascii="Aptos" w:hAnsi="Aptos" w:cstheme="minorHAnsi"/>
                <w:b/>
              </w:rPr>
              <w:t>MINUTES</w:t>
            </w:r>
          </w:p>
          <w:p w14:paraId="36101DD2" w14:textId="0CFFA127" w:rsidR="00C44D43" w:rsidRDefault="00C44D43" w:rsidP="00CA6EF8">
            <w:pPr>
              <w:pStyle w:val="BodyText"/>
              <w:spacing w:before="2" w:line="235" w:lineRule="auto"/>
              <w:ind w:right="451"/>
              <w:rPr>
                <w:rFonts w:ascii="Aptos" w:hAnsi="Aptos" w:cstheme="minorHAnsi"/>
              </w:rPr>
            </w:pPr>
            <w:r>
              <w:rPr>
                <w:rFonts w:ascii="Aptos" w:hAnsi="Aptos" w:cstheme="minorHAnsi"/>
              </w:rPr>
              <w:t>The chairman made some minor alterations to wording which were written on the presented version.</w:t>
            </w:r>
          </w:p>
          <w:p w14:paraId="783DDFA1" w14:textId="02E62732" w:rsidR="00807005" w:rsidRPr="00807005" w:rsidRDefault="00A80728" w:rsidP="00CA6EF8">
            <w:pPr>
              <w:pStyle w:val="BodyText"/>
              <w:spacing w:before="2" w:line="235" w:lineRule="auto"/>
              <w:ind w:right="451"/>
              <w:rPr>
                <w:rFonts w:ascii="Aptos" w:hAnsi="Aptos" w:cstheme="minorHAnsi"/>
              </w:rPr>
            </w:pPr>
            <w:r>
              <w:rPr>
                <w:rFonts w:ascii="Aptos" w:hAnsi="Aptos" w:cstheme="minorHAnsi"/>
              </w:rPr>
              <w:t xml:space="preserve">On a proposal by Cllr. Child, seconded by Cllr. Warne, it was </w:t>
            </w:r>
            <w:r>
              <w:rPr>
                <w:rFonts w:ascii="Aptos" w:hAnsi="Aptos" w:cstheme="minorHAnsi"/>
                <w:b/>
                <w:bCs/>
              </w:rPr>
              <w:t xml:space="preserve">Resolved </w:t>
            </w:r>
            <w:r>
              <w:rPr>
                <w:rFonts w:ascii="Aptos" w:hAnsi="Aptos" w:cstheme="minorHAnsi"/>
              </w:rPr>
              <w:t>t</w:t>
            </w:r>
            <w:r w:rsidR="00807005" w:rsidRPr="00807005">
              <w:rPr>
                <w:rFonts w:ascii="Aptos" w:hAnsi="Aptos" w:cstheme="minorHAnsi"/>
              </w:rPr>
              <w:t xml:space="preserve">o approve, as a correct record, the </w:t>
            </w:r>
            <w:r w:rsidR="00C44D43">
              <w:rPr>
                <w:rFonts w:ascii="Aptos" w:hAnsi="Aptos" w:cstheme="minorHAnsi"/>
              </w:rPr>
              <w:t xml:space="preserve">adjusted </w:t>
            </w:r>
            <w:r w:rsidR="00807005" w:rsidRPr="00807005">
              <w:rPr>
                <w:rFonts w:ascii="Aptos" w:hAnsi="Aptos" w:cstheme="minorHAnsi"/>
              </w:rPr>
              <w:t>minutes of the Parish Council meeting held on 4</w:t>
            </w:r>
            <w:r w:rsidR="00807005" w:rsidRPr="00807005">
              <w:rPr>
                <w:rFonts w:ascii="Aptos" w:hAnsi="Aptos" w:cstheme="minorHAnsi"/>
                <w:vertAlign w:val="superscript"/>
              </w:rPr>
              <w:t>th</w:t>
            </w:r>
            <w:r w:rsidR="00807005" w:rsidRPr="00807005">
              <w:rPr>
                <w:rFonts w:ascii="Aptos" w:hAnsi="Aptos" w:cstheme="minorHAnsi"/>
              </w:rPr>
              <w:t xml:space="preserve"> February 2025</w:t>
            </w:r>
          </w:p>
          <w:p w14:paraId="78B910CE" w14:textId="77777777" w:rsidR="00807005" w:rsidRPr="00807005" w:rsidRDefault="00807005" w:rsidP="00CA6EF8">
            <w:pPr>
              <w:pStyle w:val="BodyText"/>
              <w:rPr>
                <w:rFonts w:ascii="Aptos" w:hAnsi="Aptos" w:cstheme="minorHAnsi"/>
                <w:b/>
              </w:rPr>
            </w:pPr>
          </w:p>
        </w:tc>
      </w:tr>
      <w:tr w:rsidR="00807005" w:rsidRPr="00807005" w14:paraId="23C2982A" w14:textId="77777777" w:rsidTr="00CA6EF8">
        <w:tc>
          <w:tcPr>
            <w:tcW w:w="1276" w:type="dxa"/>
          </w:tcPr>
          <w:p w14:paraId="574CE358" w14:textId="77777777" w:rsidR="00807005" w:rsidRPr="00807005" w:rsidRDefault="00807005" w:rsidP="00CA6EF8">
            <w:pPr>
              <w:spacing w:before="1"/>
              <w:rPr>
                <w:rFonts w:ascii="Aptos" w:hAnsi="Aptos" w:cstheme="minorHAnsi"/>
                <w:b/>
              </w:rPr>
            </w:pPr>
            <w:r w:rsidRPr="00807005">
              <w:rPr>
                <w:rFonts w:ascii="Aptos" w:hAnsi="Aptos" w:cstheme="minorHAnsi"/>
                <w:b/>
              </w:rPr>
              <w:t>2425-090</w:t>
            </w:r>
          </w:p>
        </w:tc>
        <w:tc>
          <w:tcPr>
            <w:tcW w:w="8480" w:type="dxa"/>
          </w:tcPr>
          <w:p w14:paraId="3BBA8CCC" w14:textId="77777777" w:rsidR="00807005" w:rsidRPr="00807005" w:rsidRDefault="00807005" w:rsidP="00CA6EF8">
            <w:pPr>
              <w:spacing w:line="276" w:lineRule="auto"/>
              <w:rPr>
                <w:rFonts w:ascii="Aptos" w:hAnsi="Aptos" w:cstheme="minorHAnsi"/>
                <w:b/>
                <w:bCs/>
              </w:rPr>
            </w:pPr>
            <w:r w:rsidRPr="00807005">
              <w:rPr>
                <w:rFonts w:ascii="Aptos" w:hAnsi="Aptos" w:cstheme="minorHAnsi"/>
                <w:b/>
                <w:bCs/>
              </w:rPr>
              <w:t>CLERK’S REPORT &amp; CORRESPONDENCE</w:t>
            </w:r>
          </w:p>
          <w:p w14:paraId="7EB8422D" w14:textId="7F767778" w:rsidR="00807005" w:rsidRDefault="00A80728" w:rsidP="00CA6EF8">
            <w:pPr>
              <w:spacing w:line="276" w:lineRule="auto"/>
              <w:rPr>
                <w:rFonts w:ascii="Aptos" w:hAnsi="Aptos" w:cstheme="minorHAnsi"/>
              </w:rPr>
            </w:pPr>
            <w:r>
              <w:rPr>
                <w:rFonts w:ascii="Aptos" w:hAnsi="Aptos" w:cstheme="minorHAnsi"/>
              </w:rPr>
              <w:t xml:space="preserve">The clerk had received an email from Mr. </w:t>
            </w:r>
            <w:proofErr w:type="spellStart"/>
            <w:r>
              <w:rPr>
                <w:rFonts w:ascii="Aptos" w:hAnsi="Aptos" w:cstheme="minorHAnsi"/>
              </w:rPr>
              <w:t>Bratby</w:t>
            </w:r>
            <w:proofErr w:type="spellEnd"/>
            <w:r>
              <w:rPr>
                <w:rFonts w:ascii="Aptos" w:hAnsi="Aptos" w:cstheme="minorHAnsi"/>
              </w:rPr>
              <w:t xml:space="preserve"> asking for the parish council to contact BT because he was not connected for Ultrafast broadband, even though the Rackenford exchange had fibre connections.</w:t>
            </w:r>
          </w:p>
          <w:p w14:paraId="5E70C5C1" w14:textId="77777777" w:rsidR="00A80728" w:rsidRDefault="00A80728" w:rsidP="00CA6EF8">
            <w:pPr>
              <w:spacing w:line="276" w:lineRule="auto"/>
              <w:rPr>
                <w:rFonts w:ascii="Aptos" w:hAnsi="Aptos" w:cstheme="minorHAnsi"/>
              </w:rPr>
            </w:pPr>
          </w:p>
          <w:p w14:paraId="10389913" w14:textId="7A89CDDF" w:rsidR="00A80728" w:rsidRPr="00807005" w:rsidRDefault="00A80728" w:rsidP="00CA6EF8">
            <w:pPr>
              <w:spacing w:line="276" w:lineRule="auto"/>
              <w:rPr>
                <w:rFonts w:ascii="Aptos" w:hAnsi="Aptos" w:cstheme="minorHAnsi"/>
              </w:rPr>
            </w:pPr>
            <w:r>
              <w:rPr>
                <w:rFonts w:ascii="Aptos" w:hAnsi="Aptos" w:cstheme="minorHAnsi"/>
              </w:rPr>
              <w:t>It emerged from research carried out by the clerk that only three of eight councillors were connected by fibre</w:t>
            </w:r>
            <w:r w:rsidR="00FE5F2F">
              <w:rPr>
                <w:rFonts w:ascii="Aptos" w:hAnsi="Aptos" w:cstheme="minorHAnsi"/>
              </w:rPr>
              <w:t>, so it did beg the question of why the whole village did not have this connected to the house. The clerk would investigate further and report back.</w:t>
            </w:r>
          </w:p>
          <w:p w14:paraId="7DCFB0E7" w14:textId="77777777" w:rsidR="00807005" w:rsidRPr="00807005" w:rsidRDefault="00807005" w:rsidP="00CA6EF8">
            <w:pPr>
              <w:spacing w:line="276" w:lineRule="auto"/>
              <w:rPr>
                <w:rFonts w:ascii="Aptos" w:hAnsi="Aptos" w:cstheme="minorHAnsi"/>
              </w:rPr>
            </w:pPr>
          </w:p>
        </w:tc>
      </w:tr>
      <w:tr w:rsidR="00807005" w:rsidRPr="00807005" w14:paraId="5035DAA7" w14:textId="77777777" w:rsidTr="00CA6EF8">
        <w:tc>
          <w:tcPr>
            <w:tcW w:w="1276" w:type="dxa"/>
          </w:tcPr>
          <w:p w14:paraId="7B543BAD" w14:textId="77777777" w:rsidR="00807005" w:rsidRPr="00807005" w:rsidRDefault="00807005" w:rsidP="00CA6EF8">
            <w:pPr>
              <w:spacing w:before="1"/>
              <w:rPr>
                <w:rFonts w:ascii="Aptos" w:hAnsi="Aptos" w:cstheme="minorHAnsi"/>
                <w:b/>
              </w:rPr>
            </w:pPr>
          </w:p>
        </w:tc>
        <w:tc>
          <w:tcPr>
            <w:tcW w:w="8480" w:type="dxa"/>
          </w:tcPr>
          <w:p w14:paraId="6982536E" w14:textId="18FC7822" w:rsidR="00807005" w:rsidRPr="00807005" w:rsidRDefault="00807005" w:rsidP="00CA6EF8">
            <w:pPr>
              <w:spacing w:line="276" w:lineRule="auto"/>
              <w:rPr>
                <w:rFonts w:ascii="Aptos" w:hAnsi="Aptos" w:cstheme="minorHAnsi"/>
                <w:i/>
                <w:iCs/>
              </w:rPr>
            </w:pPr>
            <w:r w:rsidRPr="00807005">
              <w:rPr>
                <w:rFonts w:ascii="Aptos" w:hAnsi="Aptos" w:cstheme="minorHAnsi"/>
                <w:i/>
                <w:iCs/>
              </w:rPr>
              <w:t>The Chairman suspend</w:t>
            </w:r>
            <w:r w:rsidR="00FE5F2F">
              <w:rPr>
                <w:rFonts w:ascii="Aptos" w:hAnsi="Aptos" w:cstheme="minorHAnsi"/>
                <w:i/>
                <w:iCs/>
              </w:rPr>
              <w:t>ed</w:t>
            </w:r>
            <w:r w:rsidRPr="00807005">
              <w:rPr>
                <w:rFonts w:ascii="Aptos" w:hAnsi="Aptos" w:cstheme="minorHAnsi"/>
                <w:i/>
                <w:iCs/>
              </w:rPr>
              <w:t xml:space="preserve"> the Parish Council meeting to hear presentations, reports from District and County Councillors and take questions from members of the public.</w:t>
            </w:r>
          </w:p>
          <w:p w14:paraId="47C79F44" w14:textId="77777777" w:rsidR="00807005" w:rsidRPr="00807005" w:rsidRDefault="00807005" w:rsidP="00CA6EF8">
            <w:pPr>
              <w:spacing w:line="276" w:lineRule="auto"/>
              <w:rPr>
                <w:rFonts w:ascii="Aptos" w:hAnsi="Aptos" w:cstheme="minorHAnsi"/>
                <w:b/>
                <w:bCs/>
                <w:i/>
                <w:iCs/>
              </w:rPr>
            </w:pPr>
          </w:p>
        </w:tc>
      </w:tr>
      <w:tr w:rsidR="00807005" w:rsidRPr="00807005" w14:paraId="3DC33ED5" w14:textId="77777777" w:rsidTr="00CA6EF8">
        <w:tc>
          <w:tcPr>
            <w:tcW w:w="1276" w:type="dxa"/>
          </w:tcPr>
          <w:p w14:paraId="3D122889" w14:textId="77777777" w:rsidR="00807005" w:rsidRPr="00807005" w:rsidRDefault="00807005" w:rsidP="00CA6EF8">
            <w:pPr>
              <w:spacing w:before="1"/>
              <w:rPr>
                <w:rFonts w:ascii="Aptos" w:hAnsi="Aptos" w:cstheme="minorHAnsi"/>
                <w:b/>
              </w:rPr>
            </w:pPr>
            <w:r w:rsidRPr="00807005">
              <w:rPr>
                <w:rFonts w:ascii="Aptos" w:hAnsi="Aptos" w:cstheme="minorHAnsi"/>
                <w:b/>
              </w:rPr>
              <w:t>2425-091</w:t>
            </w:r>
          </w:p>
        </w:tc>
        <w:tc>
          <w:tcPr>
            <w:tcW w:w="8480" w:type="dxa"/>
          </w:tcPr>
          <w:p w14:paraId="7CA9F0E0" w14:textId="77777777" w:rsidR="00807005" w:rsidRPr="00807005" w:rsidRDefault="00807005" w:rsidP="00CA6EF8">
            <w:pPr>
              <w:rPr>
                <w:rFonts w:ascii="Aptos" w:hAnsi="Aptos" w:cstheme="minorHAnsi"/>
                <w:b/>
                <w:bCs/>
              </w:rPr>
            </w:pPr>
            <w:r w:rsidRPr="00807005">
              <w:rPr>
                <w:rFonts w:ascii="Aptos" w:hAnsi="Aptos" w:cstheme="minorHAnsi"/>
                <w:b/>
                <w:bCs/>
              </w:rPr>
              <w:t>PUBLIC AND OTHER BODIES’ SESSION</w:t>
            </w:r>
          </w:p>
          <w:p w14:paraId="56C1CFBD" w14:textId="192284C0" w:rsidR="00807005" w:rsidRDefault="00FE5F2F" w:rsidP="00CA6EF8">
            <w:pPr>
              <w:widowControl/>
              <w:autoSpaceDE/>
              <w:autoSpaceDN/>
              <w:spacing w:line="276" w:lineRule="auto"/>
              <w:rPr>
                <w:rFonts w:ascii="Aptos" w:hAnsi="Aptos" w:cstheme="minorHAnsi"/>
              </w:rPr>
            </w:pPr>
            <w:r>
              <w:rPr>
                <w:rFonts w:ascii="Aptos" w:hAnsi="Aptos" w:cstheme="minorHAnsi"/>
              </w:rPr>
              <w:t>There were no district or county councillors in attendance.</w:t>
            </w:r>
          </w:p>
          <w:p w14:paraId="5450FFC0" w14:textId="6AFC47E0" w:rsidR="00FE5F2F" w:rsidRPr="00FE5F2F" w:rsidRDefault="00B6373A" w:rsidP="00CA6EF8">
            <w:pPr>
              <w:widowControl/>
              <w:autoSpaceDE/>
              <w:autoSpaceDN/>
              <w:spacing w:line="276" w:lineRule="auto"/>
              <w:rPr>
                <w:rFonts w:ascii="Aptos" w:hAnsi="Aptos" w:cstheme="minorHAnsi"/>
                <w:bCs/>
              </w:rPr>
            </w:pPr>
            <w:r>
              <w:rPr>
                <w:rFonts w:ascii="Aptos" w:hAnsi="Aptos" w:cstheme="minorHAnsi"/>
                <w:bCs/>
              </w:rPr>
              <w:t>The member of the public present was concerned about a potentially dangerous tree limb was hanging off and Cllr. Phillips offered to go and see what needed to be done to stabilise it. He was also interested in a broadband upgrade if a method is found to supply it.</w:t>
            </w:r>
          </w:p>
          <w:p w14:paraId="644B748D" w14:textId="77777777" w:rsidR="00807005" w:rsidRPr="00807005" w:rsidRDefault="00807005" w:rsidP="00CA6EF8">
            <w:pPr>
              <w:rPr>
                <w:rFonts w:ascii="Aptos" w:hAnsi="Aptos" w:cstheme="minorHAnsi"/>
              </w:rPr>
            </w:pPr>
          </w:p>
        </w:tc>
      </w:tr>
      <w:tr w:rsidR="00807005" w:rsidRPr="00807005" w14:paraId="6C0E4725" w14:textId="77777777" w:rsidTr="00CA6EF8">
        <w:tc>
          <w:tcPr>
            <w:tcW w:w="1276" w:type="dxa"/>
          </w:tcPr>
          <w:p w14:paraId="064E43A7" w14:textId="77777777" w:rsidR="00807005" w:rsidRPr="00807005" w:rsidRDefault="00807005" w:rsidP="00CA6EF8">
            <w:pPr>
              <w:spacing w:before="1"/>
              <w:rPr>
                <w:rFonts w:ascii="Aptos" w:hAnsi="Aptos" w:cstheme="minorHAnsi"/>
                <w:b/>
              </w:rPr>
            </w:pPr>
            <w:r w:rsidRPr="00807005">
              <w:rPr>
                <w:rFonts w:ascii="Aptos" w:hAnsi="Aptos" w:cstheme="minorHAnsi"/>
                <w:b/>
              </w:rPr>
              <w:lastRenderedPageBreak/>
              <w:t>2425-092</w:t>
            </w:r>
          </w:p>
        </w:tc>
        <w:tc>
          <w:tcPr>
            <w:tcW w:w="8480" w:type="dxa"/>
          </w:tcPr>
          <w:p w14:paraId="03862215" w14:textId="77777777" w:rsidR="00807005" w:rsidRPr="00807005" w:rsidRDefault="00807005" w:rsidP="00CA6EF8">
            <w:pPr>
              <w:rPr>
                <w:rFonts w:ascii="Aptos" w:hAnsi="Aptos" w:cstheme="minorHAnsi"/>
                <w:b/>
                <w:bCs/>
              </w:rPr>
            </w:pPr>
            <w:r w:rsidRPr="00807005">
              <w:rPr>
                <w:rFonts w:ascii="Aptos" w:hAnsi="Aptos" w:cstheme="minorHAnsi"/>
                <w:b/>
                <w:bCs/>
              </w:rPr>
              <w:t>STAG INN WORKING PARTY</w:t>
            </w:r>
          </w:p>
          <w:p w14:paraId="79B5BBB4" w14:textId="19FFD7E2" w:rsidR="00DD2B12" w:rsidRDefault="00DD2B12" w:rsidP="00FE5F2F">
            <w:pPr>
              <w:rPr>
                <w:rFonts w:ascii="Aptos" w:hAnsi="Aptos" w:cstheme="minorHAnsi"/>
              </w:rPr>
            </w:pPr>
            <w:r>
              <w:rPr>
                <w:rFonts w:ascii="Aptos" w:hAnsi="Aptos" w:cstheme="minorHAnsi"/>
              </w:rPr>
              <w:t>The minutes of the first Working Party meeting on 22</w:t>
            </w:r>
            <w:r w:rsidRPr="00DD2B12">
              <w:rPr>
                <w:rFonts w:ascii="Aptos" w:hAnsi="Aptos" w:cstheme="minorHAnsi"/>
                <w:vertAlign w:val="superscript"/>
              </w:rPr>
              <w:t>nd</w:t>
            </w:r>
            <w:r>
              <w:rPr>
                <w:rFonts w:ascii="Aptos" w:hAnsi="Aptos" w:cstheme="minorHAnsi"/>
              </w:rPr>
              <w:t xml:space="preserve"> February 2025 had been circulated to councillors prior to this meeting.</w:t>
            </w:r>
          </w:p>
          <w:p w14:paraId="1DCEC628" w14:textId="77777777" w:rsidR="00DD2B12" w:rsidRDefault="00DD2B12" w:rsidP="00FE5F2F">
            <w:pPr>
              <w:rPr>
                <w:rFonts w:ascii="Aptos" w:hAnsi="Aptos" w:cstheme="minorHAnsi"/>
              </w:rPr>
            </w:pPr>
          </w:p>
          <w:p w14:paraId="2E941603" w14:textId="68AECA57" w:rsidR="00807005" w:rsidRDefault="00B6373A" w:rsidP="00FE5F2F">
            <w:pPr>
              <w:rPr>
                <w:rFonts w:ascii="Aptos" w:hAnsi="Aptos" w:cstheme="minorHAnsi"/>
              </w:rPr>
            </w:pPr>
            <w:r w:rsidRPr="00B6373A">
              <w:rPr>
                <w:rFonts w:ascii="Aptos" w:hAnsi="Aptos" w:cstheme="minorHAnsi"/>
              </w:rPr>
              <w:t>Cllr. Grugeon</w:t>
            </w:r>
            <w:r>
              <w:rPr>
                <w:rFonts w:ascii="Aptos" w:hAnsi="Aptos" w:cstheme="minorHAnsi"/>
              </w:rPr>
              <w:t xml:space="preserve"> reported that </w:t>
            </w:r>
            <w:r w:rsidR="005A5A72">
              <w:rPr>
                <w:rFonts w:ascii="Aptos" w:hAnsi="Aptos" w:cstheme="minorHAnsi"/>
              </w:rPr>
              <w:t>th</w:t>
            </w:r>
            <w:r w:rsidR="00DD2B12">
              <w:rPr>
                <w:rFonts w:ascii="Aptos" w:hAnsi="Aptos" w:cstheme="minorHAnsi"/>
              </w:rPr>
              <w:t>is</w:t>
            </w:r>
            <w:r w:rsidR="005A5A72">
              <w:rPr>
                <w:rFonts w:ascii="Aptos" w:hAnsi="Aptos" w:cstheme="minorHAnsi"/>
              </w:rPr>
              <w:t xml:space="preserve"> had just been an inaugural meeting w</w:t>
            </w:r>
            <w:r w:rsidR="00DD2B12">
              <w:rPr>
                <w:rFonts w:ascii="Aptos" w:hAnsi="Aptos" w:cstheme="minorHAnsi"/>
              </w:rPr>
              <w:t>ith one</w:t>
            </w:r>
            <w:r w:rsidR="005A5A72">
              <w:rPr>
                <w:rFonts w:ascii="Aptos" w:hAnsi="Aptos" w:cstheme="minorHAnsi"/>
              </w:rPr>
              <w:t xml:space="preserve"> conclu</w:t>
            </w:r>
            <w:r w:rsidR="00DD2B12">
              <w:rPr>
                <w:rFonts w:ascii="Aptos" w:hAnsi="Aptos" w:cstheme="minorHAnsi"/>
              </w:rPr>
              <w:t>sion being</w:t>
            </w:r>
            <w:r w:rsidR="005A5A72">
              <w:rPr>
                <w:rFonts w:ascii="Aptos" w:hAnsi="Aptos" w:cstheme="minorHAnsi"/>
              </w:rPr>
              <w:t xml:space="preserve"> that </w:t>
            </w:r>
            <w:r>
              <w:rPr>
                <w:rFonts w:ascii="Aptos" w:hAnsi="Aptos" w:cstheme="minorHAnsi"/>
              </w:rPr>
              <w:t xml:space="preserve">the group </w:t>
            </w:r>
            <w:r w:rsidR="00DD2B12">
              <w:rPr>
                <w:rFonts w:ascii="Aptos" w:hAnsi="Aptos" w:cstheme="minorHAnsi"/>
              </w:rPr>
              <w:t>wanted</w:t>
            </w:r>
            <w:r>
              <w:rPr>
                <w:rFonts w:ascii="Aptos" w:hAnsi="Aptos" w:cstheme="minorHAnsi"/>
              </w:rPr>
              <w:t xml:space="preserve"> a page on the village website specifically for the minutes and messages relating to the working party, Community communication and support was essential if the project was going to be successful.</w:t>
            </w:r>
          </w:p>
          <w:p w14:paraId="761C60A4" w14:textId="77777777" w:rsidR="005A5A72" w:rsidRDefault="005A5A72" w:rsidP="00FE5F2F">
            <w:pPr>
              <w:rPr>
                <w:rFonts w:ascii="Aptos" w:hAnsi="Aptos" w:cstheme="minorHAnsi"/>
              </w:rPr>
            </w:pPr>
          </w:p>
          <w:p w14:paraId="585DAD56" w14:textId="57F368C3" w:rsidR="005A5A72" w:rsidRPr="00B6373A" w:rsidRDefault="005A5A72" w:rsidP="00FE5F2F">
            <w:pPr>
              <w:rPr>
                <w:rFonts w:ascii="Aptos" w:hAnsi="Aptos" w:cstheme="minorHAnsi"/>
              </w:rPr>
            </w:pPr>
            <w:r>
              <w:rPr>
                <w:rFonts w:ascii="Aptos" w:hAnsi="Aptos" w:cstheme="minorHAnsi"/>
              </w:rPr>
              <w:t>It was agreed that the options for starting a page for the Working Party would be considered and suggestions made by the next meeting. This would have to include a contact form and might need a special email address set up for the group.</w:t>
            </w:r>
          </w:p>
          <w:p w14:paraId="7284CF36" w14:textId="77777777" w:rsidR="00C44D43" w:rsidRPr="00807005" w:rsidRDefault="00C44D43" w:rsidP="00FE5F2F">
            <w:pPr>
              <w:rPr>
                <w:rFonts w:ascii="Aptos" w:hAnsi="Aptos" w:cstheme="minorHAnsi"/>
              </w:rPr>
            </w:pPr>
          </w:p>
        </w:tc>
      </w:tr>
      <w:tr w:rsidR="00807005" w:rsidRPr="00807005" w14:paraId="3B72933B" w14:textId="77777777" w:rsidTr="00CA6EF8">
        <w:tc>
          <w:tcPr>
            <w:tcW w:w="1276" w:type="dxa"/>
          </w:tcPr>
          <w:p w14:paraId="7ACC5272" w14:textId="77777777" w:rsidR="00807005" w:rsidRPr="00807005" w:rsidRDefault="00807005" w:rsidP="00CA6EF8">
            <w:pPr>
              <w:spacing w:before="1"/>
              <w:rPr>
                <w:rFonts w:ascii="Aptos" w:hAnsi="Aptos" w:cstheme="minorHAnsi"/>
                <w:b/>
              </w:rPr>
            </w:pPr>
          </w:p>
        </w:tc>
        <w:tc>
          <w:tcPr>
            <w:tcW w:w="8480" w:type="dxa"/>
          </w:tcPr>
          <w:p w14:paraId="0B83D0EF" w14:textId="7183BF86" w:rsidR="00807005" w:rsidRPr="00807005" w:rsidRDefault="00807005" w:rsidP="00CA6EF8">
            <w:pPr>
              <w:rPr>
                <w:rFonts w:ascii="Aptos" w:hAnsi="Aptos" w:cstheme="minorHAnsi"/>
                <w:i/>
                <w:iCs/>
              </w:rPr>
            </w:pPr>
            <w:r w:rsidRPr="00807005">
              <w:rPr>
                <w:rFonts w:ascii="Aptos" w:hAnsi="Aptos" w:cstheme="minorHAnsi"/>
                <w:i/>
                <w:iCs/>
              </w:rPr>
              <w:t>The Chairman reconvene</w:t>
            </w:r>
            <w:r w:rsidR="00B316E0">
              <w:rPr>
                <w:rFonts w:ascii="Aptos" w:hAnsi="Aptos" w:cstheme="minorHAnsi"/>
                <w:i/>
                <w:iCs/>
              </w:rPr>
              <w:t>d</w:t>
            </w:r>
            <w:r w:rsidRPr="00807005">
              <w:rPr>
                <w:rFonts w:ascii="Aptos" w:hAnsi="Aptos" w:cstheme="minorHAnsi"/>
                <w:i/>
                <w:iCs/>
              </w:rPr>
              <w:t xml:space="preserve"> the meeting</w:t>
            </w:r>
          </w:p>
          <w:p w14:paraId="5AF31B7E" w14:textId="77777777" w:rsidR="00807005" w:rsidRPr="00807005" w:rsidRDefault="00807005" w:rsidP="00CA6EF8">
            <w:pPr>
              <w:rPr>
                <w:rFonts w:ascii="Aptos" w:hAnsi="Aptos" w:cstheme="minorHAnsi"/>
                <w:i/>
                <w:iCs/>
              </w:rPr>
            </w:pPr>
          </w:p>
        </w:tc>
      </w:tr>
      <w:tr w:rsidR="00807005" w:rsidRPr="00807005" w14:paraId="12639FFD" w14:textId="77777777" w:rsidTr="00CA6EF8">
        <w:tc>
          <w:tcPr>
            <w:tcW w:w="1276" w:type="dxa"/>
          </w:tcPr>
          <w:p w14:paraId="35870BD6" w14:textId="77777777" w:rsidR="00807005" w:rsidRPr="00807005" w:rsidRDefault="00807005" w:rsidP="00CA6EF8">
            <w:pPr>
              <w:spacing w:before="1"/>
              <w:rPr>
                <w:rFonts w:ascii="Aptos" w:hAnsi="Aptos" w:cstheme="minorHAnsi"/>
                <w:b/>
              </w:rPr>
            </w:pPr>
            <w:r w:rsidRPr="00807005">
              <w:rPr>
                <w:rFonts w:ascii="Aptos" w:hAnsi="Aptos" w:cstheme="minorHAnsi"/>
                <w:b/>
              </w:rPr>
              <w:t>2425-093</w:t>
            </w:r>
          </w:p>
        </w:tc>
        <w:tc>
          <w:tcPr>
            <w:tcW w:w="8480" w:type="dxa"/>
          </w:tcPr>
          <w:p w14:paraId="18DDDC93" w14:textId="77777777" w:rsidR="00807005" w:rsidRPr="00807005" w:rsidRDefault="00807005" w:rsidP="00CA6EF8">
            <w:pPr>
              <w:rPr>
                <w:rFonts w:ascii="Aptos" w:hAnsi="Aptos" w:cstheme="minorHAnsi"/>
                <w:b/>
                <w:bCs/>
              </w:rPr>
            </w:pPr>
            <w:r w:rsidRPr="00807005">
              <w:rPr>
                <w:rFonts w:ascii="Aptos" w:hAnsi="Aptos" w:cstheme="minorHAnsi"/>
                <w:b/>
                <w:bCs/>
              </w:rPr>
              <w:t>THE COMMON</w:t>
            </w:r>
          </w:p>
        </w:tc>
      </w:tr>
      <w:tr w:rsidR="00807005" w:rsidRPr="00807005" w14:paraId="3297F5E1" w14:textId="77777777" w:rsidTr="00CA6EF8">
        <w:tc>
          <w:tcPr>
            <w:tcW w:w="1276" w:type="dxa"/>
          </w:tcPr>
          <w:p w14:paraId="12FD6350" w14:textId="77777777" w:rsidR="00807005" w:rsidRPr="00807005" w:rsidRDefault="00807005" w:rsidP="00CA6EF8">
            <w:pPr>
              <w:spacing w:before="1"/>
              <w:rPr>
                <w:rFonts w:ascii="Aptos" w:hAnsi="Aptos" w:cstheme="minorHAnsi"/>
                <w:b/>
              </w:rPr>
            </w:pPr>
          </w:p>
        </w:tc>
        <w:tc>
          <w:tcPr>
            <w:tcW w:w="8480" w:type="dxa"/>
          </w:tcPr>
          <w:p w14:paraId="1DD7A298" w14:textId="77777777" w:rsidR="00807005" w:rsidRPr="00807005" w:rsidRDefault="00807005" w:rsidP="00CA6EF8">
            <w:pPr>
              <w:rPr>
                <w:rFonts w:ascii="Aptos" w:hAnsi="Aptos" w:cstheme="minorHAnsi"/>
              </w:rPr>
            </w:pPr>
            <w:r w:rsidRPr="00807005">
              <w:rPr>
                <w:rFonts w:ascii="Aptos" w:hAnsi="Aptos" w:cstheme="minorHAnsi"/>
              </w:rPr>
              <w:t>To receive updates on the progress of maintenance work on the Common.</w:t>
            </w:r>
          </w:p>
          <w:p w14:paraId="74857356" w14:textId="19E3EC13" w:rsidR="00807005" w:rsidRPr="00807005" w:rsidRDefault="00807005" w:rsidP="00807005">
            <w:pPr>
              <w:pStyle w:val="ListParagraph"/>
              <w:numPr>
                <w:ilvl w:val="0"/>
                <w:numId w:val="19"/>
              </w:numPr>
              <w:rPr>
                <w:rFonts w:ascii="Aptos" w:hAnsi="Aptos" w:cstheme="minorHAnsi"/>
              </w:rPr>
            </w:pPr>
            <w:r w:rsidRPr="00807005">
              <w:rPr>
                <w:rFonts w:ascii="Aptos" w:hAnsi="Aptos" w:cstheme="minorHAnsi"/>
              </w:rPr>
              <w:t>Clearance Working Party</w:t>
            </w:r>
            <w:r w:rsidR="00DD2B12">
              <w:rPr>
                <w:rFonts w:ascii="Aptos" w:hAnsi="Aptos" w:cstheme="minorHAnsi"/>
              </w:rPr>
              <w:t xml:space="preserve"> – not yet formed, but there is some deadwood around the Common.</w:t>
            </w:r>
          </w:p>
          <w:p w14:paraId="3EA6AD71" w14:textId="6D499E24" w:rsidR="00807005" w:rsidRDefault="00807005" w:rsidP="00807005">
            <w:pPr>
              <w:pStyle w:val="ListParagraph"/>
              <w:numPr>
                <w:ilvl w:val="0"/>
                <w:numId w:val="19"/>
              </w:numPr>
              <w:rPr>
                <w:rFonts w:ascii="Aptos" w:hAnsi="Aptos" w:cstheme="minorHAnsi"/>
              </w:rPr>
            </w:pPr>
            <w:r w:rsidRPr="00807005">
              <w:rPr>
                <w:rFonts w:ascii="Aptos" w:hAnsi="Aptos" w:cstheme="minorHAnsi"/>
              </w:rPr>
              <w:t>Maintenance Contract Review</w:t>
            </w:r>
            <w:r w:rsidR="00DD2B12">
              <w:rPr>
                <w:rFonts w:ascii="Aptos" w:hAnsi="Aptos" w:cstheme="minorHAnsi"/>
              </w:rPr>
              <w:t xml:space="preserve"> – The chairman had spoken to Ed about the maintenance contract for the coming year and a quotation would be received before the next meeting.</w:t>
            </w:r>
          </w:p>
          <w:p w14:paraId="3EE36916" w14:textId="1E268987" w:rsidR="00DD2B12" w:rsidRPr="00807005" w:rsidRDefault="00DA34AC" w:rsidP="00807005">
            <w:pPr>
              <w:pStyle w:val="ListParagraph"/>
              <w:numPr>
                <w:ilvl w:val="0"/>
                <w:numId w:val="19"/>
              </w:numPr>
              <w:rPr>
                <w:rFonts w:ascii="Aptos" w:hAnsi="Aptos" w:cstheme="minorHAnsi"/>
              </w:rPr>
            </w:pPr>
            <w:r>
              <w:rPr>
                <w:rFonts w:ascii="Aptos" w:hAnsi="Aptos" w:cstheme="minorHAnsi"/>
              </w:rPr>
              <w:t>The chairman had the recycled plastic bench to be fitted on the far side of the Common, which he would organise shortly.</w:t>
            </w:r>
          </w:p>
          <w:p w14:paraId="1B58A3FE" w14:textId="77777777" w:rsidR="00807005" w:rsidRPr="00807005" w:rsidRDefault="00807005" w:rsidP="00CA6EF8">
            <w:pPr>
              <w:pStyle w:val="ListParagraph"/>
              <w:ind w:left="720" w:firstLine="0"/>
              <w:rPr>
                <w:rFonts w:ascii="Aptos" w:hAnsi="Aptos" w:cstheme="minorHAnsi"/>
              </w:rPr>
            </w:pPr>
          </w:p>
        </w:tc>
      </w:tr>
      <w:tr w:rsidR="00807005" w:rsidRPr="00807005" w14:paraId="1CBD1BD7" w14:textId="77777777" w:rsidTr="00CA6EF8">
        <w:tc>
          <w:tcPr>
            <w:tcW w:w="1276" w:type="dxa"/>
          </w:tcPr>
          <w:p w14:paraId="0AC091D5" w14:textId="77777777" w:rsidR="00807005" w:rsidRPr="00807005" w:rsidRDefault="00807005" w:rsidP="00CA6EF8">
            <w:pPr>
              <w:spacing w:before="1"/>
              <w:rPr>
                <w:rFonts w:ascii="Aptos" w:hAnsi="Aptos" w:cstheme="minorHAnsi"/>
                <w:b/>
              </w:rPr>
            </w:pPr>
            <w:r w:rsidRPr="00807005">
              <w:rPr>
                <w:rFonts w:ascii="Aptos" w:hAnsi="Aptos" w:cstheme="minorHAnsi"/>
                <w:b/>
              </w:rPr>
              <w:t>2425-094</w:t>
            </w:r>
          </w:p>
        </w:tc>
        <w:tc>
          <w:tcPr>
            <w:tcW w:w="8480" w:type="dxa"/>
          </w:tcPr>
          <w:p w14:paraId="18A74ABC" w14:textId="77777777" w:rsidR="00807005" w:rsidRPr="00807005" w:rsidRDefault="00807005" w:rsidP="00CA6EF8">
            <w:pPr>
              <w:rPr>
                <w:rFonts w:ascii="Aptos" w:hAnsi="Aptos" w:cstheme="minorHAnsi"/>
                <w:b/>
                <w:bCs/>
              </w:rPr>
            </w:pPr>
            <w:r w:rsidRPr="00807005">
              <w:rPr>
                <w:rFonts w:ascii="Aptos" w:hAnsi="Aptos" w:cstheme="minorHAnsi"/>
                <w:b/>
                <w:bCs/>
              </w:rPr>
              <w:t>ROSPA REPORT 2025</w:t>
            </w:r>
          </w:p>
          <w:p w14:paraId="64EAC42B" w14:textId="0BC7CD0C" w:rsidR="00807005" w:rsidRDefault="00DA34AC" w:rsidP="00CA6EF8">
            <w:pPr>
              <w:rPr>
                <w:rFonts w:ascii="Aptos" w:hAnsi="Aptos" w:cstheme="minorHAnsi"/>
              </w:rPr>
            </w:pPr>
            <w:r>
              <w:rPr>
                <w:rFonts w:ascii="Aptos" w:hAnsi="Aptos" w:cstheme="minorHAnsi"/>
              </w:rPr>
              <w:t xml:space="preserve">This report had been circulated to councillors prior to the meeting. The chairman ran through the points brought up, none of which were emergencies. These included the potential pinch point on the gate, the sand-down of the balance beam and considering whether to do </w:t>
            </w:r>
            <w:proofErr w:type="gramStart"/>
            <w:r>
              <w:rPr>
                <w:rFonts w:ascii="Aptos" w:hAnsi="Aptos" w:cstheme="minorHAnsi"/>
              </w:rPr>
              <w:t>cross-cuts</w:t>
            </w:r>
            <w:proofErr w:type="gramEnd"/>
            <w:r>
              <w:rPr>
                <w:rFonts w:ascii="Aptos" w:hAnsi="Aptos" w:cstheme="minorHAnsi"/>
              </w:rPr>
              <w:t xml:space="preserve"> on the top.</w:t>
            </w:r>
            <w:r w:rsidR="00614233">
              <w:rPr>
                <w:rFonts w:ascii="Aptos" w:hAnsi="Aptos" w:cstheme="minorHAnsi"/>
              </w:rPr>
              <w:t xml:space="preserve"> The bolts on the stepping stones were mentioned with the suggestion being </w:t>
            </w:r>
            <w:proofErr w:type="gramStart"/>
            <w:r w:rsidR="00614233">
              <w:rPr>
                <w:rFonts w:ascii="Aptos" w:hAnsi="Aptos" w:cstheme="minorHAnsi"/>
              </w:rPr>
              <w:t>cross-cuts</w:t>
            </w:r>
            <w:proofErr w:type="gramEnd"/>
            <w:r w:rsidR="00614233">
              <w:rPr>
                <w:rFonts w:ascii="Aptos" w:hAnsi="Aptos" w:cstheme="minorHAnsi"/>
              </w:rPr>
              <w:t xml:space="preserve"> which have the danger of rotting the wood.</w:t>
            </w:r>
          </w:p>
          <w:p w14:paraId="55808B0D" w14:textId="0F5F8322" w:rsidR="00614233" w:rsidRDefault="00614233" w:rsidP="00CA6EF8">
            <w:pPr>
              <w:rPr>
                <w:rFonts w:ascii="Aptos" w:hAnsi="Aptos" w:cstheme="minorHAnsi"/>
              </w:rPr>
            </w:pPr>
            <w:r>
              <w:rPr>
                <w:rFonts w:ascii="Aptos" w:hAnsi="Aptos" w:cstheme="minorHAnsi"/>
              </w:rPr>
              <w:t xml:space="preserve">The zipwire barriers had been brought up again but the precise solution was unclear. </w:t>
            </w:r>
          </w:p>
          <w:p w14:paraId="5C9B2627" w14:textId="6129AF85" w:rsidR="00614233" w:rsidRDefault="00614233" w:rsidP="00CA6EF8">
            <w:pPr>
              <w:rPr>
                <w:rFonts w:ascii="Aptos" w:hAnsi="Aptos" w:cstheme="minorHAnsi"/>
              </w:rPr>
            </w:pPr>
            <w:r>
              <w:rPr>
                <w:rFonts w:ascii="Aptos" w:hAnsi="Aptos" w:cstheme="minorHAnsi"/>
              </w:rPr>
              <w:t xml:space="preserve">The MUGA fence and the metal basketball hoop were both </w:t>
            </w:r>
            <w:proofErr w:type="gramStart"/>
            <w:r>
              <w:rPr>
                <w:rFonts w:ascii="Aptos" w:hAnsi="Aptos" w:cstheme="minorHAnsi"/>
              </w:rPr>
              <w:t>mentioned</w:t>
            </w:r>
            <w:proofErr w:type="gramEnd"/>
            <w:r>
              <w:rPr>
                <w:rFonts w:ascii="Aptos" w:hAnsi="Aptos" w:cstheme="minorHAnsi"/>
              </w:rPr>
              <w:t xml:space="preserve"> and solutions were in hand to sort this out with the chairman having secured a £100 grant from MDDC grant scheme and a </w:t>
            </w:r>
            <w:proofErr w:type="spellStart"/>
            <w:r>
              <w:rPr>
                <w:rFonts w:ascii="Aptos" w:hAnsi="Aptos" w:cstheme="minorHAnsi"/>
              </w:rPr>
              <w:t>Batsworthy</w:t>
            </w:r>
            <w:proofErr w:type="spellEnd"/>
            <w:r>
              <w:rPr>
                <w:rFonts w:ascii="Aptos" w:hAnsi="Aptos" w:cstheme="minorHAnsi"/>
              </w:rPr>
              <w:t xml:space="preserve"> claim for the remainder of the equipment replacement costs, but nothing had been heard about that yet.</w:t>
            </w:r>
          </w:p>
          <w:p w14:paraId="76258D5A" w14:textId="374C3B71" w:rsidR="00614233" w:rsidRPr="00807005" w:rsidRDefault="00614233" w:rsidP="00CA6EF8">
            <w:pPr>
              <w:rPr>
                <w:rFonts w:ascii="Aptos" w:hAnsi="Aptos" w:cstheme="minorHAnsi"/>
              </w:rPr>
            </w:pPr>
            <w:r>
              <w:rPr>
                <w:rFonts w:ascii="Aptos" w:hAnsi="Aptos" w:cstheme="minorHAnsi"/>
              </w:rPr>
              <w:t xml:space="preserve">Councillors would look to </w:t>
            </w:r>
            <w:proofErr w:type="gramStart"/>
            <w:r>
              <w:rPr>
                <w:rFonts w:ascii="Aptos" w:hAnsi="Aptos" w:cstheme="minorHAnsi"/>
              </w:rPr>
              <w:t>effect</w:t>
            </w:r>
            <w:proofErr w:type="gramEnd"/>
            <w:r>
              <w:rPr>
                <w:rFonts w:ascii="Aptos" w:hAnsi="Aptos" w:cstheme="minorHAnsi"/>
              </w:rPr>
              <w:t xml:space="preserve"> the repairs as soon as possible.</w:t>
            </w:r>
          </w:p>
          <w:p w14:paraId="1D749677" w14:textId="77777777" w:rsidR="00807005" w:rsidRPr="00807005" w:rsidRDefault="00807005" w:rsidP="00CA6EF8">
            <w:pPr>
              <w:rPr>
                <w:rFonts w:ascii="Aptos" w:hAnsi="Aptos" w:cstheme="minorHAnsi"/>
                <w:b/>
                <w:bCs/>
              </w:rPr>
            </w:pPr>
          </w:p>
        </w:tc>
      </w:tr>
      <w:tr w:rsidR="00807005" w:rsidRPr="00807005" w14:paraId="0DF989EF" w14:textId="77777777" w:rsidTr="00CA6EF8">
        <w:tc>
          <w:tcPr>
            <w:tcW w:w="1276" w:type="dxa"/>
          </w:tcPr>
          <w:p w14:paraId="1DE1BAF5" w14:textId="77777777" w:rsidR="00807005" w:rsidRPr="00807005" w:rsidRDefault="00807005" w:rsidP="00CA6EF8">
            <w:pPr>
              <w:spacing w:before="1"/>
              <w:rPr>
                <w:rFonts w:ascii="Aptos" w:hAnsi="Aptos" w:cstheme="minorHAnsi"/>
                <w:b/>
              </w:rPr>
            </w:pPr>
            <w:r w:rsidRPr="00807005">
              <w:rPr>
                <w:rFonts w:ascii="Aptos" w:hAnsi="Aptos" w:cstheme="minorHAnsi"/>
                <w:b/>
              </w:rPr>
              <w:t>2425-095</w:t>
            </w:r>
          </w:p>
        </w:tc>
        <w:tc>
          <w:tcPr>
            <w:tcW w:w="8480" w:type="dxa"/>
          </w:tcPr>
          <w:p w14:paraId="77CE1727" w14:textId="7384AD07" w:rsidR="00807005" w:rsidRPr="00807005" w:rsidRDefault="00807005" w:rsidP="00DD2B12">
            <w:pPr>
              <w:tabs>
                <w:tab w:val="left" w:pos="2904"/>
              </w:tabs>
              <w:rPr>
                <w:rFonts w:ascii="Aptos" w:hAnsi="Aptos" w:cstheme="minorHAnsi"/>
                <w:b/>
                <w:bCs/>
              </w:rPr>
            </w:pPr>
            <w:r w:rsidRPr="00807005">
              <w:rPr>
                <w:rFonts w:ascii="Aptos" w:hAnsi="Aptos" w:cstheme="minorHAnsi"/>
                <w:b/>
                <w:bCs/>
              </w:rPr>
              <w:t>HIMALAYAN BALSALM</w:t>
            </w:r>
          </w:p>
          <w:p w14:paraId="385B1E51" w14:textId="547A22B8" w:rsidR="00807005" w:rsidRPr="00807005" w:rsidRDefault="00DD2B12" w:rsidP="00CA6EF8">
            <w:pPr>
              <w:rPr>
                <w:rFonts w:ascii="Aptos" w:hAnsi="Aptos" w:cstheme="minorHAnsi"/>
              </w:rPr>
            </w:pPr>
            <w:r>
              <w:rPr>
                <w:rFonts w:ascii="Aptos" w:hAnsi="Aptos" w:cstheme="minorHAnsi"/>
              </w:rPr>
              <w:t xml:space="preserve">The chairman </w:t>
            </w:r>
            <w:r w:rsidR="00DA34AC">
              <w:rPr>
                <w:rFonts w:ascii="Aptos" w:hAnsi="Aptos" w:cstheme="minorHAnsi"/>
              </w:rPr>
              <w:t>that ‘pulling parties’ could be formed to pull out the plants they see, best between April and June before the seed pods form. This could also be done by dog-walkers. Raising awareness of the what the plants look like and where they are is the best thing that could be done.</w:t>
            </w:r>
          </w:p>
          <w:p w14:paraId="1AA6D9AD" w14:textId="77777777" w:rsidR="00807005" w:rsidRPr="00807005" w:rsidRDefault="00807005" w:rsidP="00CA6EF8">
            <w:pPr>
              <w:rPr>
                <w:rFonts w:ascii="Aptos" w:hAnsi="Aptos" w:cstheme="minorHAnsi"/>
                <w:b/>
                <w:bCs/>
              </w:rPr>
            </w:pPr>
          </w:p>
        </w:tc>
      </w:tr>
      <w:tr w:rsidR="00807005" w:rsidRPr="00807005" w14:paraId="16BA661E" w14:textId="77777777" w:rsidTr="00CA6EF8">
        <w:tc>
          <w:tcPr>
            <w:tcW w:w="1276" w:type="dxa"/>
          </w:tcPr>
          <w:p w14:paraId="392D3F43" w14:textId="77777777" w:rsidR="00807005" w:rsidRPr="00807005" w:rsidRDefault="00807005" w:rsidP="00CA6EF8">
            <w:pPr>
              <w:spacing w:before="1"/>
              <w:rPr>
                <w:rFonts w:ascii="Aptos" w:hAnsi="Aptos" w:cstheme="minorHAnsi"/>
                <w:b/>
              </w:rPr>
            </w:pPr>
            <w:r w:rsidRPr="00807005">
              <w:rPr>
                <w:rFonts w:ascii="Aptos" w:hAnsi="Aptos" w:cstheme="minorHAnsi"/>
                <w:b/>
              </w:rPr>
              <w:t>2425-096</w:t>
            </w:r>
          </w:p>
        </w:tc>
        <w:tc>
          <w:tcPr>
            <w:tcW w:w="8480" w:type="dxa"/>
          </w:tcPr>
          <w:p w14:paraId="17E0B1FA" w14:textId="77777777" w:rsidR="00807005" w:rsidRPr="00807005" w:rsidRDefault="00807005" w:rsidP="00CA6EF8">
            <w:pPr>
              <w:rPr>
                <w:rFonts w:ascii="Aptos" w:hAnsi="Aptos" w:cstheme="minorHAnsi"/>
                <w:b/>
                <w:bCs/>
              </w:rPr>
            </w:pPr>
            <w:r w:rsidRPr="00807005">
              <w:rPr>
                <w:rFonts w:ascii="Aptos" w:hAnsi="Aptos" w:cstheme="minorHAnsi"/>
                <w:b/>
                <w:bCs/>
              </w:rPr>
              <w:t>FIELD BEHIND THE SHOP</w:t>
            </w:r>
          </w:p>
          <w:p w14:paraId="221885FC" w14:textId="19CDE1F1" w:rsidR="00807005" w:rsidRPr="00807005" w:rsidRDefault="00C641C0" w:rsidP="00CA6EF8">
            <w:pPr>
              <w:rPr>
                <w:rFonts w:ascii="Aptos" w:hAnsi="Aptos" w:cstheme="minorHAnsi"/>
              </w:rPr>
            </w:pPr>
            <w:r>
              <w:rPr>
                <w:rFonts w:ascii="Aptos" w:hAnsi="Aptos" w:cstheme="minorHAnsi"/>
              </w:rPr>
              <w:t xml:space="preserve">The current position with the access was still unclear and Cllr. Phillips was sure that the land in question belonged to him and would be prepared to rebut any legal challenge to the contrary. The confusion regarding this had been exacerbated by the </w:t>
            </w:r>
            <w:r>
              <w:rPr>
                <w:rFonts w:ascii="Aptos" w:hAnsi="Aptos" w:cstheme="minorHAnsi"/>
              </w:rPr>
              <w:lastRenderedPageBreak/>
              <w:t>involvement of the Charity Commission</w:t>
            </w:r>
            <w:r w:rsidR="00DA2BB8">
              <w:rPr>
                <w:rFonts w:ascii="Aptos" w:hAnsi="Aptos" w:cstheme="minorHAnsi"/>
              </w:rPr>
              <w:t xml:space="preserve"> and confusing and contradictory legal advice given to the parties involved. The chairman explained that he could only go by the title deeds he had before him which showed the land in the possession of the charity. This would remain unresolved at the time being.</w:t>
            </w:r>
          </w:p>
          <w:p w14:paraId="21D8D6EF" w14:textId="77777777" w:rsidR="00807005" w:rsidRPr="00807005" w:rsidRDefault="00807005" w:rsidP="00CA6EF8">
            <w:pPr>
              <w:rPr>
                <w:rFonts w:ascii="Aptos" w:hAnsi="Aptos" w:cstheme="minorHAnsi"/>
                <w:b/>
                <w:bCs/>
              </w:rPr>
            </w:pPr>
          </w:p>
        </w:tc>
      </w:tr>
      <w:tr w:rsidR="00807005" w:rsidRPr="00807005" w14:paraId="7CC2CF91" w14:textId="77777777" w:rsidTr="00CA6EF8">
        <w:tc>
          <w:tcPr>
            <w:tcW w:w="1276" w:type="dxa"/>
          </w:tcPr>
          <w:p w14:paraId="07EC57D5" w14:textId="77777777" w:rsidR="00807005" w:rsidRPr="00807005" w:rsidRDefault="00807005" w:rsidP="00CA6EF8">
            <w:pPr>
              <w:spacing w:before="1"/>
              <w:rPr>
                <w:rFonts w:ascii="Aptos" w:hAnsi="Aptos" w:cstheme="minorHAnsi"/>
                <w:b/>
              </w:rPr>
            </w:pPr>
            <w:r w:rsidRPr="00807005">
              <w:rPr>
                <w:rFonts w:ascii="Aptos" w:hAnsi="Aptos" w:cstheme="minorHAnsi"/>
                <w:b/>
              </w:rPr>
              <w:lastRenderedPageBreak/>
              <w:t>2425-097</w:t>
            </w:r>
          </w:p>
        </w:tc>
        <w:tc>
          <w:tcPr>
            <w:tcW w:w="8480" w:type="dxa"/>
          </w:tcPr>
          <w:p w14:paraId="10F22C12" w14:textId="77777777" w:rsidR="00807005" w:rsidRPr="00807005" w:rsidRDefault="00807005" w:rsidP="00CA6EF8">
            <w:pPr>
              <w:rPr>
                <w:rFonts w:ascii="Aptos" w:hAnsi="Aptos" w:cstheme="minorHAnsi"/>
                <w:b/>
                <w:bCs/>
              </w:rPr>
            </w:pPr>
            <w:r w:rsidRPr="00807005">
              <w:rPr>
                <w:rFonts w:ascii="Aptos" w:hAnsi="Aptos" w:cstheme="minorHAnsi"/>
                <w:b/>
                <w:bCs/>
              </w:rPr>
              <w:t>EMAIL ACCOUNTS</w:t>
            </w:r>
          </w:p>
          <w:p w14:paraId="35917007" w14:textId="6A9D81F1" w:rsidR="00807005" w:rsidRDefault="00DA2BB8" w:rsidP="00CA6EF8">
            <w:pPr>
              <w:rPr>
                <w:rFonts w:ascii="Aptos" w:hAnsi="Aptos" w:cstheme="minorHAnsi"/>
              </w:rPr>
            </w:pPr>
            <w:r>
              <w:rPr>
                <w:rFonts w:ascii="Aptos" w:hAnsi="Aptos" w:cstheme="minorHAnsi"/>
              </w:rPr>
              <w:t>The domain renewal instruction had been received from yahoo, which amounted to around $360, which seemed to be too high. After the chairman consulting with the clerk, it was decided that this needed to be changed as it appeared to be doubling every two years.</w:t>
            </w:r>
          </w:p>
          <w:p w14:paraId="6E40EC91" w14:textId="77777777" w:rsidR="00DA2BB8" w:rsidRDefault="00DA2BB8" w:rsidP="00CA6EF8">
            <w:pPr>
              <w:rPr>
                <w:rFonts w:ascii="Aptos" w:hAnsi="Aptos" w:cstheme="minorHAnsi"/>
              </w:rPr>
            </w:pPr>
          </w:p>
          <w:p w14:paraId="033F2F67" w14:textId="16B8A2DD" w:rsidR="00DA2BB8" w:rsidRPr="00807005" w:rsidRDefault="00DA2BB8" w:rsidP="00CA6EF8">
            <w:pPr>
              <w:rPr>
                <w:rFonts w:ascii="Aptos" w:hAnsi="Aptos" w:cstheme="minorHAnsi"/>
              </w:rPr>
            </w:pPr>
            <w:r>
              <w:rPr>
                <w:rFonts w:ascii="Aptos" w:hAnsi="Aptos" w:cstheme="minorHAnsi"/>
              </w:rPr>
              <w:t>The need was to keep the domain</w:t>
            </w:r>
            <w:r w:rsidR="00C264E5">
              <w:rPr>
                <w:rFonts w:ascii="Aptos" w:hAnsi="Aptos" w:cstheme="minorHAnsi"/>
              </w:rPr>
              <w:t xml:space="preserve"> and the email addresses for councillors which was done by contracting with Zoho costing £84 plus VAT per annum. The emails had been successfully migrated and the new set up was in place. This action was unanimously confirmed by the council.</w:t>
            </w:r>
          </w:p>
          <w:p w14:paraId="27838CF1" w14:textId="77777777" w:rsidR="00807005" w:rsidRPr="00807005" w:rsidRDefault="00807005" w:rsidP="00CA6EF8">
            <w:pPr>
              <w:rPr>
                <w:rFonts w:ascii="Aptos" w:hAnsi="Aptos" w:cstheme="minorHAnsi"/>
                <w:b/>
                <w:bCs/>
              </w:rPr>
            </w:pPr>
          </w:p>
        </w:tc>
      </w:tr>
      <w:tr w:rsidR="00807005" w:rsidRPr="00807005" w14:paraId="19DC148F" w14:textId="77777777" w:rsidTr="00CA6EF8">
        <w:tc>
          <w:tcPr>
            <w:tcW w:w="1276" w:type="dxa"/>
          </w:tcPr>
          <w:p w14:paraId="58A1DB98" w14:textId="77777777" w:rsidR="00807005" w:rsidRPr="00807005" w:rsidRDefault="00807005" w:rsidP="00CA6EF8">
            <w:pPr>
              <w:spacing w:before="1"/>
              <w:rPr>
                <w:rFonts w:ascii="Aptos" w:hAnsi="Aptos" w:cstheme="minorHAnsi"/>
                <w:b/>
              </w:rPr>
            </w:pPr>
            <w:r w:rsidRPr="00807005">
              <w:rPr>
                <w:rFonts w:ascii="Aptos" w:hAnsi="Aptos" w:cstheme="minorHAnsi"/>
                <w:b/>
              </w:rPr>
              <w:t>2425-098</w:t>
            </w:r>
          </w:p>
        </w:tc>
        <w:tc>
          <w:tcPr>
            <w:tcW w:w="8480" w:type="dxa"/>
          </w:tcPr>
          <w:p w14:paraId="5472420A" w14:textId="77777777" w:rsidR="00807005" w:rsidRPr="00807005" w:rsidRDefault="00807005" w:rsidP="00CA6EF8">
            <w:pPr>
              <w:rPr>
                <w:rFonts w:ascii="Aptos" w:hAnsi="Aptos" w:cstheme="minorHAnsi"/>
                <w:b/>
                <w:bCs/>
              </w:rPr>
            </w:pPr>
            <w:r w:rsidRPr="00807005">
              <w:rPr>
                <w:rFonts w:ascii="Aptos" w:hAnsi="Aptos" w:cstheme="minorHAnsi"/>
                <w:b/>
                <w:bCs/>
              </w:rPr>
              <w:t>EVENTS COMMITTEE</w:t>
            </w:r>
          </w:p>
          <w:p w14:paraId="3E5C6215" w14:textId="2DD7DB31" w:rsidR="00807005" w:rsidRDefault="00C264E5" w:rsidP="00CA6EF8">
            <w:pPr>
              <w:rPr>
                <w:rFonts w:ascii="Aptos" w:hAnsi="Aptos" w:cstheme="minorHAnsi"/>
              </w:rPr>
            </w:pPr>
            <w:r>
              <w:rPr>
                <w:rFonts w:ascii="Aptos" w:hAnsi="Aptos" w:cstheme="minorHAnsi"/>
              </w:rPr>
              <w:t>The chairman stated that this committee still needed its first meeting. The chairman proposed that this be led by Jenny Nash by asking her to organise the first meeting and try to get this going.</w:t>
            </w:r>
          </w:p>
          <w:p w14:paraId="2FA653DD" w14:textId="77777777" w:rsidR="00C264E5" w:rsidRDefault="00C264E5" w:rsidP="00CA6EF8">
            <w:pPr>
              <w:rPr>
                <w:rFonts w:ascii="Aptos" w:hAnsi="Aptos" w:cstheme="minorHAnsi"/>
              </w:rPr>
            </w:pPr>
          </w:p>
          <w:p w14:paraId="702DB7E3" w14:textId="0B8CC2C9" w:rsidR="00C264E5" w:rsidRPr="00C264E5" w:rsidRDefault="00C264E5" w:rsidP="00CA6EF8">
            <w:pPr>
              <w:rPr>
                <w:rFonts w:ascii="Aptos" w:hAnsi="Aptos" w:cstheme="minorHAnsi"/>
              </w:rPr>
            </w:pPr>
            <w:r>
              <w:rPr>
                <w:rFonts w:ascii="Aptos" w:hAnsi="Aptos" w:cstheme="minorHAnsi"/>
              </w:rPr>
              <w:t xml:space="preserve">It was </w:t>
            </w:r>
            <w:r w:rsidRPr="00C264E5">
              <w:rPr>
                <w:rFonts w:ascii="Aptos" w:hAnsi="Aptos" w:cstheme="minorHAnsi"/>
                <w:b/>
                <w:bCs/>
              </w:rPr>
              <w:t>R</w:t>
            </w:r>
            <w:r>
              <w:rPr>
                <w:rFonts w:ascii="Aptos" w:hAnsi="Aptos" w:cstheme="minorHAnsi"/>
                <w:b/>
                <w:bCs/>
              </w:rPr>
              <w:t>esolved</w:t>
            </w:r>
            <w:r>
              <w:rPr>
                <w:rFonts w:ascii="Aptos" w:hAnsi="Aptos" w:cstheme="minorHAnsi"/>
              </w:rPr>
              <w:t xml:space="preserve"> that this proposal be enacted</w:t>
            </w:r>
            <w:r w:rsidR="00AD7F4D">
              <w:rPr>
                <w:rFonts w:ascii="Aptos" w:hAnsi="Aptos" w:cstheme="minorHAnsi"/>
              </w:rPr>
              <w:t xml:space="preserve"> and that a set of Terms of Reference be drawn up for its first meeting.</w:t>
            </w:r>
          </w:p>
          <w:p w14:paraId="792BA168" w14:textId="77777777" w:rsidR="00807005" w:rsidRPr="00807005" w:rsidRDefault="00807005" w:rsidP="00CA6EF8">
            <w:pPr>
              <w:rPr>
                <w:rFonts w:ascii="Aptos" w:hAnsi="Aptos" w:cstheme="minorHAnsi"/>
                <w:b/>
                <w:bCs/>
              </w:rPr>
            </w:pPr>
          </w:p>
        </w:tc>
      </w:tr>
      <w:tr w:rsidR="00807005" w:rsidRPr="00807005" w14:paraId="3FB61557" w14:textId="77777777" w:rsidTr="00CA6EF8">
        <w:tc>
          <w:tcPr>
            <w:tcW w:w="1276" w:type="dxa"/>
          </w:tcPr>
          <w:p w14:paraId="2B0D7C81" w14:textId="77777777" w:rsidR="00807005" w:rsidRPr="00807005" w:rsidRDefault="00807005" w:rsidP="00CA6EF8">
            <w:pPr>
              <w:spacing w:before="1"/>
              <w:rPr>
                <w:rFonts w:ascii="Aptos" w:hAnsi="Aptos" w:cstheme="minorHAnsi"/>
                <w:b/>
              </w:rPr>
            </w:pPr>
            <w:r w:rsidRPr="00807005">
              <w:rPr>
                <w:rFonts w:ascii="Aptos" w:hAnsi="Aptos" w:cstheme="minorHAnsi"/>
                <w:b/>
              </w:rPr>
              <w:t>2425-099</w:t>
            </w:r>
          </w:p>
        </w:tc>
        <w:tc>
          <w:tcPr>
            <w:tcW w:w="8480" w:type="dxa"/>
          </w:tcPr>
          <w:p w14:paraId="3F6E3070" w14:textId="77777777" w:rsidR="00807005" w:rsidRPr="00807005" w:rsidRDefault="00807005" w:rsidP="00CA6EF8">
            <w:pPr>
              <w:spacing w:line="276" w:lineRule="auto"/>
              <w:rPr>
                <w:rFonts w:ascii="Aptos" w:hAnsi="Aptos" w:cstheme="minorHAnsi"/>
                <w:b/>
                <w:bCs/>
              </w:rPr>
            </w:pPr>
            <w:r w:rsidRPr="00807005">
              <w:rPr>
                <w:rFonts w:ascii="Aptos" w:hAnsi="Aptos" w:cstheme="minorHAnsi"/>
                <w:b/>
                <w:bCs/>
              </w:rPr>
              <w:t>BANK RECONCILIATION</w:t>
            </w:r>
          </w:p>
          <w:p w14:paraId="01450EC9" w14:textId="705B7E09" w:rsidR="00807005" w:rsidRPr="00A80728" w:rsidRDefault="00807005" w:rsidP="00CA6EF8">
            <w:pPr>
              <w:spacing w:line="276" w:lineRule="auto"/>
              <w:rPr>
                <w:rFonts w:ascii="Aptos" w:hAnsi="Aptos" w:cstheme="minorHAnsi"/>
                <w:b/>
                <w:bCs/>
              </w:rPr>
            </w:pPr>
            <w:r w:rsidRPr="00807005">
              <w:rPr>
                <w:rFonts w:ascii="Aptos" w:hAnsi="Aptos" w:cstheme="minorHAnsi"/>
              </w:rPr>
              <w:t xml:space="preserve">The bank reconciliation as </w:t>
            </w:r>
            <w:proofErr w:type="gramStart"/>
            <w:r w:rsidRPr="00807005">
              <w:rPr>
                <w:rFonts w:ascii="Aptos" w:hAnsi="Aptos" w:cstheme="minorHAnsi"/>
              </w:rPr>
              <w:t>at</w:t>
            </w:r>
            <w:proofErr w:type="gramEnd"/>
            <w:r w:rsidRPr="00807005">
              <w:rPr>
                <w:rFonts w:ascii="Aptos" w:hAnsi="Aptos" w:cstheme="minorHAnsi"/>
              </w:rPr>
              <w:t xml:space="preserve"> 28</w:t>
            </w:r>
            <w:r w:rsidRPr="00807005">
              <w:rPr>
                <w:rFonts w:ascii="Aptos" w:hAnsi="Aptos" w:cstheme="minorHAnsi"/>
                <w:vertAlign w:val="superscript"/>
              </w:rPr>
              <w:t>th</w:t>
            </w:r>
            <w:r w:rsidRPr="00807005">
              <w:rPr>
                <w:rFonts w:ascii="Aptos" w:hAnsi="Aptos" w:cstheme="minorHAnsi"/>
              </w:rPr>
              <w:t xml:space="preserve"> February 202</w:t>
            </w:r>
            <w:r w:rsidR="00A80728">
              <w:rPr>
                <w:rFonts w:ascii="Aptos" w:hAnsi="Aptos" w:cstheme="minorHAnsi"/>
              </w:rPr>
              <w:t xml:space="preserve">5 was received and </w:t>
            </w:r>
            <w:r w:rsidR="00A80728">
              <w:rPr>
                <w:rFonts w:ascii="Aptos" w:hAnsi="Aptos" w:cstheme="minorHAnsi"/>
                <w:b/>
                <w:bCs/>
              </w:rPr>
              <w:t>noted.</w:t>
            </w:r>
          </w:p>
          <w:p w14:paraId="5154DD2E" w14:textId="77777777" w:rsidR="00807005" w:rsidRPr="00807005" w:rsidRDefault="00807005" w:rsidP="00CA6EF8">
            <w:pPr>
              <w:spacing w:line="276" w:lineRule="auto"/>
              <w:rPr>
                <w:rFonts w:ascii="Aptos" w:hAnsi="Aptos" w:cstheme="minorHAnsi"/>
              </w:rPr>
            </w:pPr>
          </w:p>
        </w:tc>
      </w:tr>
      <w:tr w:rsidR="00807005" w:rsidRPr="00807005" w14:paraId="74E34CC7" w14:textId="77777777" w:rsidTr="00CA6EF8">
        <w:trPr>
          <w:trHeight w:val="546"/>
        </w:trPr>
        <w:tc>
          <w:tcPr>
            <w:tcW w:w="1276" w:type="dxa"/>
          </w:tcPr>
          <w:p w14:paraId="475D7190" w14:textId="77777777" w:rsidR="00807005" w:rsidRPr="00807005" w:rsidRDefault="00807005" w:rsidP="00CA6EF8">
            <w:pPr>
              <w:spacing w:before="1"/>
              <w:rPr>
                <w:rFonts w:ascii="Aptos" w:hAnsi="Aptos" w:cstheme="minorHAnsi"/>
                <w:b/>
              </w:rPr>
            </w:pPr>
            <w:r w:rsidRPr="00807005">
              <w:rPr>
                <w:rFonts w:ascii="Aptos" w:hAnsi="Aptos" w:cstheme="minorHAnsi"/>
                <w:b/>
              </w:rPr>
              <w:t>2425-100</w:t>
            </w:r>
          </w:p>
        </w:tc>
        <w:tc>
          <w:tcPr>
            <w:tcW w:w="8480" w:type="dxa"/>
          </w:tcPr>
          <w:p w14:paraId="66DA7BAD" w14:textId="77777777" w:rsidR="00807005" w:rsidRPr="00807005" w:rsidRDefault="00807005" w:rsidP="00CA6EF8">
            <w:pPr>
              <w:spacing w:line="276" w:lineRule="auto"/>
              <w:rPr>
                <w:rFonts w:ascii="Aptos" w:hAnsi="Aptos" w:cstheme="minorHAnsi"/>
                <w:b/>
              </w:rPr>
            </w:pPr>
            <w:r w:rsidRPr="00807005">
              <w:rPr>
                <w:rFonts w:ascii="Aptos" w:hAnsi="Aptos" w:cstheme="minorHAnsi"/>
                <w:b/>
              </w:rPr>
              <w:t>RECEIPTS &amp; PAYMENTS TO DATE COMPARED TO BUDGET</w:t>
            </w:r>
          </w:p>
          <w:p w14:paraId="66C777EF" w14:textId="4C0E7D83" w:rsidR="00807005" w:rsidRPr="00A80728" w:rsidRDefault="00A80728" w:rsidP="00CA6EF8">
            <w:pPr>
              <w:rPr>
                <w:rFonts w:ascii="Aptos" w:hAnsi="Aptos" w:cstheme="minorHAnsi"/>
                <w:b/>
                <w:bCs/>
              </w:rPr>
            </w:pPr>
            <w:r>
              <w:rPr>
                <w:rFonts w:ascii="Aptos" w:hAnsi="Aptos" w:cstheme="minorHAnsi"/>
              </w:rPr>
              <w:t>T</w:t>
            </w:r>
            <w:r w:rsidR="00807005" w:rsidRPr="00807005">
              <w:rPr>
                <w:rFonts w:ascii="Aptos" w:hAnsi="Aptos" w:cstheme="minorHAnsi"/>
              </w:rPr>
              <w:t>he statement of Receipts and Payments compared to Budgets for the period from 1</w:t>
            </w:r>
            <w:r w:rsidR="00807005" w:rsidRPr="00807005">
              <w:rPr>
                <w:rFonts w:ascii="Aptos" w:hAnsi="Aptos" w:cstheme="minorHAnsi"/>
                <w:vertAlign w:val="superscript"/>
              </w:rPr>
              <w:t>st</w:t>
            </w:r>
            <w:r w:rsidR="00807005" w:rsidRPr="00807005">
              <w:rPr>
                <w:rFonts w:ascii="Aptos" w:hAnsi="Aptos" w:cstheme="minorHAnsi"/>
              </w:rPr>
              <w:t xml:space="preserve"> April 2024 to 28</w:t>
            </w:r>
            <w:r w:rsidR="00807005" w:rsidRPr="00807005">
              <w:rPr>
                <w:rFonts w:ascii="Aptos" w:hAnsi="Aptos" w:cstheme="minorHAnsi"/>
                <w:vertAlign w:val="superscript"/>
              </w:rPr>
              <w:t>th</w:t>
            </w:r>
            <w:r w:rsidR="00807005" w:rsidRPr="00807005">
              <w:rPr>
                <w:rFonts w:ascii="Aptos" w:hAnsi="Aptos" w:cstheme="minorHAnsi"/>
              </w:rPr>
              <w:t xml:space="preserve"> February 2025</w:t>
            </w:r>
            <w:r>
              <w:rPr>
                <w:rFonts w:ascii="Aptos" w:hAnsi="Aptos" w:cstheme="minorHAnsi"/>
              </w:rPr>
              <w:t xml:space="preserve"> was </w:t>
            </w:r>
            <w:r>
              <w:rPr>
                <w:rFonts w:ascii="Aptos" w:hAnsi="Aptos" w:cstheme="minorHAnsi"/>
                <w:b/>
                <w:bCs/>
              </w:rPr>
              <w:t>noted.</w:t>
            </w:r>
          </w:p>
          <w:p w14:paraId="0D50EEBC" w14:textId="77777777" w:rsidR="00807005" w:rsidRPr="00807005" w:rsidRDefault="00807005" w:rsidP="00CA6EF8">
            <w:pPr>
              <w:rPr>
                <w:rFonts w:ascii="Aptos" w:hAnsi="Aptos" w:cstheme="minorHAnsi"/>
              </w:rPr>
            </w:pPr>
          </w:p>
        </w:tc>
      </w:tr>
      <w:tr w:rsidR="00807005" w:rsidRPr="00807005" w14:paraId="300D08F1" w14:textId="77777777" w:rsidTr="00CA6EF8">
        <w:trPr>
          <w:trHeight w:val="1036"/>
        </w:trPr>
        <w:tc>
          <w:tcPr>
            <w:tcW w:w="1276" w:type="dxa"/>
          </w:tcPr>
          <w:p w14:paraId="4F056E1F" w14:textId="77777777" w:rsidR="00807005" w:rsidRPr="00807005" w:rsidRDefault="00807005" w:rsidP="00CA6EF8">
            <w:pPr>
              <w:spacing w:before="1"/>
              <w:rPr>
                <w:rFonts w:ascii="Aptos" w:hAnsi="Aptos" w:cstheme="minorHAnsi"/>
                <w:b/>
              </w:rPr>
            </w:pPr>
            <w:r w:rsidRPr="00807005">
              <w:rPr>
                <w:rFonts w:ascii="Aptos" w:hAnsi="Aptos" w:cstheme="minorHAnsi"/>
                <w:b/>
              </w:rPr>
              <w:t>2425-101</w:t>
            </w:r>
          </w:p>
        </w:tc>
        <w:tc>
          <w:tcPr>
            <w:tcW w:w="8480" w:type="dxa"/>
          </w:tcPr>
          <w:p w14:paraId="1E5E709C" w14:textId="77777777" w:rsidR="00807005" w:rsidRPr="00807005" w:rsidRDefault="00807005" w:rsidP="00CA6EF8">
            <w:pPr>
              <w:spacing w:line="276" w:lineRule="auto"/>
              <w:rPr>
                <w:rFonts w:ascii="Aptos" w:hAnsi="Aptos" w:cstheme="minorHAnsi"/>
                <w:b/>
                <w:vertAlign w:val="superscript"/>
              </w:rPr>
            </w:pPr>
            <w:r w:rsidRPr="00807005">
              <w:rPr>
                <w:rFonts w:ascii="Aptos" w:hAnsi="Aptos" w:cstheme="minorHAnsi"/>
                <w:b/>
              </w:rPr>
              <w:t>PAYMENT SCHEDULE</w:t>
            </w:r>
          </w:p>
          <w:p w14:paraId="2812BFE1" w14:textId="55239522" w:rsidR="00807005" w:rsidRPr="00807005" w:rsidRDefault="00FE7BF3" w:rsidP="00CA6EF8">
            <w:pPr>
              <w:tabs>
                <w:tab w:val="left" w:pos="1553"/>
              </w:tabs>
              <w:spacing w:before="1"/>
              <w:ind w:right="448"/>
              <w:rPr>
                <w:rFonts w:ascii="Aptos" w:hAnsi="Aptos" w:cstheme="minorHAnsi"/>
              </w:rPr>
            </w:pPr>
            <w:r>
              <w:rPr>
                <w:rFonts w:ascii="Aptos" w:hAnsi="Aptos" w:cstheme="minorHAnsi"/>
              </w:rPr>
              <w:t xml:space="preserve">On a proposal by Cllr. Warne, seconded by Cllr. Child, it was </w:t>
            </w:r>
            <w:r w:rsidRPr="00FE7BF3">
              <w:rPr>
                <w:rFonts w:ascii="Aptos" w:hAnsi="Aptos" w:cstheme="minorHAnsi"/>
                <w:b/>
                <w:bCs/>
              </w:rPr>
              <w:t>Resolved</w:t>
            </w:r>
            <w:r>
              <w:rPr>
                <w:rFonts w:ascii="Aptos" w:hAnsi="Aptos" w:cstheme="minorHAnsi"/>
              </w:rPr>
              <w:t xml:space="preserve"> t</w:t>
            </w:r>
            <w:r w:rsidR="00807005" w:rsidRPr="00FE7BF3">
              <w:rPr>
                <w:rFonts w:ascii="Aptos" w:hAnsi="Aptos" w:cstheme="minorHAnsi"/>
              </w:rPr>
              <w:t>o</w:t>
            </w:r>
            <w:r w:rsidR="00807005" w:rsidRPr="00807005">
              <w:rPr>
                <w:rFonts w:ascii="Aptos" w:hAnsi="Aptos" w:cstheme="minorHAnsi"/>
              </w:rPr>
              <w:t xml:space="preserve"> approve the payment of the invoices on the schedule below for the period since the last meeting:</w:t>
            </w:r>
            <w:r>
              <w:rPr>
                <w:rFonts w:ascii="Aptos" w:hAnsi="Aptos" w:cstheme="minorHAnsi"/>
              </w:rPr>
              <w:t>-</w:t>
            </w:r>
          </w:p>
          <w:p w14:paraId="7257DED8" w14:textId="77777777" w:rsidR="00807005" w:rsidRPr="00807005" w:rsidRDefault="00807005" w:rsidP="00CA6EF8">
            <w:pPr>
              <w:spacing w:line="276" w:lineRule="auto"/>
              <w:rPr>
                <w:rFonts w:ascii="Aptos" w:hAnsi="Aptos" w:cstheme="minorHAnsi"/>
                <w:b/>
              </w:rPr>
            </w:pPr>
          </w:p>
        </w:tc>
      </w:tr>
      <w:tr w:rsidR="00807005" w:rsidRPr="00807005" w14:paraId="7472BFBC" w14:textId="77777777" w:rsidTr="00CA6EF8">
        <w:trPr>
          <w:trHeight w:val="546"/>
        </w:trPr>
        <w:tc>
          <w:tcPr>
            <w:tcW w:w="1276" w:type="dxa"/>
          </w:tcPr>
          <w:p w14:paraId="7F1CE4C8" w14:textId="77777777" w:rsidR="00807005" w:rsidRPr="00807005" w:rsidRDefault="00807005" w:rsidP="00CA6EF8">
            <w:pPr>
              <w:spacing w:before="1"/>
              <w:rPr>
                <w:rFonts w:ascii="Aptos" w:hAnsi="Aptos" w:cstheme="minorHAnsi"/>
                <w:b/>
              </w:rPr>
            </w:pPr>
          </w:p>
        </w:tc>
        <w:tc>
          <w:tcPr>
            <w:tcW w:w="8480" w:type="dxa"/>
          </w:tcPr>
          <w:tbl>
            <w:tblPr>
              <w:tblStyle w:val="TableGrid"/>
              <w:tblW w:w="0" w:type="auto"/>
              <w:tblLook w:val="04A0" w:firstRow="1" w:lastRow="0" w:firstColumn="1" w:lastColumn="0" w:noHBand="0" w:noVBand="1"/>
            </w:tblPr>
            <w:tblGrid>
              <w:gridCol w:w="2267"/>
              <w:gridCol w:w="2267"/>
              <w:gridCol w:w="1509"/>
              <w:gridCol w:w="1108"/>
              <w:gridCol w:w="1103"/>
            </w:tblGrid>
            <w:tr w:rsidR="00807005" w:rsidRPr="00807005" w14:paraId="137384E3" w14:textId="77777777" w:rsidTr="00563620">
              <w:tc>
                <w:tcPr>
                  <w:tcW w:w="2267" w:type="dxa"/>
                </w:tcPr>
                <w:p w14:paraId="1281C7B1" w14:textId="77777777" w:rsidR="00807005" w:rsidRPr="00807005" w:rsidRDefault="00807005" w:rsidP="00CA6EF8">
                  <w:pPr>
                    <w:spacing w:line="276" w:lineRule="auto"/>
                    <w:jc w:val="center"/>
                    <w:rPr>
                      <w:rFonts w:ascii="Aptos" w:hAnsi="Aptos" w:cstheme="minorHAnsi"/>
                      <w:b/>
                    </w:rPr>
                  </w:pPr>
                  <w:r w:rsidRPr="00807005">
                    <w:rPr>
                      <w:rFonts w:ascii="Aptos" w:hAnsi="Aptos" w:cstheme="minorHAnsi"/>
                      <w:b/>
                    </w:rPr>
                    <w:t>Payee</w:t>
                  </w:r>
                </w:p>
              </w:tc>
              <w:tc>
                <w:tcPr>
                  <w:tcW w:w="2267" w:type="dxa"/>
                </w:tcPr>
                <w:p w14:paraId="17D68EAB" w14:textId="77777777" w:rsidR="00807005" w:rsidRPr="00807005" w:rsidRDefault="00807005" w:rsidP="00CA6EF8">
                  <w:pPr>
                    <w:spacing w:line="276" w:lineRule="auto"/>
                    <w:jc w:val="center"/>
                    <w:rPr>
                      <w:rFonts w:ascii="Aptos" w:hAnsi="Aptos" w:cstheme="minorHAnsi"/>
                      <w:b/>
                    </w:rPr>
                  </w:pPr>
                  <w:r w:rsidRPr="00807005">
                    <w:rPr>
                      <w:rFonts w:ascii="Aptos" w:hAnsi="Aptos" w:cstheme="minorHAnsi"/>
                      <w:b/>
                    </w:rPr>
                    <w:t>Services</w:t>
                  </w:r>
                </w:p>
              </w:tc>
              <w:tc>
                <w:tcPr>
                  <w:tcW w:w="1509" w:type="dxa"/>
                </w:tcPr>
                <w:p w14:paraId="1D2C06E5" w14:textId="77777777" w:rsidR="00807005" w:rsidRPr="00807005" w:rsidRDefault="00807005" w:rsidP="00CA6EF8">
                  <w:pPr>
                    <w:spacing w:line="276" w:lineRule="auto"/>
                    <w:jc w:val="center"/>
                    <w:rPr>
                      <w:rFonts w:ascii="Aptos" w:hAnsi="Aptos" w:cstheme="minorHAnsi"/>
                      <w:b/>
                    </w:rPr>
                  </w:pPr>
                  <w:r w:rsidRPr="00807005">
                    <w:rPr>
                      <w:rFonts w:ascii="Aptos" w:hAnsi="Aptos" w:cstheme="minorHAnsi"/>
                      <w:b/>
                    </w:rPr>
                    <w:t>Month or Ref.</w:t>
                  </w:r>
                </w:p>
              </w:tc>
              <w:tc>
                <w:tcPr>
                  <w:tcW w:w="1108" w:type="dxa"/>
                </w:tcPr>
                <w:p w14:paraId="3D1151B0" w14:textId="77777777" w:rsidR="00807005" w:rsidRPr="00807005" w:rsidRDefault="00807005" w:rsidP="00CA6EF8">
                  <w:pPr>
                    <w:spacing w:line="276" w:lineRule="auto"/>
                    <w:jc w:val="center"/>
                    <w:rPr>
                      <w:rFonts w:ascii="Aptos" w:hAnsi="Aptos" w:cstheme="minorHAnsi"/>
                      <w:b/>
                    </w:rPr>
                  </w:pPr>
                  <w:r w:rsidRPr="00807005">
                    <w:rPr>
                      <w:rFonts w:ascii="Aptos" w:hAnsi="Aptos" w:cstheme="minorHAnsi"/>
                      <w:b/>
                    </w:rPr>
                    <w:t>Amount</w:t>
                  </w:r>
                </w:p>
                <w:p w14:paraId="5C77A640" w14:textId="77777777" w:rsidR="00807005" w:rsidRPr="00807005" w:rsidRDefault="00807005" w:rsidP="00CA6EF8">
                  <w:pPr>
                    <w:spacing w:line="276" w:lineRule="auto"/>
                    <w:jc w:val="center"/>
                    <w:rPr>
                      <w:rFonts w:ascii="Aptos" w:hAnsi="Aptos" w:cstheme="minorHAnsi"/>
                      <w:b/>
                    </w:rPr>
                  </w:pPr>
                  <w:r w:rsidRPr="00807005">
                    <w:rPr>
                      <w:rFonts w:ascii="Aptos" w:hAnsi="Aptos" w:cstheme="minorHAnsi"/>
                      <w:b/>
                    </w:rPr>
                    <w:t>£</w:t>
                  </w:r>
                </w:p>
              </w:tc>
              <w:tc>
                <w:tcPr>
                  <w:tcW w:w="1103" w:type="dxa"/>
                </w:tcPr>
                <w:p w14:paraId="7531D2DE" w14:textId="77777777" w:rsidR="00807005" w:rsidRPr="00807005" w:rsidRDefault="00807005" w:rsidP="00CA6EF8">
                  <w:pPr>
                    <w:spacing w:line="276" w:lineRule="auto"/>
                    <w:jc w:val="center"/>
                    <w:rPr>
                      <w:rFonts w:ascii="Aptos" w:hAnsi="Aptos" w:cstheme="minorHAnsi"/>
                      <w:b/>
                    </w:rPr>
                  </w:pPr>
                  <w:r w:rsidRPr="00807005">
                    <w:rPr>
                      <w:rFonts w:ascii="Aptos" w:hAnsi="Aptos" w:cstheme="minorHAnsi"/>
                      <w:b/>
                    </w:rPr>
                    <w:t>Payment  No.</w:t>
                  </w:r>
                </w:p>
              </w:tc>
            </w:tr>
            <w:tr w:rsidR="00563620" w:rsidRPr="00807005" w14:paraId="72BA36B1" w14:textId="77777777" w:rsidTr="00563620">
              <w:tc>
                <w:tcPr>
                  <w:tcW w:w="2267" w:type="dxa"/>
                  <w:shd w:val="clear" w:color="auto" w:fill="EEECE1" w:themeFill="background2"/>
                  <w:vAlign w:val="center"/>
                </w:tcPr>
                <w:p w14:paraId="51BDC437" w14:textId="77777777" w:rsidR="00807005" w:rsidRPr="00807005" w:rsidRDefault="00807005" w:rsidP="00CA6EF8">
                  <w:pPr>
                    <w:spacing w:line="276" w:lineRule="auto"/>
                    <w:rPr>
                      <w:rFonts w:ascii="Aptos" w:hAnsi="Aptos" w:cstheme="minorHAnsi"/>
                      <w:b/>
                      <w:bCs/>
                    </w:rPr>
                  </w:pPr>
                  <w:r w:rsidRPr="00807005">
                    <w:rPr>
                      <w:rFonts w:ascii="Aptos" w:hAnsi="Aptos" w:cstheme="minorHAnsi"/>
                      <w:b/>
                      <w:bCs/>
                    </w:rPr>
                    <w:t>2024/2025</w:t>
                  </w:r>
                </w:p>
              </w:tc>
              <w:tc>
                <w:tcPr>
                  <w:tcW w:w="2267" w:type="dxa"/>
                  <w:shd w:val="clear" w:color="auto" w:fill="EEECE1" w:themeFill="background2"/>
                  <w:vAlign w:val="center"/>
                </w:tcPr>
                <w:p w14:paraId="781D6451" w14:textId="77777777" w:rsidR="00807005" w:rsidRPr="00807005" w:rsidRDefault="00807005" w:rsidP="00CA6EF8">
                  <w:pPr>
                    <w:spacing w:line="276" w:lineRule="auto"/>
                    <w:rPr>
                      <w:rFonts w:ascii="Aptos" w:hAnsi="Aptos" w:cstheme="minorHAnsi"/>
                      <w:b/>
                      <w:bCs/>
                    </w:rPr>
                  </w:pPr>
                </w:p>
              </w:tc>
              <w:tc>
                <w:tcPr>
                  <w:tcW w:w="1509" w:type="dxa"/>
                  <w:shd w:val="clear" w:color="auto" w:fill="EEECE1" w:themeFill="background2"/>
                </w:tcPr>
                <w:p w14:paraId="1A9E7EAD" w14:textId="77777777" w:rsidR="00807005" w:rsidRPr="00807005" w:rsidRDefault="00807005" w:rsidP="00CA6EF8">
                  <w:pPr>
                    <w:spacing w:line="276" w:lineRule="auto"/>
                    <w:jc w:val="right"/>
                    <w:rPr>
                      <w:rFonts w:ascii="Aptos" w:hAnsi="Aptos" w:cstheme="minorHAnsi"/>
                      <w:b/>
                      <w:bCs/>
                    </w:rPr>
                  </w:pPr>
                </w:p>
              </w:tc>
              <w:tc>
                <w:tcPr>
                  <w:tcW w:w="1108" w:type="dxa"/>
                  <w:shd w:val="clear" w:color="auto" w:fill="EEECE1" w:themeFill="background2"/>
                  <w:vAlign w:val="center"/>
                </w:tcPr>
                <w:p w14:paraId="4D6E6114" w14:textId="77777777" w:rsidR="00807005" w:rsidRPr="00807005" w:rsidRDefault="00807005" w:rsidP="00CA6EF8">
                  <w:pPr>
                    <w:spacing w:line="276" w:lineRule="auto"/>
                    <w:jc w:val="right"/>
                    <w:rPr>
                      <w:rFonts w:ascii="Aptos" w:hAnsi="Aptos" w:cstheme="minorHAnsi"/>
                      <w:b/>
                      <w:bCs/>
                    </w:rPr>
                  </w:pPr>
                </w:p>
              </w:tc>
              <w:tc>
                <w:tcPr>
                  <w:tcW w:w="1103" w:type="dxa"/>
                  <w:shd w:val="clear" w:color="auto" w:fill="EEECE1" w:themeFill="background2"/>
                  <w:vAlign w:val="center"/>
                </w:tcPr>
                <w:p w14:paraId="1E8F18E1" w14:textId="77777777" w:rsidR="00807005" w:rsidRPr="00807005" w:rsidRDefault="00807005" w:rsidP="00CA6EF8">
                  <w:pPr>
                    <w:spacing w:line="276" w:lineRule="auto"/>
                    <w:jc w:val="center"/>
                    <w:rPr>
                      <w:rFonts w:ascii="Aptos" w:hAnsi="Aptos" w:cstheme="minorHAnsi"/>
                      <w:b/>
                      <w:bCs/>
                    </w:rPr>
                  </w:pPr>
                </w:p>
              </w:tc>
            </w:tr>
            <w:tr w:rsidR="00807005" w:rsidRPr="00807005" w14:paraId="025D0E94" w14:textId="77777777" w:rsidTr="00563620">
              <w:tc>
                <w:tcPr>
                  <w:tcW w:w="2267" w:type="dxa"/>
                  <w:vAlign w:val="center"/>
                </w:tcPr>
                <w:p w14:paraId="4E7BBAC2" w14:textId="77777777" w:rsidR="00807005" w:rsidRPr="00807005" w:rsidRDefault="00807005" w:rsidP="00CA6EF8">
                  <w:pPr>
                    <w:spacing w:line="276" w:lineRule="auto"/>
                    <w:rPr>
                      <w:rFonts w:ascii="Aptos" w:hAnsi="Aptos" w:cstheme="minorHAnsi"/>
                    </w:rPr>
                  </w:pPr>
                  <w:r w:rsidRPr="00807005">
                    <w:rPr>
                      <w:rFonts w:ascii="Aptos" w:hAnsi="Aptos" w:cstheme="minorHAnsi"/>
                    </w:rPr>
                    <w:t>Tim’s Garden Rescue</w:t>
                  </w:r>
                </w:p>
              </w:tc>
              <w:tc>
                <w:tcPr>
                  <w:tcW w:w="2267" w:type="dxa"/>
                  <w:vAlign w:val="center"/>
                </w:tcPr>
                <w:p w14:paraId="7BB882F5" w14:textId="77777777" w:rsidR="00807005" w:rsidRPr="00807005" w:rsidRDefault="00807005" w:rsidP="00CA6EF8">
                  <w:pPr>
                    <w:spacing w:line="276" w:lineRule="auto"/>
                    <w:rPr>
                      <w:rFonts w:ascii="Aptos" w:hAnsi="Aptos" w:cstheme="minorHAnsi"/>
                    </w:rPr>
                  </w:pPr>
                  <w:r w:rsidRPr="00807005">
                    <w:rPr>
                      <w:rFonts w:ascii="Aptos" w:hAnsi="Aptos" w:cstheme="minorHAnsi"/>
                    </w:rPr>
                    <w:t>Tree Planting</w:t>
                  </w:r>
                </w:p>
              </w:tc>
              <w:tc>
                <w:tcPr>
                  <w:tcW w:w="1509" w:type="dxa"/>
                  <w:vAlign w:val="center"/>
                </w:tcPr>
                <w:p w14:paraId="7084F314" w14:textId="54410234" w:rsidR="00807005" w:rsidRPr="00807005" w:rsidRDefault="00807005" w:rsidP="00563620">
                  <w:pPr>
                    <w:spacing w:line="276" w:lineRule="auto"/>
                    <w:jc w:val="right"/>
                    <w:rPr>
                      <w:rFonts w:ascii="Aptos" w:hAnsi="Aptos" w:cstheme="minorHAnsi"/>
                    </w:rPr>
                  </w:pPr>
                  <w:r w:rsidRPr="00807005">
                    <w:rPr>
                      <w:rFonts w:ascii="Aptos" w:hAnsi="Aptos" w:cstheme="minorHAnsi"/>
                    </w:rPr>
                    <w:t xml:space="preserve">INV </w:t>
                  </w:r>
                  <w:r w:rsidR="00A80728">
                    <w:rPr>
                      <w:rFonts w:ascii="Aptos" w:hAnsi="Aptos" w:cstheme="minorHAnsi"/>
                    </w:rPr>
                    <w:t>–</w:t>
                  </w:r>
                  <w:r w:rsidRPr="00807005">
                    <w:rPr>
                      <w:rFonts w:ascii="Aptos" w:hAnsi="Aptos" w:cstheme="minorHAnsi"/>
                    </w:rPr>
                    <w:t xml:space="preserve"> 0010</w:t>
                  </w:r>
                </w:p>
              </w:tc>
              <w:tc>
                <w:tcPr>
                  <w:tcW w:w="1108" w:type="dxa"/>
                  <w:vAlign w:val="center"/>
                </w:tcPr>
                <w:p w14:paraId="376E2CB2" w14:textId="77777777" w:rsidR="00807005" w:rsidRPr="00807005" w:rsidRDefault="00807005" w:rsidP="00563620">
                  <w:pPr>
                    <w:spacing w:line="276" w:lineRule="auto"/>
                    <w:jc w:val="right"/>
                    <w:rPr>
                      <w:rFonts w:ascii="Aptos" w:hAnsi="Aptos" w:cstheme="minorHAnsi"/>
                    </w:rPr>
                  </w:pPr>
                  <w:r w:rsidRPr="00807005">
                    <w:rPr>
                      <w:rFonts w:ascii="Aptos" w:hAnsi="Aptos" w:cstheme="minorHAnsi"/>
                    </w:rPr>
                    <w:t>198.72</w:t>
                  </w:r>
                </w:p>
              </w:tc>
              <w:tc>
                <w:tcPr>
                  <w:tcW w:w="1103" w:type="dxa"/>
                  <w:vAlign w:val="center"/>
                </w:tcPr>
                <w:p w14:paraId="18B567D5" w14:textId="77777777" w:rsidR="00807005" w:rsidRPr="00807005" w:rsidRDefault="00807005" w:rsidP="00563620">
                  <w:pPr>
                    <w:spacing w:line="276" w:lineRule="auto"/>
                    <w:jc w:val="center"/>
                    <w:rPr>
                      <w:rFonts w:ascii="Aptos" w:hAnsi="Aptos" w:cstheme="minorHAnsi"/>
                    </w:rPr>
                  </w:pPr>
                  <w:r w:rsidRPr="00807005">
                    <w:rPr>
                      <w:rFonts w:ascii="Aptos" w:hAnsi="Aptos" w:cstheme="minorHAnsi"/>
                    </w:rPr>
                    <w:t>2425-26</w:t>
                  </w:r>
                </w:p>
              </w:tc>
            </w:tr>
            <w:tr w:rsidR="00563620" w:rsidRPr="00807005" w14:paraId="6051669C" w14:textId="77777777" w:rsidTr="00563620">
              <w:tc>
                <w:tcPr>
                  <w:tcW w:w="2267" w:type="dxa"/>
                  <w:vAlign w:val="center"/>
                </w:tcPr>
                <w:p w14:paraId="47050015" w14:textId="31BD45F0" w:rsidR="00563620" w:rsidRPr="00807005" w:rsidRDefault="00563620" w:rsidP="00563620">
                  <w:pPr>
                    <w:spacing w:line="276" w:lineRule="auto"/>
                    <w:rPr>
                      <w:rFonts w:ascii="Aptos" w:hAnsi="Aptos" w:cstheme="minorHAnsi"/>
                    </w:rPr>
                  </w:pPr>
                  <w:r w:rsidRPr="00807005">
                    <w:rPr>
                      <w:rFonts w:ascii="Aptos" w:hAnsi="Aptos" w:cstheme="minorHAnsi"/>
                    </w:rPr>
                    <w:t>RJ Martin</w:t>
                  </w:r>
                </w:p>
              </w:tc>
              <w:tc>
                <w:tcPr>
                  <w:tcW w:w="2267" w:type="dxa"/>
                  <w:vAlign w:val="center"/>
                </w:tcPr>
                <w:p w14:paraId="25E107F0" w14:textId="4530D8BC" w:rsidR="00563620" w:rsidRPr="00807005" w:rsidRDefault="00563620" w:rsidP="00563620">
                  <w:pPr>
                    <w:spacing w:line="276" w:lineRule="auto"/>
                    <w:rPr>
                      <w:rFonts w:ascii="Aptos" w:hAnsi="Aptos" w:cstheme="minorHAnsi"/>
                    </w:rPr>
                  </w:pPr>
                  <w:r w:rsidRPr="00807005">
                    <w:rPr>
                      <w:rFonts w:ascii="Aptos" w:hAnsi="Aptos" w:cstheme="minorHAnsi"/>
                    </w:rPr>
                    <w:t xml:space="preserve">Salary </w:t>
                  </w:r>
                </w:p>
              </w:tc>
              <w:tc>
                <w:tcPr>
                  <w:tcW w:w="1509" w:type="dxa"/>
                </w:tcPr>
                <w:p w14:paraId="44FA58A8" w14:textId="2E360C3D" w:rsidR="00563620" w:rsidRPr="00807005" w:rsidRDefault="00563620" w:rsidP="00563620">
                  <w:pPr>
                    <w:spacing w:line="276" w:lineRule="auto"/>
                    <w:jc w:val="right"/>
                    <w:rPr>
                      <w:rFonts w:ascii="Aptos" w:hAnsi="Aptos" w:cstheme="minorHAnsi"/>
                    </w:rPr>
                  </w:pPr>
                  <w:r w:rsidRPr="00807005">
                    <w:rPr>
                      <w:rFonts w:ascii="Aptos" w:hAnsi="Aptos" w:cstheme="minorHAnsi"/>
                    </w:rPr>
                    <w:t>Ma</w:t>
                  </w:r>
                  <w:r>
                    <w:rPr>
                      <w:rFonts w:ascii="Aptos" w:hAnsi="Aptos" w:cstheme="minorHAnsi"/>
                    </w:rPr>
                    <w:t>r</w:t>
                  </w:r>
                  <w:r w:rsidRPr="00807005">
                    <w:rPr>
                      <w:rFonts w:ascii="Aptos" w:hAnsi="Aptos" w:cstheme="minorHAnsi"/>
                    </w:rPr>
                    <w:t xml:space="preserve"> 2025</w:t>
                  </w:r>
                </w:p>
              </w:tc>
              <w:tc>
                <w:tcPr>
                  <w:tcW w:w="1108" w:type="dxa"/>
                  <w:vAlign w:val="center"/>
                </w:tcPr>
                <w:p w14:paraId="5327F009" w14:textId="1C32E4EE" w:rsidR="00563620" w:rsidRPr="00807005" w:rsidRDefault="00563620" w:rsidP="00563620">
                  <w:pPr>
                    <w:spacing w:line="276" w:lineRule="auto"/>
                    <w:jc w:val="right"/>
                    <w:rPr>
                      <w:rFonts w:ascii="Aptos" w:hAnsi="Aptos" w:cstheme="minorHAnsi"/>
                    </w:rPr>
                  </w:pPr>
                  <w:r w:rsidRPr="00807005">
                    <w:rPr>
                      <w:rFonts w:ascii="Aptos" w:hAnsi="Aptos" w:cstheme="minorHAnsi"/>
                    </w:rPr>
                    <w:t>316.43</w:t>
                  </w:r>
                </w:p>
              </w:tc>
              <w:tc>
                <w:tcPr>
                  <w:tcW w:w="1103" w:type="dxa"/>
                </w:tcPr>
                <w:p w14:paraId="3E305C4A" w14:textId="60A49276" w:rsidR="00563620" w:rsidRPr="00807005" w:rsidRDefault="00563620" w:rsidP="00563620">
                  <w:pPr>
                    <w:spacing w:line="276" w:lineRule="auto"/>
                    <w:jc w:val="center"/>
                    <w:rPr>
                      <w:rFonts w:ascii="Aptos" w:hAnsi="Aptos" w:cstheme="minorHAnsi"/>
                    </w:rPr>
                  </w:pPr>
                  <w:r>
                    <w:rPr>
                      <w:rFonts w:ascii="Aptos" w:hAnsi="Aptos" w:cstheme="minorHAnsi"/>
                    </w:rPr>
                    <w:t>2425-27</w:t>
                  </w:r>
                </w:p>
              </w:tc>
            </w:tr>
            <w:tr w:rsidR="00563620" w:rsidRPr="00807005" w14:paraId="1EBF2004" w14:textId="77777777" w:rsidTr="00563620">
              <w:tc>
                <w:tcPr>
                  <w:tcW w:w="2267" w:type="dxa"/>
                  <w:vAlign w:val="center"/>
                </w:tcPr>
                <w:p w14:paraId="6F80A92A" w14:textId="7EA83586" w:rsidR="00563620" w:rsidRPr="00807005" w:rsidRDefault="00563620" w:rsidP="00563620">
                  <w:pPr>
                    <w:spacing w:line="276" w:lineRule="auto"/>
                    <w:rPr>
                      <w:rFonts w:ascii="Aptos" w:hAnsi="Aptos" w:cstheme="minorHAnsi"/>
                    </w:rPr>
                  </w:pPr>
                  <w:r w:rsidRPr="00807005">
                    <w:rPr>
                      <w:rFonts w:ascii="Aptos" w:hAnsi="Aptos" w:cstheme="minorHAnsi"/>
                    </w:rPr>
                    <w:t>HMRC</w:t>
                  </w:r>
                </w:p>
              </w:tc>
              <w:tc>
                <w:tcPr>
                  <w:tcW w:w="2267" w:type="dxa"/>
                  <w:vAlign w:val="center"/>
                </w:tcPr>
                <w:p w14:paraId="35E6A167" w14:textId="161A5AFB" w:rsidR="00563620" w:rsidRPr="00807005" w:rsidRDefault="00563620" w:rsidP="00563620">
                  <w:pPr>
                    <w:spacing w:line="276" w:lineRule="auto"/>
                    <w:rPr>
                      <w:rFonts w:ascii="Aptos" w:hAnsi="Aptos" w:cstheme="minorHAnsi"/>
                    </w:rPr>
                  </w:pPr>
                  <w:r w:rsidRPr="00807005">
                    <w:rPr>
                      <w:rFonts w:ascii="Aptos" w:hAnsi="Aptos" w:cstheme="minorHAnsi"/>
                    </w:rPr>
                    <w:t>Tax Deduction</w:t>
                  </w:r>
                </w:p>
              </w:tc>
              <w:tc>
                <w:tcPr>
                  <w:tcW w:w="1509" w:type="dxa"/>
                </w:tcPr>
                <w:p w14:paraId="6BCAAAAE" w14:textId="58D8A5DF" w:rsidR="00563620" w:rsidRPr="00807005" w:rsidRDefault="00563620" w:rsidP="00563620">
                  <w:pPr>
                    <w:spacing w:line="276" w:lineRule="auto"/>
                    <w:jc w:val="right"/>
                    <w:rPr>
                      <w:rFonts w:ascii="Aptos" w:hAnsi="Aptos" w:cstheme="minorHAnsi"/>
                    </w:rPr>
                  </w:pPr>
                  <w:r w:rsidRPr="00807005">
                    <w:rPr>
                      <w:rFonts w:ascii="Aptos" w:hAnsi="Aptos" w:cstheme="minorHAnsi"/>
                    </w:rPr>
                    <w:t>Ma</w:t>
                  </w:r>
                  <w:r>
                    <w:rPr>
                      <w:rFonts w:ascii="Aptos" w:hAnsi="Aptos" w:cstheme="minorHAnsi"/>
                    </w:rPr>
                    <w:t>r</w:t>
                  </w:r>
                  <w:r w:rsidRPr="00807005">
                    <w:rPr>
                      <w:rFonts w:ascii="Aptos" w:hAnsi="Aptos" w:cstheme="minorHAnsi"/>
                    </w:rPr>
                    <w:t xml:space="preserve"> 2025</w:t>
                  </w:r>
                </w:p>
              </w:tc>
              <w:tc>
                <w:tcPr>
                  <w:tcW w:w="1108" w:type="dxa"/>
                  <w:vAlign w:val="center"/>
                </w:tcPr>
                <w:p w14:paraId="5902D33D" w14:textId="6A3ED5C1" w:rsidR="00563620" w:rsidRPr="00807005" w:rsidRDefault="00563620" w:rsidP="00563620">
                  <w:pPr>
                    <w:spacing w:line="276" w:lineRule="auto"/>
                    <w:jc w:val="right"/>
                    <w:rPr>
                      <w:rFonts w:ascii="Aptos" w:hAnsi="Aptos" w:cstheme="minorHAnsi"/>
                    </w:rPr>
                  </w:pPr>
                  <w:r w:rsidRPr="00807005">
                    <w:rPr>
                      <w:rFonts w:ascii="Aptos" w:hAnsi="Aptos" w:cstheme="minorHAnsi"/>
                    </w:rPr>
                    <w:t>79.20</w:t>
                  </w:r>
                </w:p>
              </w:tc>
              <w:tc>
                <w:tcPr>
                  <w:tcW w:w="1103" w:type="dxa"/>
                </w:tcPr>
                <w:p w14:paraId="5C6EB914" w14:textId="3B3A1F09" w:rsidR="00563620" w:rsidRPr="00807005" w:rsidRDefault="00563620" w:rsidP="00563620">
                  <w:pPr>
                    <w:spacing w:line="276" w:lineRule="auto"/>
                    <w:jc w:val="center"/>
                    <w:rPr>
                      <w:rFonts w:ascii="Aptos" w:hAnsi="Aptos" w:cstheme="minorHAnsi"/>
                    </w:rPr>
                  </w:pPr>
                  <w:r>
                    <w:rPr>
                      <w:rFonts w:ascii="Aptos" w:hAnsi="Aptos" w:cstheme="minorHAnsi"/>
                    </w:rPr>
                    <w:t>2425-27</w:t>
                  </w:r>
                </w:p>
              </w:tc>
            </w:tr>
            <w:tr w:rsidR="00563620" w:rsidRPr="00807005" w14:paraId="71E2D914" w14:textId="77777777" w:rsidTr="00563620">
              <w:tc>
                <w:tcPr>
                  <w:tcW w:w="2267" w:type="dxa"/>
                  <w:vAlign w:val="center"/>
                </w:tcPr>
                <w:p w14:paraId="2857BDCD" w14:textId="43956C29" w:rsidR="00563620" w:rsidRPr="00807005" w:rsidRDefault="00563620" w:rsidP="00563620">
                  <w:pPr>
                    <w:spacing w:line="276" w:lineRule="auto"/>
                    <w:rPr>
                      <w:rFonts w:ascii="Aptos" w:hAnsi="Aptos" w:cstheme="minorHAnsi"/>
                    </w:rPr>
                  </w:pPr>
                  <w:proofErr w:type="spellStart"/>
                  <w:r w:rsidRPr="00807005">
                    <w:rPr>
                      <w:rFonts w:ascii="Aptos" w:hAnsi="Aptos" w:cstheme="minorHAnsi"/>
                    </w:rPr>
                    <w:t>Playsafety</w:t>
                  </w:r>
                  <w:proofErr w:type="spellEnd"/>
                </w:p>
              </w:tc>
              <w:tc>
                <w:tcPr>
                  <w:tcW w:w="2267" w:type="dxa"/>
                  <w:vAlign w:val="center"/>
                </w:tcPr>
                <w:p w14:paraId="49191B3E" w14:textId="56634320" w:rsidR="00563620" w:rsidRPr="00807005" w:rsidRDefault="00563620" w:rsidP="00563620">
                  <w:pPr>
                    <w:spacing w:line="276" w:lineRule="auto"/>
                    <w:rPr>
                      <w:rFonts w:ascii="Aptos" w:hAnsi="Aptos" w:cstheme="minorHAnsi"/>
                    </w:rPr>
                  </w:pPr>
                  <w:r w:rsidRPr="00807005">
                    <w:rPr>
                      <w:rFonts w:ascii="Aptos" w:hAnsi="Aptos" w:cstheme="minorHAnsi"/>
                    </w:rPr>
                    <w:t xml:space="preserve">ROSPA Report </w:t>
                  </w:r>
                </w:p>
              </w:tc>
              <w:tc>
                <w:tcPr>
                  <w:tcW w:w="1509" w:type="dxa"/>
                </w:tcPr>
                <w:p w14:paraId="6336F516" w14:textId="3913017C" w:rsidR="00563620" w:rsidRPr="00807005" w:rsidRDefault="00563620" w:rsidP="00563620">
                  <w:pPr>
                    <w:spacing w:line="276" w:lineRule="auto"/>
                    <w:jc w:val="right"/>
                    <w:rPr>
                      <w:rFonts w:ascii="Aptos" w:hAnsi="Aptos" w:cstheme="minorHAnsi"/>
                    </w:rPr>
                  </w:pPr>
                  <w:r w:rsidRPr="00807005">
                    <w:rPr>
                      <w:rFonts w:ascii="Aptos" w:hAnsi="Aptos" w:cstheme="minorHAnsi"/>
                    </w:rPr>
                    <w:t>86234</w:t>
                  </w:r>
                </w:p>
              </w:tc>
              <w:tc>
                <w:tcPr>
                  <w:tcW w:w="1108" w:type="dxa"/>
                  <w:vAlign w:val="center"/>
                </w:tcPr>
                <w:p w14:paraId="4E65257B" w14:textId="292CCA3D" w:rsidR="00563620" w:rsidRPr="00807005" w:rsidRDefault="00563620" w:rsidP="00563620">
                  <w:pPr>
                    <w:spacing w:line="276" w:lineRule="auto"/>
                    <w:jc w:val="right"/>
                    <w:rPr>
                      <w:rFonts w:ascii="Aptos" w:hAnsi="Aptos" w:cstheme="minorHAnsi"/>
                    </w:rPr>
                  </w:pPr>
                  <w:r w:rsidRPr="00807005">
                    <w:rPr>
                      <w:rFonts w:ascii="Aptos" w:hAnsi="Aptos" w:cstheme="minorHAnsi"/>
                    </w:rPr>
                    <w:t>100.80</w:t>
                  </w:r>
                </w:p>
              </w:tc>
              <w:tc>
                <w:tcPr>
                  <w:tcW w:w="1103" w:type="dxa"/>
                  <w:vAlign w:val="center"/>
                </w:tcPr>
                <w:p w14:paraId="195BCD62" w14:textId="365757FC" w:rsidR="00563620" w:rsidRPr="00807005" w:rsidRDefault="00563620" w:rsidP="00563620">
                  <w:pPr>
                    <w:spacing w:line="276" w:lineRule="auto"/>
                    <w:jc w:val="center"/>
                    <w:rPr>
                      <w:rFonts w:ascii="Aptos" w:hAnsi="Aptos" w:cstheme="minorHAnsi"/>
                    </w:rPr>
                  </w:pPr>
                  <w:r w:rsidRPr="00807005">
                    <w:rPr>
                      <w:rFonts w:ascii="Aptos" w:hAnsi="Aptos" w:cstheme="minorHAnsi"/>
                    </w:rPr>
                    <w:t>2425-28</w:t>
                  </w:r>
                </w:p>
              </w:tc>
            </w:tr>
            <w:tr w:rsidR="00563620" w:rsidRPr="00807005" w14:paraId="60D9C293" w14:textId="77777777" w:rsidTr="00563620">
              <w:tc>
                <w:tcPr>
                  <w:tcW w:w="2267" w:type="dxa"/>
                  <w:vAlign w:val="center"/>
                </w:tcPr>
                <w:p w14:paraId="36326EC2" w14:textId="5864CB9F" w:rsidR="00563620" w:rsidRPr="00807005" w:rsidRDefault="00563620" w:rsidP="00CA6EF8">
                  <w:pPr>
                    <w:spacing w:line="276" w:lineRule="auto"/>
                    <w:rPr>
                      <w:rFonts w:ascii="Aptos" w:hAnsi="Aptos" w:cstheme="minorHAnsi"/>
                    </w:rPr>
                  </w:pPr>
                  <w:r>
                    <w:rPr>
                      <w:rFonts w:ascii="Aptos" w:hAnsi="Aptos" w:cstheme="minorHAnsi"/>
                    </w:rPr>
                    <w:t>FA Phillips</w:t>
                  </w:r>
                </w:p>
              </w:tc>
              <w:tc>
                <w:tcPr>
                  <w:tcW w:w="2267" w:type="dxa"/>
                  <w:vAlign w:val="center"/>
                </w:tcPr>
                <w:p w14:paraId="47CFE7EF" w14:textId="7B7F8B6C" w:rsidR="00563620" w:rsidRPr="00807005" w:rsidRDefault="00563620" w:rsidP="00CA6EF8">
                  <w:pPr>
                    <w:spacing w:line="276" w:lineRule="auto"/>
                    <w:rPr>
                      <w:rFonts w:ascii="Aptos" w:hAnsi="Aptos" w:cstheme="minorHAnsi"/>
                    </w:rPr>
                  </w:pPr>
                  <w:r>
                    <w:rPr>
                      <w:rFonts w:ascii="Aptos" w:hAnsi="Aptos" w:cstheme="minorHAnsi"/>
                    </w:rPr>
                    <w:t>Winter Maintenance</w:t>
                  </w:r>
                </w:p>
              </w:tc>
              <w:tc>
                <w:tcPr>
                  <w:tcW w:w="1509" w:type="dxa"/>
                </w:tcPr>
                <w:p w14:paraId="0E01A567" w14:textId="78C76E1C" w:rsidR="00563620" w:rsidRPr="00807005" w:rsidRDefault="00563620" w:rsidP="00CA6EF8">
                  <w:pPr>
                    <w:spacing w:line="276" w:lineRule="auto"/>
                    <w:jc w:val="right"/>
                    <w:rPr>
                      <w:rFonts w:ascii="Aptos" w:hAnsi="Aptos" w:cstheme="minorHAnsi"/>
                    </w:rPr>
                  </w:pPr>
                  <w:r>
                    <w:rPr>
                      <w:rFonts w:ascii="Aptos" w:hAnsi="Aptos" w:cstheme="minorHAnsi"/>
                    </w:rPr>
                    <w:t>2024-25</w:t>
                  </w:r>
                </w:p>
              </w:tc>
              <w:tc>
                <w:tcPr>
                  <w:tcW w:w="1108" w:type="dxa"/>
                  <w:vAlign w:val="center"/>
                </w:tcPr>
                <w:p w14:paraId="70331145" w14:textId="3BC06927" w:rsidR="00563620" w:rsidRPr="00807005" w:rsidRDefault="00563620" w:rsidP="00CA6EF8">
                  <w:pPr>
                    <w:spacing w:line="276" w:lineRule="auto"/>
                    <w:jc w:val="right"/>
                    <w:rPr>
                      <w:rFonts w:ascii="Aptos" w:hAnsi="Aptos" w:cstheme="minorHAnsi"/>
                    </w:rPr>
                  </w:pPr>
                  <w:r>
                    <w:rPr>
                      <w:rFonts w:ascii="Aptos" w:hAnsi="Aptos" w:cstheme="minorHAnsi"/>
                    </w:rPr>
                    <w:t>1,080.00</w:t>
                  </w:r>
                </w:p>
              </w:tc>
              <w:tc>
                <w:tcPr>
                  <w:tcW w:w="1103" w:type="dxa"/>
                </w:tcPr>
                <w:p w14:paraId="722A6E63" w14:textId="02F72A3A" w:rsidR="00563620" w:rsidRPr="00807005" w:rsidRDefault="00563620" w:rsidP="00CA6EF8">
                  <w:pPr>
                    <w:spacing w:line="276" w:lineRule="auto"/>
                    <w:jc w:val="center"/>
                    <w:rPr>
                      <w:rFonts w:ascii="Aptos" w:hAnsi="Aptos" w:cstheme="minorHAnsi"/>
                    </w:rPr>
                  </w:pPr>
                  <w:r>
                    <w:rPr>
                      <w:rFonts w:ascii="Aptos" w:hAnsi="Aptos" w:cstheme="minorHAnsi"/>
                    </w:rPr>
                    <w:t>2425-29</w:t>
                  </w:r>
                </w:p>
              </w:tc>
            </w:tr>
            <w:tr w:rsidR="00563620" w:rsidRPr="00807005" w14:paraId="4F9FF667" w14:textId="77777777" w:rsidTr="00563620">
              <w:tc>
                <w:tcPr>
                  <w:tcW w:w="2267" w:type="dxa"/>
                  <w:vAlign w:val="center"/>
                </w:tcPr>
                <w:p w14:paraId="66AF17B7" w14:textId="681B67A1" w:rsidR="00563620" w:rsidRPr="00807005" w:rsidRDefault="00563620" w:rsidP="00CA6EF8">
                  <w:pPr>
                    <w:spacing w:line="276" w:lineRule="auto"/>
                    <w:rPr>
                      <w:rFonts w:ascii="Aptos" w:hAnsi="Aptos" w:cstheme="minorHAnsi"/>
                    </w:rPr>
                  </w:pPr>
                  <w:r>
                    <w:rPr>
                      <w:rFonts w:ascii="Aptos" w:hAnsi="Aptos" w:cstheme="minorHAnsi"/>
                    </w:rPr>
                    <w:t>Cloudflare</w:t>
                  </w:r>
                </w:p>
              </w:tc>
              <w:tc>
                <w:tcPr>
                  <w:tcW w:w="2267" w:type="dxa"/>
                  <w:vAlign w:val="center"/>
                </w:tcPr>
                <w:p w14:paraId="662DC6A2" w14:textId="14F3B17A" w:rsidR="00563620" w:rsidRPr="00807005" w:rsidRDefault="00563620" w:rsidP="00CA6EF8">
                  <w:pPr>
                    <w:spacing w:line="276" w:lineRule="auto"/>
                    <w:rPr>
                      <w:rFonts w:ascii="Aptos" w:hAnsi="Aptos" w:cstheme="minorHAnsi"/>
                    </w:rPr>
                  </w:pPr>
                  <w:r>
                    <w:rPr>
                      <w:rFonts w:ascii="Aptos" w:hAnsi="Aptos" w:cstheme="minorHAnsi"/>
                    </w:rPr>
                    <w:t>Domain change</w:t>
                  </w:r>
                </w:p>
              </w:tc>
              <w:tc>
                <w:tcPr>
                  <w:tcW w:w="1509" w:type="dxa"/>
                </w:tcPr>
                <w:p w14:paraId="052A180F" w14:textId="618C5DB0" w:rsidR="00563620" w:rsidRPr="00807005" w:rsidRDefault="00563620" w:rsidP="00CA6EF8">
                  <w:pPr>
                    <w:spacing w:line="276" w:lineRule="auto"/>
                    <w:jc w:val="right"/>
                    <w:rPr>
                      <w:rFonts w:ascii="Aptos" w:hAnsi="Aptos" w:cstheme="minorHAnsi"/>
                    </w:rPr>
                  </w:pPr>
                  <w:r>
                    <w:rPr>
                      <w:rFonts w:ascii="Aptos" w:hAnsi="Aptos" w:cstheme="minorHAnsi"/>
                    </w:rPr>
                    <w:t>29806815</w:t>
                  </w:r>
                </w:p>
              </w:tc>
              <w:tc>
                <w:tcPr>
                  <w:tcW w:w="1108" w:type="dxa"/>
                  <w:vAlign w:val="center"/>
                </w:tcPr>
                <w:p w14:paraId="3AE9BDCF" w14:textId="42A3A944" w:rsidR="00563620" w:rsidRPr="00807005" w:rsidRDefault="00563620" w:rsidP="00CA6EF8">
                  <w:pPr>
                    <w:spacing w:line="276" w:lineRule="auto"/>
                    <w:jc w:val="right"/>
                    <w:rPr>
                      <w:rFonts w:ascii="Aptos" w:hAnsi="Aptos" w:cstheme="minorHAnsi"/>
                    </w:rPr>
                  </w:pPr>
                  <w:r>
                    <w:rPr>
                      <w:rFonts w:ascii="Aptos" w:hAnsi="Aptos" w:cstheme="minorHAnsi"/>
                    </w:rPr>
                    <w:t>9.31</w:t>
                  </w:r>
                </w:p>
              </w:tc>
              <w:tc>
                <w:tcPr>
                  <w:tcW w:w="1103" w:type="dxa"/>
                </w:tcPr>
                <w:p w14:paraId="3423772E" w14:textId="59E7EF82" w:rsidR="00563620" w:rsidRPr="00807005" w:rsidRDefault="00563620" w:rsidP="00CA6EF8">
                  <w:pPr>
                    <w:spacing w:line="276" w:lineRule="auto"/>
                    <w:jc w:val="center"/>
                    <w:rPr>
                      <w:rFonts w:ascii="Aptos" w:hAnsi="Aptos" w:cstheme="minorHAnsi"/>
                    </w:rPr>
                  </w:pPr>
                  <w:r>
                    <w:rPr>
                      <w:rFonts w:ascii="Aptos" w:hAnsi="Aptos" w:cstheme="minorHAnsi"/>
                    </w:rPr>
                    <w:t>Card</w:t>
                  </w:r>
                </w:p>
              </w:tc>
            </w:tr>
            <w:tr w:rsidR="00563620" w:rsidRPr="00807005" w14:paraId="5736B47A" w14:textId="77777777" w:rsidTr="00563620">
              <w:tc>
                <w:tcPr>
                  <w:tcW w:w="2267" w:type="dxa"/>
                  <w:vAlign w:val="center"/>
                </w:tcPr>
                <w:p w14:paraId="3E0E7087" w14:textId="21FAC5E4" w:rsidR="00563620" w:rsidRPr="00807005" w:rsidRDefault="00563620" w:rsidP="00CA6EF8">
                  <w:pPr>
                    <w:spacing w:line="276" w:lineRule="auto"/>
                    <w:rPr>
                      <w:rFonts w:ascii="Aptos" w:hAnsi="Aptos" w:cstheme="minorHAnsi"/>
                    </w:rPr>
                  </w:pPr>
                  <w:r>
                    <w:rPr>
                      <w:rFonts w:ascii="Aptos" w:hAnsi="Aptos" w:cstheme="minorHAnsi"/>
                    </w:rPr>
                    <w:t>ZOHO</w:t>
                  </w:r>
                </w:p>
              </w:tc>
              <w:tc>
                <w:tcPr>
                  <w:tcW w:w="2267" w:type="dxa"/>
                  <w:vAlign w:val="center"/>
                </w:tcPr>
                <w:p w14:paraId="4AFFCA34" w14:textId="06DC1EF2" w:rsidR="00563620" w:rsidRPr="00807005" w:rsidRDefault="00563620" w:rsidP="00CA6EF8">
                  <w:pPr>
                    <w:spacing w:line="276" w:lineRule="auto"/>
                    <w:rPr>
                      <w:rFonts w:ascii="Aptos" w:hAnsi="Aptos" w:cstheme="minorHAnsi"/>
                    </w:rPr>
                  </w:pPr>
                  <w:r>
                    <w:rPr>
                      <w:rFonts w:ascii="Aptos" w:hAnsi="Aptos" w:cstheme="minorHAnsi"/>
                    </w:rPr>
                    <w:t>Emails</w:t>
                  </w:r>
                </w:p>
              </w:tc>
              <w:tc>
                <w:tcPr>
                  <w:tcW w:w="1509" w:type="dxa"/>
                </w:tcPr>
                <w:p w14:paraId="51FCFA97" w14:textId="48F6219D" w:rsidR="00563620" w:rsidRPr="00807005" w:rsidRDefault="00563620" w:rsidP="00CA6EF8">
                  <w:pPr>
                    <w:spacing w:line="276" w:lineRule="auto"/>
                    <w:jc w:val="right"/>
                    <w:rPr>
                      <w:rFonts w:ascii="Aptos" w:hAnsi="Aptos" w:cstheme="minorHAnsi"/>
                    </w:rPr>
                  </w:pPr>
                  <w:r>
                    <w:rPr>
                      <w:rFonts w:ascii="Aptos" w:hAnsi="Aptos" w:cstheme="minorHAnsi"/>
                    </w:rPr>
                    <w:t>80030554247</w:t>
                  </w:r>
                </w:p>
              </w:tc>
              <w:tc>
                <w:tcPr>
                  <w:tcW w:w="1108" w:type="dxa"/>
                  <w:vAlign w:val="center"/>
                </w:tcPr>
                <w:p w14:paraId="71265A8E" w14:textId="289916D4" w:rsidR="00563620" w:rsidRPr="00807005" w:rsidRDefault="00563620" w:rsidP="00CA6EF8">
                  <w:pPr>
                    <w:spacing w:line="276" w:lineRule="auto"/>
                    <w:jc w:val="right"/>
                    <w:rPr>
                      <w:rFonts w:ascii="Aptos" w:hAnsi="Aptos" w:cstheme="minorHAnsi"/>
                    </w:rPr>
                  </w:pPr>
                  <w:r>
                    <w:rPr>
                      <w:rFonts w:ascii="Aptos" w:hAnsi="Aptos" w:cstheme="minorHAnsi"/>
                    </w:rPr>
                    <w:t>100.80</w:t>
                  </w:r>
                </w:p>
              </w:tc>
              <w:tc>
                <w:tcPr>
                  <w:tcW w:w="1103" w:type="dxa"/>
                </w:tcPr>
                <w:p w14:paraId="676CE269" w14:textId="52673275" w:rsidR="00563620" w:rsidRPr="00807005" w:rsidRDefault="00563620" w:rsidP="00CA6EF8">
                  <w:pPr>
                    <w:spacing w:line="276" w:lineRule="auto"/>
                    <w:jc w:val="center"/>
                    <w:rPr>
                      <w:rFonts w:ascii="Aptos" w:hAnsi="Aptos" w:cstheme="minorHAnsi"/>
                    </w:rPr>
                  </w:pPr>
                  <w:r>
                    <w:rPr>
                      <w:rFonts w:ascii="Aptos" w:hAnsi="Aptos" w:cstheme="minorHAnsi"/>
                    </w:rPr>
                    <w:t>Card</w:t>
                  </w:r>
                </w:p>
              </w:tc>
            </w:tr>
            <w:tr w:rsidR="00CA264D" w:rsidRPr="00807005" w14:paraId="2887516E" w14:textId="77777777" w:rsidTr="00563620">
              <w:tc>
                <w:tcPr>
                  <w:tcW w:w="2267" w:type="dxa"/>
                  <w:vAlign w:val="center"/>
                </w:tcPr>
                <w:p w14:paraId="44ABAB92" w14:textId="3309B99E" w:rsidR="00CA264D" w:rsidRDefault="00CA264D" w:rsidP="00CA6EF8">
                  <w:pPr>
                    <w:spacing w:line="276" w:lineRule="auto"/>
                    <w:rPr>
                      <w:rFonts w:ascii="Aptos" w:hAnsi="Aptos" w:cstheme="minorHAnsi"/>
                    </w:rPr>
                  </w:pPr>
                  <w:r>
                    <w:rPr>
                      <w:rFonts w:ascii="Aptos" w:hAnsi="Aptos" w:cstheme="minorHAnsi"/>
                    </w:rPr>
                    <w:lastRenderedPageBreak/>
                    <w:t>Stewart Warne</w:t>
                  </w:r>
                </w:p>
              </w:tc>
              <w:tc>
                <w:tcPr>
                  <w:tcW w:w="2267" w:type="dxa"/>
                  <w:vAlign w:val="center"/>
                </w:tcPr>
                <w:p w14:paraId="08E1E5DF" w14:textId="566DFC6B" w:rsidR="00CA264D" w:rsidRDefault="00CA264D" w:rsidP="00CA6EF8">
                  <w:pPr>
                    <w:spacing w:line="276" w:lineRule="auto"/>
                    <w:rPr>
                      <w:rFonts w:ascii="Aptos" w:hAnsi="Aptos" w:cstheme="minorHAnsi"/>
                    </w:rPr>
                  </w:pPr>
                  <w:r>
                    <w:rPr>
                      <w:rFonts w:ascii="Aptos" w:hAnsi="Aptos" w:cstheme="minorHAnsi"/>
                    </w:rPr>
                    <w:t>Pump Repairs</w:t>
                  </w:r>
                </w:p>
              </w:tc>
              <w:tc>
                <w:tcPr>
                  <w:tcW w:w="1509" w:type="dxa"/>
                </w:tcPr>
                <w:p w14:paraId="5D3C49B7" w14:textId="77777777" w:rsidR="00CA264D" w:rsidRDefault="00CA264D" w:rsidP="00CA6EF8">
                  <w:pPr>
                    <w:spacing w:line="276" w:lineRule="auto"/>
                    <w:jc w:val="right"/>
                    <w:rPr>
                      <w:rFonts w:ascii="Aptos" w:hAnsi="Aptos" w:cstheme="minorHAnsi"/>
                    </w:rPr>
                  </w:pPr>
                </w:p>
              </w:tc>
              <w:tc>
                <w:tcPr>
                  <w:tcW w:w="1108" w:type="dxa"/>
                  <w:vAlign w:val="center"/>
                </w:tcPr>
                <w:p w14:paraId="6CE4EA0A" w14:textId="052E9A85" w:rsidR="00CA264D" w:rsidRDefault="00CA264D" w:rsidP="00CA6EF8">
                  <w:pPr>
                    <w:spacing w:line="276" w:lineRule="auto"/>
                    <w:jc w:val="right"/>
                    <w:rPr>
                      <w:rFonts w:ascii="Aptos" w:hAnsi="Aptos" w:cstheme="minorHAnsi"/>
                    </w:rPr>
                  </w:pPr>
                  <w:r>
                    <w:rPr>
                      <w:rFonts w:ascii="Aptos" w:hAnsi="Aptos" w:cstheme="minorHAnsi"/>
                    </w:rPr>
                    <w:t>43.00</w:t>
                  </w:r>
                </w:p>
              </w:tc>
              <w:tc>
                <w:tcPr>
                  <w:tcW w:w="1103" w:type="dxa"/>
                </w:tcPr>
                <w:p w14:paraId="24F36570" w14:textId="0EA89E45" w:rsidR="00CA264D" w:rsidRDefault="00CA264D" w:rsidP="00CA6EF8">
                  <w:pPr>
                    <w:spacing w:line="276" w:lineRule="auto"/>
                    <w:jc w:val="center"/>
                    <w:rPr>
                      <w:rFonts w:ascii="Aptos" w:hAnsi="Aptos" w:cstheme="minorHAnsi"/>
                    </w:rPr>
                  </w:pPr>
                  <w:r>
                    <w:rPr>
                      <w:rFonts w:ascii="Aptos" w:hAnsi="Aptos" w:cstheme="minorHAnsi"/>
                    </w:rPr>
                    <w:t>2425-30</w:t>
                  </w:r>
                </w:p>
              </w:tc>
            </w:tr>
            <w:tr w:rsidR="00563620" w:rsidRPr="00807005" w14:paraId="3DEB7AB3" w14:textId="77777777" w:rsidTr="00563620">
              <w:tc>
                <w:tcPr>
                  <w:tcW w:w="2267" w:type="dxa"/>
                  <w:shd w:val="clear" w:color="auto" w:fill="EEECE1" w:themeFill="background2"/>
                  <w:vAlign w:val="center"/>
                </w:tcPr>
                <w:p w14:paraId="2DDA65CF" w14:textId="77777777" w:rsidR="00807005" w:rsidRPr="00807005" w:rsidRDefault="00807005" w:rsidP="00CA6EF8">
                  <w:pPr>
                    <w:spacing w:line="276" w:lineRule="auto"/>
                    <w:rPr>
                      <w:rFonts w:ascii="Aptos" w:hAnsi="Aptos" w:cstheme="minorHAnsi"/>
                    </w:rPr>
                  </w:pPr>
                  <w:r w:rsidRPr="00807005">
                    <w:rPr>
                      <w:rFonts w:ascii="Aptos" w:hAnsi="Aptos" w:cstheme="minorHAnsi"/>
                      <w:b/>
                      <w:bCs/>
                    </w:rPr>
                    <w:t>2025/2026</w:t>
                  </w:r>
                </w:p>
              </w:tc>
              <w:tc>
                <w:tcPr>
                  <w:tcW w:w="2267" w:type="dxa"/>
                  <w:shd w:val="clear" w:color="auto" w:fill="EEECE1" w:themeFill="background2"/>
                  <w:vAlign w:val="center"/>
                </w:tcPr>
                <w:p w14:paraId="2E8088B2" w14:textId="77777777" w:rsidR="00807005" w:rsidRPr="00807005" w:rsidRDefault="00807005" w:rsidP="00CA6EF8">
                  <w:pPr>
                    <w:spacing w:line="276" w:lineRule="auto"/>
                    <w:rPr>
                      <w:rFonts w:ascii="Aptos" w:hAnsi="Aptos" w:cstheme="minorHAnsi"/>
                    </w:rPr>
                  </w:pPr>
                </w:p>
              </w:tc>
              <w:tc>
                <w:tcPr>
                  <w:tcW w:w="1509" w:type="dxa"/>
                  <w:shd w:val="clear" w:color="auto" w:fill="EEECE1" w:themeFill="background2"/>
                </w:tcPr>
                <w:p w14:paraId="1408EDFB" w14:textId="77777777" w:rsidR="00807005" w:rsidRPr="00807005" w:rsidRDefault="00807005" w:rsidP="00CA6EF8">
                  <w:pPr>
                    <w:spacing w:line="276" w:lineRule="auto"/>
                    <w:jc w:val="right"/>
                    <w:rPr>
                      <w:rFonts w:ascii="Aptos" w:hAnsi="Aptos" w:cstheme="minorHAnsi"/>
                    </w:rPr>
                  </w:pPr>
                </w:p>
              </w:tc>
              <w:tc>
                <w:tcPr>
                  <w:tcW w:w="1108" w:type="dxa"/>
                  <w:shd w:val="clear" w:color="auto" w:fill="EEECE1" w:themeFill="background2"/>
                  <w:vAlign w:val="center"/>
                </w:tcPr>
                <w:p w14:paraId="359E7D71" w14:textId="77777777" w:rsidR="00807005" w:rsidRPr="00807005" w:rsidRDefault="00807005" w:rsidP="00CA6EF8">
                  <w:pPr>
                    <w:spacing w:line="276" w:lineRule="auto"/>
                    <w:jc w:val="right"/>
                    <w:rPr>
                      <w:rFonts w:ascii="Aptos" w:hAnsi="Aptos" w:cstheme="minorHAnsi"/>
                    </w:rPr>
                  </w:pPr>
                </w:p>
              </w:tc>
              <w:tc>
                <w:tcPr>
                  <w:tcW w:w="1103" w:type="dxa"/>
                  <w:shd w:val="clear" w:color="auto" w:fill="EEECE1" w:themeFill="background2"/>
                  <w:vAlign w:val="center"/>
                </w:tcPr>
                <w:p w14:paraId="1C3F27ED" w14:textId="77777777" w:rsidR="00807005" w:rsidRPr="00807005" w:rsidRDefault="00807005" w:rsidP="00CA6EF8">
                  <w:pPr>
                    <w:spacing w:line="276" w:lineRule="auto"/>
                    <w:jc w:val="center"/>
                    <w:rPr>
                      <w:rFonts w:ascii="Aptos" w:hAnsi="Aptos" w:cstheme="minorHAnsi"/>
                    </w:rPr>
                  </w:pPr>
                </w:p>
              </w:tc>
            </w:tr>
            <w:tr w:rsidR="00807005" w:rsidRPr="00807005" w14:paraId="225FCA57" w14:textId="77777777" w:rsidTr="00563620">
              <w:tc>
                <w:tcPr>
                  <w:tcW w:w="2267" w:type="dxa"/>
                  <w:vAlign w:val="center"/>
                </w:tcPr>
                <w:p w14:paraId="0DCF096F" w14:textId="77777777" w:rsidR="00807005" w:rsidRPr="00807005" w:rsidRDefault="00807005" w:rsidP="00CA6EF8">
                  <w:pPr>
                    <w:spacing w:line="276" w:lineRule="auto"/>
                    <w:rPr>
                      <w:rFonts w:ascii="Aptos" w:hAnsi="Aptos" w:cstheme="minorHAnsi"/>
                    </w:rPr>
                  </w:pPr>
                  <w:r w:rsidRPr="00807005">
                    <w:rPr>
                      <w:rFonts w:ascii="Aptos" w:hAnsi="Aptos" w:cstheme="minorHAnsi"/>
                    </w:rPr>
                    <w:t>RJ Martin</w:t>
                  </w:r>
                </w:p>
              </w:tc>
              <w:tc>
                <w:tcPr>
                  <w:tcW w:w="2267" w:type="dxa"/>
                  <w:vAlign w:val="center"/>
                </w:tcPr>
                <w:p w14:paraId="5AA9AA16" w14:textId="77777777" w:rsidR="00807005" w:rsidRPr="00807005" w:rsidRDefault="00807005" w:rsidP="00CA6EF8">
                  <w:pPr>
                    <w:spacing w:line="276" w:lineRule="auto"/>
                    <w:rPr>
                      <w:rFonts w:ascii="Aptos" w:hAnsi="Aptos" w:cstheme="minorHAnsi"/>
                    </w:rPr>
                  </w:pPr>
                  <w:r w:rsidRPr="00807005">
                    <w:rPr>
                      <w:rFonts w:ascii="Aptos" w:hAnsi="Aptos" w:cstheme="minorHAnsi"/>
                    </w:rPr>
                    <w:t xml:space="preserve">Salary </w:t>
                  </w:r>
                </w:p>
              </w:tc>
              <w:tc>
                <w:tcPr>
                  <w:tcW w:w="1509" w:type="dxa"/>
                </w:tcPr>
                <w:p w14:paraId="39EEE1C3" w14:textId="77777777" w:rsidR="00807005" w:rsidRPr="00807005" w:rsidRDefault="00807005" w:rsidP="00CA6EF8">
                  <w:pPr>
                    <w:spacing w:line="276" w:lineRule="auto"/>
                    <w:jc w:val="right"/>
                    <w:rPr>
                      <w:rFonts w:ascii="Aptos" w:hAnsi="Aptos" w:cstheme="minorHAnsi"/>
                    </w:rPr>
                  </w:pPr>
                  <w:r w:rsidRPr="00807005">
                    <w:rPr>
                      <w:rFonts w:ascii="Aptos" w:hAnsi="Aptos" w:cstheme="minorHAnsi"/>
                    </w:rPr>
                    <w:t>April 2025</w:t>
                  </w:r>
                </w:p>
              </w:tc>
              <w:tc>
                <w:tcPr>
                  <w:tcW w:w="1108" w:type="dxa"/>
                  <w:vAlign w:val="center"/>
                </w:tcPr>
                <w:p w14:paraId="1C57D287" w14:textId="77777777" w:rsidR="00807005" w:rsidRPr="00807005" w:rsidRDefault="00807005" w:rsidP="00CA6EF8">
                  <w:pPr>
                    <w:spacing w:line="276" w:lineRule="auto"/>
                    <w:jc w:val="right"/>
                    <w:rPr>
                      <w:rFonts w:ascii="Aptos" w:hAnsi="Aptos" w:cstheme="minorHAnsi"/>
                    </w:rPr>
                  </w:pPr>
                  <w:r w:rsidRPr="00807005">
                    <w:rPr>
                      <w:rFonts w:ascii="Aptos" w:hAnsi="Aptos" w:cstheme="minorHAnsi"/>
                    </w:rPr>
                    <w:t>316.63</w:t>
                  </w:r>
                </w:p>
              </w:tc>
              <w:tc>
                <w:tcPr>
                  <w:tcW w:w="1103" w:type="dxa"/>
                  <w:vAlign w:val="center"/>
                </w:tcPr>
                <w:p w14:paraId="703452F7" w14:textId="77777777" w:rsidR="00807005" w:rsidRPr="00807005" w:rsidRDefault="00807005" w:rsidP="00CA6EF8">
                  <w:pPr>
                    <w:spacing w:line="276" w:lineRule="auto"/>
                    <w:jc w:val="center"/>
                    <w:rPr>
                      <w:rFonts w:ascii="Aptos" w:hAnsi="Aptos" w:cstheme="minorHAnsi"/>
                    </w:rPr>
                  </w:pPr>
                  <w:r w:rsidRPr="00807005">
                    <w:rPr>
                      <w:rFonts w:ascii="Aptos" w:hAnsi="Aptos" w:cstheme="minorHAnsi"/>
                    </w:rPr>
                    <w:t>tbc</w:t>
                  </w:r>
                </w:p>
              </w:tc>
            </w:tr>
            <w:tr w:rsidR="00807005" w:rsidRPr="00807005" w14:paraId="042D9015" w14:textId="77777777" w:rsidTr="00563620">
              <w:tc>
                <w:tcPr>
                  <w:tcW w:w="2267" w:type="dxa"/>
                  <w:vAlign w:val="center"/>
                </w:tcPr>
                <w:p w14:paraId="4FE221C7" w14:textId="77777777" w:rsidR="00807005" w:rsidRPr="00807005" w:rsidRDefault="00807005" w:rsidP="00CA6EF8">
                  <w:pPr>
                    <w:spacing w:line="276" w:lineRule="auto"/>
                    <w:rPr>
                      <w:rFonts w:ascii="Aptos" w:hAnsi="Aptos" w:cstheme="minorHAnsi"/>
                    </w:rPr>
                  </w:pPr>
                  <w:r w:rsidRPr="00807005">
                    <w:rPr>
                      <w:rFonts w:ascii="Aptos" w:hAnsi="Aptos" w:cstheme="minorHAnsi"/>
                    </w:rPr>
                    <w:t>HMRC</w:t>
                  </w:r>
                </w:p>
              </w:tc>
              <w:tc>
                <w:tcPr>
                  <w:tcW w:w="2267" w:type="dxa"/>
                  <w:vAlign w:val="center"/>
                </w:tcPr>
                <w:p w14:paraId="3136B5A5" w14:textId="77777777" w:rsidR="00807005" w:rsidRPr="00807005" w:rsidRDefault="00807005" w:rsidP="00CA6EF8">
                  <w:pPr>
                    <w:spacing w:line="276" w:lineRule="auto"/>
                    <w:rPr>
                      <w:rFonts w:ascii="Aptos" w:hAnsi="Aptos" w:cstheme="minorHAnsi"/>
                    </w:rPr>
                  </w:pPr>
                  <w:r w:rsidRPr="00807005">
                    <w:rPr>
                      <w:rFonts w:ascii="Aptos" w:hAnsi="Aptos" w:cstheme="minorHAnsi"/>
                    </w:rPr>
                    <w:t>Tax Deduction</w:t>
                  </w:r>
                </w:p>
              </w:tc>
              <w:tc>
                <w:tcPr>
                  <w:tcW w:w="1509" w:type="dxa"/>
                </w:tcPr>
                <w:p w14:paraId="1AE3596E" w14:textId="77777777" w:rsidR="00807005" w:rsidRPr="00807005" w:rsidRDefault="00807005" w:rsidP="00CA6EF8">
                  <w:pPr>
                    <w:spacing w:line="276" w:lineRule="auto"/>
                    <w:jc w:val="right"/>
                    <w:rPr>
                      <w:rFonts w:ascii="Aptos" w:hAnsi="Aptos" w:cstheme="minorHAnsi"/>
                    </w:rPr>
                  </w:pPr>
                  <w:r w:rsidRPr="00807005">
                    <w:rPr>
                      <w:rFonts w:ascii="Aptos" w:hAnsi="Aptos" w:cstheme="minorHAnsi"/>
                    </w:rPr>
                    <w:t>April 2025</w:t>
                  </w:r>
                </w:p>
              </w:tc>
              <w:tc>
                <w:tcPr>
                  <w:tcW w:w="1108" w:type="dxa"/>
                  <w:vAlign w:val="center"/>
                </w:tcPr>
                <w:p w14:paraId="1EEA8650" w14:textId="77777777" w:rsidR="00807005" w:rsidRPr="00807005" w:rsidRDefault="00807005" w:rsidP="00CA6EF8">
                  <w:pPr>
                    <w:spacing w:line="276" w:lineRule="auto"/>
                    <w:jc w:val="right"/>
                    <w:rPr>
                      <w:rFonts w:ascii="Aptos" w:hAnsi="Aptos" w:cstheme="minorHAnsi"/>
                    </w:rPr>
                  </w:pPr>
                  <w:r w:rsidRPr="00807005">
                    <w:rPr>
                      <w:rFonts w:ascii="Aptos" w:hAnsi="Aptos" w:cstheme="minorHAnsi"/>
                    </w:rPr>
                    <w:t>79.00</w:t>
                  </w:r>
                </w:p>
              </w:tc>
              <w:tc>
                <w:tcPr>
                  <w:tcW w:w="1103" w:type="dxa"/>
                </w:tcPr>
                <w:p w14:paraId="262F6B21" w14:textId="77777777" w:rsidR="00807005" w:rsidRPr="00807005" w:rsidRDefault="00807005" w:rsidP="00CA6EF8">
                  <w:pPr>
                    <w:spacing w:line="276" w:lineRule="auto"/>
                    <w:jc w:val="center"/>
                    <w:rPr>
                      <w:rFonts w:ascii="Aptos" w:hAnsi="Aptos" w:cstheme="minorHAnsi"/>
                    </w:rPr>
                  </w:pPr>
                  <w:r w:rsidRPr="00807005">
                    <w:rPr>
                      <w:rFonts w:ascii="Aptos" w:hAnsi="Aptos" w:cstheme="minorHAnsi"/>
                    </w:rPr>
                    <w:t>tbc</w:t>
                  </w:r>
                </w:p>
              </w:tc>
            </w:tr>
            <w:tr w:rsidR="00807005" w:rsidRPr="00807005" w14:paraId="3B48FFCF" w14:textId="77777777" w:rsidTr="00563620">
              <w:tc>
                <w:tcPr>
                  <w:tcW w:w="2267" w:type="dxa"/>
                  <w:vAlign w:val="center"/>
                </w:tcPr>
                <w:p w14:paraId="62FD26DB" w14:textId="77777777" w:rsidR="00807005" w:rsidRPr="00807005" w:rsidRDefault="00807005" w:rsidP="00CA6EF8">
                  <w:pPr>
                    <w:spacing w:line="276" w:lineRule="auto"/>
                    <w:rPr>
                      <w:rFonts w:ascii="Aptos" w:hAnsi="Aptos" w:cstheme="minorHAnsi"/>
                    </w:rPr>
                  </w:pPr>
                  <w:r w:rsidRPr="00807005">
                    <w:rPr>
                      <w:rFonts w:ascii="Aptos" w:hAnsi="Aptos" w:cstheme="minorHAnsi"/>
                    </w:rPr>
                    <w:t>RJ Martin</w:t>
                  </w:r>
                </w:p>
              </w:tc>
              <w:tc>
                <w:tcPr>
                  <w:tcW w:w="2267" w:type="dxa"/>
                  <w:vAlign w:val="center"/>
                </w:tcPr>
                <w:p w14:paraId="24C8865D" w14:textId="77777777" w:rsidR="00807005" w:rsidRPr="00807005" w:rsidRDefault="00807005" w:rsidP="00CA6EF8">
                  <w:pPr>
                    <w:spacing w:line="276" w:lineRule="auto"/>
                    <w:rPr>
                      <w:rFonts w:ascii="Aptos" w:hAnsi="Aptos" w:cstheme="minorHAnsi"/>
                    </w:rPr>
                  </w:pPr>
                  <w:r w:rsidRPr="00807005">
                    <w:rPr>
                      <w:rFonts w:ascii="Aptos" w:hAnsi="Aptos" w:cstheme="minorHAnsi"/>
                    </w:rPr>
                    <w:t xml:space="preserve">Salary </w:t>
                  </w:r>
                </w:p>
              </w:tc>
              <w:tc>
                <w:tcPr>
                  <w:tcW w:w="1509" w:type="dxa"/>
                </w:tcPr>
                <w:p w14:paraId="3BD7595B" w14:textId="77777777" w:rsidR="00807005" w:rsidRPr="00807005" w:rsidRDefault="00807005" w:rsidP="00CA6EF8">
                  <w:pPr>
                    <w:spacing w:line="276" w:lineRule="auto"/>
                    <w:jc w:val="right"/>
                    <w:rPr>
                      <w:rFonts w:ascii="Aptos" w:hAnsi="Aptos" w:cstheme="minorHAnsi"/>
                    </w:rPr>
                  </w:pPr>
                  <w:r w:rsidRPr="00807005">
                    <w:rPr>
                      <w:rFonts w:ascii="Aptos" w:hAnsi="Aptos" w:cstheme="minorHAnsi"/>
                    </w:rPr>
                    <w:t>May 2025</w:t>
                  </w:r>
                </w:p>
              </w:tc>
              <w:tc>
                <w:tcPr>
                  <w:tcW w:w="1108" w:type="dxa"/>
                  <w:vAlign w:val="center"/>
                </w:tcPr>
                <w:p w14:paraId="4F8BBB0B" w14:textId="77777777" w:rsidR="00807005" w:rsidRPr="00807005" w:rsidRDefault="00807005" w:rsidP="00CA6EF8">
                  <w:pPr>
                    <w:spacing w:line="276" w:lineRule="auto"/>
                    <w:jc w:val="right"/>
                    <w:rPr>
                      <w:rFonts w:ascii="Aptos" w:hAnsi="Aptos" w:cstheme="minorHAnsi"/>
                    </w:rPr>
                  </w:pPr>
                  <w:r w:rsidRPr="00807005">
                    <w:rPr>
                      <w:rFonts w:ascii="Aptos" w:hAnsi="Aptos" w:cstheme="minorHAnsi"/>
                    </w:rPr>
                    <w:t>316.43</w:t>
                  </w:r>
                </w:p>
              </w:tc>
              <w:tc>
                <w:tcPr>
                  <w:tcW w:w="1103" w:type="dxa"/>
                </w:tcPr>
                <w:p w14:paraId="3E937DAC" w14:textId="77777777" w:rsidR="00807005" w:rsidRPr="00807005" w:rsidRDefault="00807005" w:rsidP="00CA6EF8">
                  <w:pPr>
                    <w:spacing w:line="276" w:lineRule="auto"/>
                    <w:jc w:val="center"/>
                    <w:rPr>
                      <w:rFonts w:ascii="Aptos" w:hAnsi="Aptos" w:cstheme="minorHAnsi"/>
                    </w:rPr>
                  </w:pPr>
                  <w:r w:rsidRPr="00807005">
                    <w:rPr>
                      <w:rFonts w:ascii="Aptos" w:hAnsi="Aptos" w:cstheme="minorHAnsi"/>
                    </w:rPr>
                    <w:t>tbc</w:t>
                  </w:r>
                </w:p>
              </w:tc>
            </w:tr>
            <w:tr w:rsidR="00807005" w:rsidRPr="00807005" w14:paraId="40FA6DE2" w14:textId="77777777" w:rsidTr="00563620">
              <w:tc>
                <w:tcPr>
                  <w:tcW w:w="2267" w:type="dxa"/>
                  <w:vAlign w:val="center"/>
                </w:tcPr>
                <w:p w14:paraId="7A8A773F" w14:textId="77777777" w:rsidR="00807005" w:rsidRPr="00807005" w:rsidRDefault="00807005" w:rsidP="00CA6EF8">
                  <w:pPr>
                    <w:spacing w:line="276" w:lineRule="auto"/>
                    <w:rPr>
                      <w:rFonts w:ascii="Aptos" w:hAnsi="Aptos" w:cstheme="minorHAnsi"/>
                    </w:rPr>
                  </w:pPr>
                  <w:r w:rsidRPr="00807005">
                    <w:rPr>
                      <w:rFonts w:ascii="Aptos" w:hAnsi="Aptos" w:cstheme="minorHAnsi"/>
                    </w:rPr>
                    <w:t>HMRC</w:t>
                  </w:r>
                </w:p>
              </w:tc>
              <w:tc>
                <w:tcPr>
                  <w:tcW w:w="2267" w:type="dxa"/>
                  <w:vAlign w:val="center"/>
                </w:tcPr>
                <w:p w14:paraId="2D0D9DEE" w14:textId="77777777" w:rsidR="00807005" w:rsidRPr="00807005" w:rsidRDefault="00807005" w:rsidP="00CA6EF8">
                  <w:pPr>
                    <w:spacing w:line="276" w:lineRule="auto"/>
                    <w:rPr>
                      <w:rFonts w:ascii="Aptos" w:hAnsi="Aptos" w:cstheme="minorHAnsi"/>
                    </w:rPr>
                  </w:pPr>
                  <w:r w:rsidRPr="00807005">
                    <w:rPr>
                      <w:rFonts w:ascii="Aptos" w:hAnsi="Aptos" w:cstheme="minorHAnsi"/>
                    </w:rPr>
                    <w:t>Tax Deduction</w:t>
                  </w:r>
                </w:p>
              </w:tc>
              <w:tc>
                <w:tcPr>
                  <w:tcW w:w="1509" w:type="dxa"/>
                </w:tcPr>
                <w:p w14:paraId="7E70789E" w14:textId="77777777" w:rsidR="00807005" w:rsidRPr="00807005" w:rsidRDefault="00807005" w:rsidP="00CA6EF8">
                  <w:pPr>
                    <w:spacing w:line="276" w:lineRule="auto"/>
                    <w:jc w:val="right"/>
                    <w:rPr>
                      <w:rFonts w:ascii="Aptos" w:hAnsi="Aptos" w:cstheme="minorHAnsi"/>
                    </w:rPr>
                  </w:pPr>
                  <w:r w:rsidRPr="00807005">
                    <w:rPr>
                      <w:rFonts w:ascii="Aptos" w:hAnsi="Aptos" w:cstheme="minorHAnsi"/>
                    </w:rPr>
                    <w:t>May 2025</w:t>
                  </w:r>
                </w:p>
              </w:tc>
              <w:tc>
                <w:tcPr>
                  <w:tcW w:w="1108" w:type="dxa"/>
                  <w:vAlign w:val="center"/>
                </w:tcPr>
                <w:p w14:paraId="3BD03857" w14:textId="77777777" w:rsidR="00807005" w:rsidRPr="00807005" w:rsidRDefault="00807005" w:rsidP="00CA6EF8">
                  <w:pPr>
                    <w:spacing w:line="276" w:lineRule="auto"/>
                    <w:jc w:val="right"/>
                    <w:rPr>
                      <w:rFonts w:ascii="Aptos" w:hAnsi="Aptos" w:cstheme="minorHAnsi"/>
                    </w:rPr>
                  </w:pPr>
                  <w:r w:rsidRPr="00807005">
                    <w:rPr>
                      <w:rFonts w:ascii="Aptos" w:hAnsi="Aptos" w:cstheme="minorHAnsi"/>
                    </w:rPr>
                    <w:t>79.20</w:t>
                  </w:r>
                </w:p>
              </w:tc>
              <w:tc>
                <w:tcPr>
                  <w:tcW w:w="1103" w:type="dxa"/>
                </w:tcPr>
                <w:p w14:paraId="3E0E2DA8" w14:textId="77777777" w:rsidR="00807005" w:rsidRPr="00807005" w:rsidRDefault="00807005" w:rsidP="00CA6EF8">
                  <w:pPr>
                    <w:spacing w:line="276" w:lineRule="auto"/>
                    <w:jc w:val="center"/>
                    <w:rPr>
                      <w:rFonts w:ascii="Aptos" w:hAnsi="Aptos" w:cstheme="minorHAnsi"/>
                    </w:rPr>
                  </w:pPr>
                  <w:r w:rsidRPr="00807005">
                    <w:rPr>
                      <w:rFonts w:ascii="Aptos" w:hAnsi="Aptos" w:cstheme="minorHAnsi"/>
                    </w:rPr>
                    <w:t>tbc</w:t>
                  </w:r>
                </w:p>
              </w:tc>
            </w:tr>
          </w:tbl>
          <w:p w14:paraId="6FAEE99D" w14:textId="77777777" w:rsidR="00807005" w:rsidRPr="00807005" w:rsidRDefault="00807005" w:rsidP="00CA6EF8">
            <w:pPr>
              <w:spacing w:line="276" w:lineRule="auto"/>
              <w:rPr>
                <w:rFonts w:ascii="Aptos" w:hAnsi="Aptos" w:cstheme="minorHAnsi"/>
                <w:bCs/>
              </w:rPr>
            </w:pPr>
          </w:p>
          <w:p w14:paraId="24450E31" w14:textId="77777777" w:rsidR="00807005" w:rsidRPr="00807005" w:rsidRDefault="00807005" w:rsidP="00CA6EF8">
            <w:pPr>
              <w:spacing w:line="276" w:lineRule="auto"/>
              <w:rPr>
                <w:rFonts w:ascii="Aptos" w:hAnsi="Aptos" w:cstheme="minorHAnsi"/>
                <w:b/>
              </w:rPr>
            </w:pPr>
            <w:r w:rsidRPr="00807005">
              <w:rPr>
                <w:rFonts w:ascii="Aptos" w:hAnsi="Aptos" w:cstheme="minorHAnsi"/>
                <w:b/>
              </w:rPr>
              <w:t>RECEIPTS</w:t>
            </w:r>
          </w:p>
          <w:tbl>
            <w:tblPr>
              <w:tblStyle w:val="TableGrid"/>
              <w:tblW w:w="0" w:type="auto"/>
              <w:tblLook w:val="04A0" w:firstRow="1" w:lastRow="0" w:firstColumn="1" w:lastColumn="0" w:noHBand="0" w:noVBand="1"/>
            </w:tblPr>
            <w:tblGrid>
              <w:gridCol w:w="2688"/>
              <w:gridCol w:w="3325"/>
              <w:gridCol w:w="1113"/>
              <w:gridCol w:w="1128"/>
            </w:tblGrid>
            <w:tr w:rsidR="00807005" w:rsidRPr="00807005" w14:paraId="47827214" w14:textId="77777777" w:rsidTr="00CA6EF8">
              <w:tc>
                <w:tcPr>
                  <w:tcW w:w="2688" w:type="dxa"/>
                </w:tcPr>
                <w:p w14:paraId="083E45D8" w14:textId="77777777" w:rsidR="00807005" w:rsidRPr="00807005" w:rsidRDefault="00807005" w:rsidP="00CA6EF8">
                  <w:pPr>
                    <w:spacing w:line="276" w:lineRule="auto"/>
                    <w:jc w:val="center"/>
                    <w:rPr>
                      <w:rFonts w:ascii="Aptos" w:hAnsi="Aptos" w:cstheme="minorHAnsi"/>
                      <w:b/>
                    </w:rPr>
                  </w:pPr>
                  <w:r w:rsidRPr="00807005">
                    <w:rPr>
                      <w:rFonts w:ascii="Aptos" w:hAnsi="Aptos" w:cstheme="minorHAnsi"/>
                      <w:b/>
                    </w:rPr>
                    <w:t>Received from</w:t>
                  </w:r>
                </w:p>
              </w:tc>
              <w:tc>
                <w:tcPr>
                  <w:tcW w:w="3325" w:type="dxa"/>
                </w:tcPr>
                <w:p w14:paraId="580A335A" w14:textId="77777777" w:rsidR="00807005" w:rsidRPr="00807005" w:rsidRDefault="00807005" w:rsidP="00CA6EF8">
                  <w:pPr>
                    <w:spacing w:line="276" w:lineRule="auto"/>
                    <w:jc w:val="center"/>
                    <w:rPr>
                      <w:rFonts w:ascii="Aptos" w:hAnsi="Aptos" w:cstheme="minorHAnsi"/>
                      <w:b/>
                    </w:rPr>
                  </w:pPr>
                  <w:r w:rsidRPr="00807005">
                    <w:rPr>
                      <w:rFonts w:ascii="Aptos" w:hAnsi="Aptos" w:cstheme="minorHAnsi"/>
                      <w:b/>
                    </w:rPr>
                    <w:t>Services</w:t>
                  </w:r>
                </w:p>
              </w:tc>
              <w:tc>
                <w:tcPr>
                  <w:tcW w:w="1113" w:type="dxa"/>
                </w:tcPr>
                <w:p w14:paraId="1A60F344" w14:textId="77777777" w:rsidR="00807005" w:rsidRPr="00807005" w:rsidRDefault="00807005" w:rsidP="00CA6EF8">
                  <w:pPr>
                    <w:spacing w:line="276" w:lineRule="auto"/>
                    <w:jc w:val="center"/>
                    <w:rPr>
                      <w:rFonts w:ascii="Aptos" w:hAnsi="Aptos" w:cstheme="minorHAnsi"/>
                      <w:b/>
                    </w:rPr>
                  </w:pPr>
                  <w:r w:rsidRPr="00807005">
                    <w:rPr>
                      <w:rFonts w:ascii="Aptos" w:hAnsi="Aptos" w:cstheme="minorHAnsi"/>
                      <w:b/>
                    </w:rPr>
                    <w:t>Amount</w:t>
                  </w:r>
                </w:p>
                <w:p w14:paraId="14613CF1" w14:textId="77777777" w:rsidR="00807005" w:rsidRPr="00807005" w:rsidRDefault="00807005" w:rsidP="00CA6EF8">
                  <w:pPr>
                    <w:spacing w:line="276" w:lineRule="auto"/>
                    <w:jc w:val="center"/>
                    <w:rPr>
                      <w:rFonts w:ascii="Aptos" w:hAnsi="Aptos" w:cstheme="minorHAnsi"/>
                      <w:b/>
                    </w:rPr>
                  </w:pPr>
                  <w:r w:rsidRPr="00807005">
                    <w:rPr>
                      <w:rFonts w:ascii="Aptos" w:hAnsi="Aptos" w:cstheme="minorHAnsi"/>
                      <w:b/>
                    </w:rPr>
                    <w:t>£</w:t>
                  </w:r>
                </w:p>
              </w:tc>
              <w:tc>
                <w:tcPr>
                  <w:tcW w:w="1128" w:type="dxa"/>
                </w:tcPr>
                <w:p w14:paraId="716B96BB" w14:textId="77777777" w:rsidR="00807005" w:rsidRPr="00807005" w:rsidRDefault="00807005" w:rsidP="00CA6EF8">
                  <w:pPr>
                    <w:spacing w:line="276" w:lineRule="auto"/>
                    <w:jc w:val="center"/>
                    <w:rPr>
                      <w:rFonts w:ascii="Aptos" w:hAnsi="Aptos" w:cstheme="minorHAnsi"/>
                      <w:b/>
                    </w:rPr>
                  </w:pPr>
                </w:p>
              </w:tc>
            </w:tr>
            <w:tr w:rsidR="00807005" w:rsidRPr="00807005" w14:paraId="5E8D8379" w14:textId="77777777" w:rsidTr="00CA6EF8">
              <w:tc>
                <w:tcPr>
                  <w:tcW w:w="2688" w:type="dxa"/>
                  <w:shd w:val="clear" w:color="auto" w:fill="EEECE1" w:themeFill="background2"/>
                  <w:vAlign w:val="center"/>
                </w:tcPr>
                <w:p w14:paraId="725F43B4" w14:textId="77777777" w:rsidR="00807005" w:rsidRPr="00807005" w:rsidRDefault="00807005" w:rsidP="00CA6EF8">
                  <w:pPr>
                    <w:spacing w:line="276" w:lineRule="auto"/>
                    <w:rPr>
                      <w:rFonts w:ascii="Aptos" w:hAnsi="Aptos" w:cstheme="minorHAnsi"/>
                      <w:b/>
                      <w:bCs/>
                    </w:rPr>
                  </w:pPr>
                  <w:r w:rsidRPr="00807005">
                    <w:rPr>
                      <w:rFonts w:ascii="Aptos" w:hAnsi="Aptos" w:cstheme="minorHAnsi"/>
                      <w:b/>
                      <w:bCs/>
                    </w:rPr>
                    <w:t>2024/2025</w:t>
                  </w:r>
                </w:p>
              </w:tc>
              <w:tc>
                <w:tcPr>
                  <w:tcW w:w="3325" w:type="dxa"/>
                  <w:shd w:val="clear" w:color="auto" w:fill="EEECE1" w:themeFill="background2"/>
                  <w:vAlign w:val="center"/>
                </w:tcPr>
                <w:p w14:paraId="4BB53372" w14:textId="77777777" w:rsidR="00807005" w:rsidRPr="00807005" w:rsidRDefault="00807005" w:rsidP="00CA6EF8">
                  <w:pPr>
                    <w:spacing w:line="276" w:lineRule="auto"/>
                    <w:rPr>
                      <w:rFonts w:ascii="Aptos" w:hAnsi="Aptos" w:cstheme="minorHAnsi"/>
                      <w:b/>
                      <w:bCs/>
                    </w:rPr>
                  </w:pPr>
                </w:p>
              </w:tc>
              <w:tc>
                <w:tcPr>
                  <w:tcW w:w="1113" w:type="dxa"/>
                  <w:shd w:val="clear" w:color="auto" w:fill="EEECE1" w:themeFill="background2"/>
                  <w:vAlign w:val="center"/>
                </w:tcPr>
                <w:p w14:paraId="01837B5A" w14:textId="77777777" w:rsidR="00807005" w:rsidRPr="00807005" w:rsidRDefault="00807005" w:rsidP="00CA6EF8">
                  <w:pPr>
                    <w:spacing w:line="276" w:lineRule="auto"/>
                    <w:jc w:val="right"/>
                    <w:rPr>
                      <w:rFonts w:ascii="Aptos" w:hAnsi="Aptos" w:cstheme="minorHAnsi"/>
                      <w:b/>
                      <w:bCs/>
                    </w:rPr>
                  </w:pPr>
                </w:p>
              </w:tc>
              <w:tc>
                <w:tcPr>
                  <w:tcW w:w="1128" w:type="dxa"/>
                  <w:shd w:val="clear" w:color="auto" w:fill="EEECE1" w:themeFill="background2"/>
                  <w:vAlign w:val="center"/>
                </w:tcPr>
                <w:p w14:paraId="2C1FE47E" w14:textId="77777777" w:rsidR="00807005" w:rsidRPr="00807005" w:rsidRDefault="00807005" w:rsidP="00CA6EF8">
                  <w:pPr>
                    <w:spacing w:line="276" w:lineRule="auto"/>
                    <w:jc w:val="center"/>
                    <w:rPr>
                      <w:rFonts w:ascii="Aptos" w:hAnsi="Aptos" w:cstheme="minorHAnsi"/>
                      <w:b/>
                      <w:bCs/>
                    </w:rPr>
                  </w:pPr>
                </w:p>
              </w:tc>
            </w:tr>
            <w:tr w:rsidR="00807005" w:rsidRPr="00807005" w14:paraId="1938AD55" w14:textId="77777777" w:rsidTr="00CA6EF8">
              <w:tc>
                <w:tcPr>
                  <w:tcW w:w="2688" w:type="dxa"/>
                  <w:vAlign w:val="center"/>
                </w:tcPr>
                <w:p w14:paraId="75F9AC28" w14:textId="77777777" w:rsidR="00807005" w:rsidRPr="00807005" w:rsidRDefault="00807005" w:rsidP="00CA6EF8">
                  <w:pPr>
                    <w:spacing w:line="276" w:lineRule="auto"/>
                    <w:rPr>
                      <w:rFonts w:ascii="Aptos" w:hAnsi="Aptos" w:cstheme="minorHAnsi"/>
                    </w:rPr>
                  </w:pPr>
                  <w:r w:rsidRPr="00807005">
                    <w:rPr>
                      <w:rFonts w:ascii="Aptos" w:hAnsi="Aptos" w:cstheme="minorHAnsi"/>
                    </w:rPr>
                    <w:t>None</w:t>
                  </w:r>
                </w:p>
              </w:tc>
              <w:tc>
                <w:tcPr>
                  <w:tcW w:w="3325" w:type="dxa"/>
                  <w:vAlign w:val="center"/>
                </w:tcPr>
                <w:p w14:paraId="064E71F9" w14:textId="77777777" w:rsidR="00807005" w:rsidRPr="00807005" w:rsidRDefault="00807005" w:rsidP="00CA6EF8">
                  <w:pPr>
                    <w:spacing w:line="276" w:lineRule="auto"/>
                    <w:rPr>
                      <w:rFonts w:ascii="Aptos" w:hAnsi="Aptos" w:cstheme="minorHAnsi"/>
                    </w:rPr>
                  </w:pPr>
                </w:p>
              </w:tc>
              <w:tc>
                <w:tcPr>
                  <w:tcW w:w="1113" w:type="dxa"/>
                  <w:vAlign w:val="center"/>
                </w:tcPr>
                <w:p w14:paraId="0A76FF41" w14:textId="77777777" w:rsidR="00807005" w:rsidRPr="00807005" w:rsidRDefault="00807005" w:rsidP="00CA6EF8">
                  <w:pPr>
                    <w:spacing w:line="276" w:lineRule="auto"/>
                    <w:jc w:val="right"/>
                    <w:rPr>
                      <w:rFonts w:ascii="Aptos" w:hAnsi="Aptos" w:cstheme="minorHAnsi"/>
                    </w:rPr>
                  </w:pPr>
                </w:p>
              </w:tc>
              <w:tc>
                <w:tcPr>
                  <w:tcW w:w="1128" w:type="dxa"/>
                  <w:vAlign w:val="center"/>
                </w:tcPr>
                <w:p w14:paraId="122B1105" w14:textId="77777777" w:rsidR="00807005" w:rsidRPr="00807005" w:rsidRDefault="00807005" w:rsidP="00CA6EF8">
                  <w:pPr>
                    <w:spacing w:line="276" w:lineRule="auto"/>
                    <w:jc w:val="center"/>
                    <w:rPr>
                      <w:rFonts w:ascii="Aptos" w:hAnsi="Aptos" w:cstheme="minorHAnsi"/>
                    </w:rPr>
                  </w:pPr>
                </w:p>
              </w:tc>
            </w:tr>
          </w:tbl>
          <w:p w14:paraId="2E5E586B" w14:textId="77777777" w:rsidR="00807005" w:rsidRPr="00807005" w:rsidRDefault="00807005" w:rsidP="00CA6EF8">
            <w:pPr>
              <w:spacing w:line="276" w:lineRule="auto"/>
              <w:rPr>
                <w:rFonts w:ascii="Aptos" w:hAnsi="Aptos" w:cstheme="minorHAnsi"/>
                <w:bCs/>
              </w:rPr>
            </w:pPr>
            <w:r w:rsidRPr="00807005">
              <w:rPr>
                <w:rFonts w:ascii="Aptos" w:hAnsi="Aptos" w:cstheme="minorHAnsi"/>
                <w:bCs/>
              </w:rPr>
              <w:t xml:space="preserve"> </w:t>
            </w:r>
          </w:p>
        </w:tc>
      </w:tr>
      <w:tr w:rsidR="00807005" w:rsidRPr="00807005" w14:paraId="0000A7FB" w14:textId="77777777" w:rsidTr="00CA6EF8">
        <w:trPr>
          <w:trHeight w:val="339"/>
        </w:trPr>
        <w:tc>
          <w:tcPr>
            <w:tcW w:w="1276" w:type="dxa"/>
          </w:tcPr>
          <w:p w14:paraId="71327858" w14:textId="77777777" w:rsidR="00807005" w:rsidRPr="00807005" w:rsidRDefault="00807005" w:rsidP="00CA6EF8">
            <w:pPr>
              <w:spacing w:before="1"/>
              <w:rPr>
                <w:rFonts w:ascii="Aptos" w:hAnsi="Aptos" w:cstheme="minorHAnsi"/>
                <w:b/>
              </w:rPr>
            </w:pPr>
          </w:p>
        </w:tc>
        <w:tc>
          <w:tcPr>
            <w:tcW w:w="8480" w:type="dxa"/>
          </w:tcPr>
          <w:p w14:paraId="383FBB49" w14:textId="77777777" w:rsidR="00807005" w:rsidRPr="00807005" w:rsidRDefault="00807005" w:rsidP="00CA6EF8">
            <w:pPr>
              <w:spacing w:line="276" w:lineRule="auto"/>
              <w:jc w:val="center"/>
              <w:rPr>
                <w:rFonts w:ascii="Aptos" w:hAnsi="Aptos" w:cstheme="minorHAnsi"/>
                <w:b/>
              </w:rPr>
            </w:pPr>
          </w:p>
        </w:tc>
      </w:tr>
      <w:tr w:rsidR="00807005" w:rsidRPr="00807005" w14:paraId="654D6167" w14:textId="77777777" w:rsidTr="00CA6EF8">
        <w:tc>
          <w:tcPr>
            <w:tcW w:w="1276" w:type="dxa"/>
          </w:tcPr>
          <w:p w14:paraId="3438EE19" w14:textId="77777777" w:rsidR="00807005" w:rsidRPr="00807005" w:rsidRDefault="00807005" w:rsidP="00CA6EF8">
            <w:pPr>
              <w:rPr>
                <w:rFonts w:ascii="Aptos" w:hAnsi="Aptos" w:cstheme="minorHAnsi"/>
                <w:b/>
                <w:bCs/>
              </w:rPr>
            </w:pPr>
            <w:r w:rsidRPr="00807005">
              <w:rPr>
                <w:rFonts w:ascii="Aptos" w:hAnsi="Aptos" w:cstheme="minorHAnsi"/>
                <w:b/>
              </w:rPr>
              <w:t>2425-102</w:t>
            </w:r>
          </w:p>
        </w:tc>
        <w:tc>
          <w:tcPr>
            <w:tcW w:w="8480" w:type="dxa"/>
          </w:tcPr>
          <w:p w14:paraId="07130B7B" w14:textId="77777777" w:rsidR="00807005" w:rsidRPr="00807005" w:rsidRDefault="00807005" w:rsidP="00CA6EF8">
            <w:pPr>
              <w:tabs>
                <w:tab w:val="left" w:pos="2850"/>
              </w:tabs>
              <w:rPr>
                <w:rFonts w:ascii="Aptos" w:hAnsi="Aptos" w:cstheme="minorHAnsi"/>
                <w:b/>
              </w:rPr>
            </w:pPr>
            <w:r w:rsidRPr="00807005">
              <w:rPr>
                <w:rFonts w:ascii="Aptos" w:hAnsi="Aptos" w:cstheme="minorHAnsi"/>
                <w:b/>
              </w:rPr>
              <w:t>PLANNING APPLICATIONS</w:t>
            </w:r>
          </w:p>
          <w:p w14:paraId="7482A94F" w14:textId="77777777" w:rsidR="00807005" w:rsidRDefault="00AD7F4D" w:rsidP="00CA6EF8">
            <w:pPr>
              <w:spacing w:line="276" w:lineRule="auto"/>
              <w:rPr>
                <w:rFonts w:ascii="Aptos" w:hAnsi="Aptos" w:cstheme="minorHAnsi"/>
              </w:rPr>
            </w:pPr>
            <w:r>
              <w:rPr>
                <w:rFonts w:ascii="Aptos" w:hAnsi="Aptos" w:cstheme="minorHAnsi"/>
              </w:rPr>
              <w:t>The following applications were considered:</w:t>
            </w:r>
          </w:p>
          <w:p w14:paraId="00AC1925" w14:textId="51B7DF7E" w:rsidR="00AD7F4D" w:rsidRPr="00807005" w:rsidRDefault="00AD7F4D" w:rsidP="00CA6EF8">
            <w:pPr>
              <w:spacing w:line="276" w:lineRule="auto"/>
              <w:rPr>
                <w:rFonts w:ascii="Aptos" w:hAnsi="Aptos" w:cstheme="minorHAnsi"/>
              </w:rPr>
            </w:pPr>
          </w:p>
        </w:tc>
      </w:tr>
      <w:tr w:rsidR="00807005" w:rsidRPr="00807005" w14:paraId="79CD3194" w14:textId="77777777" w:rsidTr="00CA6EF8">
        <w:trPr>
          <w:trHeight w:val="688"/>
        </w:trPr>
        <w:tc>
          <w:tcPr>
            <w:tcW w:w="1276" w:type="dxa"/>
          </w:tcPr>
          <w:p w14:paraId="649E98C3" w14:textId="77777777" w:rsidR="00807005" w:rsidRPr="00807005" w:rsidRDefault="00807005" w:rsidP="00CA6EF8">
            <w:pPr>
              <w:spacing w:before="1"/>
              <w:rPr>
                <w:rFonts w:ascii="Aptos" w:hAnsi="Aptos"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807005" w:rsidRPr="00807005" w14:paraId="04D033C0" w14:textId="77777777" w:rsidTr="00CA6EF8">
              <w:tc>
                <w:tcPr>
                  <w:tcW w:w="1450" w:type="dxa"/>
                </w:tcPr>
                <w:p w14:paraId="33576F2C" w14:textId="77777777" w:rsidR="00807005" w:rsidRPr="00807005" w:rsidRDefault="00807005" w:rsidP="00CA6EF8">
                  <w:pPr>
                    <w:tabs>
                      <w:tab w:val="left" w:pos="2850"/>
                    </w:tabs>
                    <w:jc w:val="center"/>
                    <w:rPr>
                      <w:rFonts w:ascii="Aptos" w:hAnsi="Aptos" w:cstheme="minorHAnsi"/>
                      <w:b/>
                    </w:rPr>
                  </w:pPr>
                  <w:r w:rsidRPr="00807005">
                    <w:rPr>
                      <w:rFonts w:ascii="Aptos" w:hAnsi="Aptos" w:cstheme="minorHAnsi"/>
                      <w:b/>
                    </w:rPr>
                    <w:t>Reference</w:t>
                  </w:r>
                </w:p>
              </w:tc>
              <w:tc>
                <w:tcPr>
                  <w:tcW w:w="2735" w:type="dxa"/>
                </w:tcPr>
                <w:p w14:paraId="3C50A7E7" w14:textId="77777777" w:rsidR="00807005" w:rsidRPr="00807005" w:rsidRDefault="00807005" w:rsidP="00CA6EF8">
                  <w:pPr>
                    <w:tabs>
                      <w:tab w:val="left" w:pos="2850"/>
                    </w:tabs>
                    <w:jc w:val="center"/>
                    <w:rPr>
                      <w:rFonts w:ascii="Aptos" w:hAnsi="Aptos" w:cstheme="minorHAnsi"/>
                      <w:b/>
                    </w:rPr>
                  </w:pPr>
                  <w:r w:rsidRPr="00807005">
                    <w:rPr>
                      <w:rFonts w:ascii="Aptos" w:hAnsi="Aptos" w:cstheme="minorHAnsi"/>
                      <w:b/>
                    </w:rPr>
                    <w:t>Location</w:t>
                  </w:r>
                </w:p>
              </w:tc>
              <w:tc>
                <w:tcPr>
                  <w:tcW w:w="4069" w:type="dxa"/>
                </w:tcPr>
                <w:p w14:paraId="7D46163E" w14:textId="77777777" w:rsidR="00807005" w:rsidRPr="00807005" w:rsidRDefault="00807005" w:rsidP="00CA6EF8">
                  <w:pPr>
                    <w:tabs>
                      <w:tab w:val="left" w:pos="2850"/>
                    </w:tabs>
                    <w:jc w:val="center"/>
                    <w:rPr>
                      <w:rFonts w:ascii="Aptos" w:hAnsi="Aptos" w:cstheme="minorHAnsi"/>
                      <w:b/>
                    </w:rPr>
                  </w:pPr>
                  <w:r w:rsidRPr="00807005">
                    <w:rPr>
                      <w:rFonts w:ascii="Aptos" w:hAnsi="Aptos" w:cstheme="minorHAnsi"/>
                      <w:b/>
                    </w:rPr>
                    <w:t>Proposal</w:t>
                  </w:r>
                </w:p>
              </w:tc>
            </w:tr>
            <w:tr w:rsidR="00807005" w:rsidRPr="00807005" w14:paraId="03434570" w14:textId="77777777" w:rsidTr="00CA6EF8">
              <w:tc>
                <w:tcPr>
                  <w:tcW w:w="1450" w:type="dxa"/>
                </w:tcPr>
                <w:p w14:paraId="425DFD87" w14:textId="77777777" w:rsidR="00807005" w:rsidRPr="00807005" w:rsidRDefault="00807005" w:rsidP="00CA6EF8">
                  <w:pPr>
                    <w:rPr>
                      <w:rFonts w:ascii="Aptos" w:hAnsi="Aptos" w:cstheme="minorHAnsi"/>
                    </w:rPr>
                  </w:pPr>
                  <w:r w:rsidRPr="00807005">
                    <w:rPr>
                      <w:rFonts w:ascii="Aptos" w:hAnsi="Aptos" w:cstheme="minorHAnsi"/>
                    </w:rPr>
                    <w:t>79791</w:t>
                  </w:r>
                </w:p>
              </w:tc>
              <w:tc>
                <w:tcPr>
                  <w:tcW w:w="2735" w:type="dxa"/>
                </w:tcPr>
                <w:p w14:paraId="2AD40766" w14:textId="77777777" w:rsidR="00807005" w:rsidRPr="00807005" w:rsidRDefault="00807005" w:rsidP="00CA6EF8">
                  <w:pPr>
                    <w:widowControl/>
                    <w:adjustRightInd w:val="0"/>
                    <w:rPr>
                      <w:rFonts w:ascii="Aptos" w:hAnsi="Aptos" w:cstheme="minorHAnsi"/>
                    </w:rPr>
                  </w:pPr>
                  <w:proofErr w:type="spellStart"/>
                  <w:r w:rsidRPr="00807005">
                    <w:rPr>
                      <w:rFonts w:ascii="Aptos" w:hAnsi="Aptos" w:cstheme="minorHAnsi"/>
                    </w:rPr>
                    <w:t>Tidderson</w:t>
                  </w:r>
                  <w:proofErr w:type="spellEnd"/>
                  <w:r w:rsidRPr="00807005">
                    <w:rPr>
                      <w:rFonts w:ascii="Aptos" w:hAnsi="Aptos" w:cstheme="minorHAnsi"/>
                    </w:rPr>
                    <w:t xml:space="preserve"> Cross Barn Rackenford Tiverton Devon EX16 8DL Grid Ref: 287527; 117603</w:t>
                  </w:r>
                </w:p>
              </w:tc>
              <w:tc>
                <w:tcPr>
                  <w:tcW w:w="4069" w:type="dxa"/>
                  <w:shd w:val="clear" w:color="auto" w:fill="auto"/>
                </w:tcPr>
                <w:p w14:paraId="298AF3CE" w14:textId="77777777" w:rsidR="00807005" w:rsidRDefault="00807005" w:rsidP="00CA6EF8">
                  <w:pPr>
                    <w:widowControl/>
                    <w:adjustRightInd w:val="0"/>
                    <w:rPr>
                      <w:rFonts w:ascii="Aptos" w:hAnsi="Aptos" w:cstheme="minorHAnsi"/>
                      <w:color w:val="333333"/>
                      <w:shd w:val="clear" w:color="auto" w:fill="FFFFFF"/>
                    </w:rPr>
                  </w:pPr>
                  <w:r w:rsidRPr="00807005">
                    <w:rPr>
                      <w:rFonts w:ascii="Aptos" w:hAnsi="Aptos" w:cstheme="minorHAnsi"/>
                      <w:color w:val="333333"/>
                      <w:shd w:val="clear" w:color="auto" w:fill="FFFFFF"/>
                    </w:rPr>
                    <w:t>Erection of a detached garage and retention of plant room and ASHP (part retrospective)</w:t>
                  </w:r>
                </w:p>
                <w:p w14:paraId="74EA2345" w14:textId="77777777" w:rsidR="00563620" w:rsidRDefault="00563620" w:rsidP="00CA6EF8">
                  <w:pPr>
                    <w:widowControl/>
                    <w:adjustRightInd w:val="0"/>
                    <w:rPr>
                      <w:rFonts w:ascii="Aptos" w:hAnsi="Aptos" w:cstheme="minorHAnsi"/>
                      <w:color w:val="333333"/>
                      <w:shd w:val="clear" w:color="auto" w:fill="FFFFFF"/>
                    </w:rPr>
                  </w:pPr>
                </w:p>
                <w:p w14:paraId="232CA85A" w14:textId="63107AEA" w:rsidR="00563620" w:rsidRPr="00563620" w:rsidRDefault="00563620" w:rsidP="00CA6EF8">
                  <w:pPr>
                    <w:widowControl/>
                    <w:adjustRightInd w:val="0"/>
                    <w:rPr>
                      <w:rFonts w:ascii="Aptos" w:hAnsi="Aptos" w:cstheme="minorHAnsi"/>
                      <w:b/>
                      <w:bCs/>
                      <w:color w:val="333333"/>
                      <w:shd w:val="clear" w:color="auto" w:fill="FFFFFF"/>
                    </w:rPr>
                  </w:pPr>
                  <w:r>
                    <w:rPr>
                      <w:rFonts w:ascii="Aptos" w:hAnsi="Aptos" w:cstheme="minorHAnsi"/>
                      <w:b/>
                      <w:bCs/>
                      <w:color w:val="333333"/>
                      <w:shd w:val="clear" w:color="auto" w:fill="FFFFFF"/>
                    </w:rPr>
                    <w:t>No comment</w:t>
                  </w:r>
                </w:p>
              </w:tc>
            </w:tr>
            <w:tr w:rsidR="00807005" w:rsidRPr="00807005" w14:paraId="67C04E21" w14:textId="77777777" w:rsidTr="00CA6EF8">
              <w:tc>
                <w:tcPr>
                  <w:tcW w:w="1450" w:type="dxa"/>
                </w:tcPr>
                <w:p w14:paraId="46CB8AC4" w14:textId="77777777" w:rsidR="00807005" w:rsidRPr="00807005" w:rsidRDefault="00807005" w:rsidP="00CA6EF8">
                  <w:pPr>
                    <w:rPr>
                      <w:rFonts w:ascii="Aptos" w:hAnsi="Aptos" w:cstheme="minorHAnsi"/>
                    </w:rPr>
                  </w:pPr>
                  <w:r w:rsidRPr="00807005">
                    <w:rPr>
                      <w:rFonts w:ascii="Aptos" w:hAnsi="Aptos" w:cstheme="minorHAnsi"/>
                    </w:rPr>
                    <w:t>79816</w:t>
                  </w:r>
                </w:p>
              </w:tc>
              <w:tc>
                <w:tcPr>
                  <w:tcW w:w="2735" w:type="dxa"/>
                </w:tcPr>
                <w:p w14:paraId="09975A13" w14:textId="77777777" w:rsidR="00807005" w:rsidRPr="00807005" w:rsidRDefault="00807005" w:rsidP="00CA6EF8">
                  <w:pPr>
                    <w:widowControl/>
                    <w:adjustRightInd w:val="0"/>
                    <w:rPr>
                      <w:rFonts w:ascii="Aptos" w:hAnsi="Aptos" w:cstheme="minorHAnsi"/>
                    </w:rPr>
                  </w:pPr>
                  <w:r w:rsidRPr="00807005">
                    <w:rPr>
                      <w:rFonts w:ascii="Aptos" w:hAnsi="Aptos" w:cstheme="minorHAnsi"/>
                    </w:rPr>
                    <w:t>Land at Coles Yard Rackenford Tiverton Devon EX16 8DT Grid Ref: 285210; 118190</w:t>
                  </w:r>
                </w:p>
              </w:tc>
              <w:tc>
                <w:tcPr>
                  <w:tcW w:w="4069" w:type="dxa"/>
                  <w:shd w:val="clear" w:color="auto" w:fill="auto"/>
                </w:tcPr>
                <w:p w14:paraId="0E673F5B" w14:textId="77777777" w:rsidR="00807005" w:rsidRPr="00807005" w:rsidRDefault="00807005" w:rsidP="00CA6EF8">
                  <w:pPr>
                    <w:widowControl/>
                    <w:adjustRightInd w:val="0"/>
                    <w:rPr>
                      <w:rFonts w:ascii="Aptos" w:hAnsi="Aptos" w:cstheme="minorHAnsi"/>
                      <w:color w:val="333333"/>
                      <w:shd w:val="clear" w:color="auto" w:fill="FFFFFF"/>
                    </w:rPr>
                  </w:pPr>
                  <w:r w:rsidRPr="00807005">
                    <w:rPr>
                      <w:rFonts w:ascii="Aptos" w:hAnsi="Aptos" w:cstheme="minorHAnsi"/>
                      <w:color w:val="333333"/>
                      <w:shd w:val="clear" w:color="auto" w:fill="FFFFFF"/>
                    </w:rPr>
                    <w:t>Variation of condition 14 (contamination) attached to planning permission 74391 (redevelopment of the yard for the erection of six dwellings) to allow for re-wording of the condition</w:t>
                  </w:r>
                </w:p>
                <w:p w14:paraId="29F63F3B" w14:textId="77777777" w:rsidR="00807005" w:rsidRPr="00807005" w:rsidRDefault="00807005" w:rsidP="00CA6EF8">
                  <w:pPr>
                    <w:widowControl/>
                    <w:adjustRightInd w:val="0"/>
                    <w:rPr>
                      <w:rFonts w:ascii="Aptos" w:hAnsi="Aptos" w:cstheme="minorHAnsi"/>
                      <w:color w:val="333333"/>
                      <w:shd w:val="clear" w:color="auto" w:fill="FFFFFF"/>
                    </w:rPr>
                  </w:pPr>
                </w:p>
                <w:p w14:paraId="66E4849C" w14:textId="0D16EE95" w:rsidR="00807005" w:rsidRPr="00807005" w:rsidRDefault="00563620" w:rsidP="00CA6EF8">
                  <w:pPr>
                    <w:widowControl/>
                    <w:adjustRightInd w:val="0"/>
                    <w:rPr>
                      <w:rFonts w:ascii="Aptos" w:hAnsi="Aptos" w:cstheme="minorHAnsi"/>
                      <w:color w:val="333333"/>
                      <w:shd w:val="clear" w:color="auto" w:fill="FFFFFF"/>
                    </w:rPr>
                  </w:pPr>
                  <w:r>
                    <w:rPr>
                      <w:rFonts w:ascii="Aptos" w:hAnsi="Aptos" w:cstheme="minorHAnsi"/>
                      <w:b/>
                      <w:bCs/>
                      <w:color w:val="333333"/>
                      <w:shd w:val="clear" w:color="auto" w:fill="FFFFFF"/>
                    </w:rPr>
                    <w:t>No comment</w:t>
                  </w:r>
                </w:p>
              </w:tc>
            </w:tr>
            <w:tr w:rsidR="00807005" w:rsidRPr="00807005" w14:paraId="65A8A42A" w14:textId="77777777" w:rsidTr="00CA6EF8">
              <w:tc>
                <w:tcPr>
                  <w:tcW w:w="1450" w:type="dxa"/>
                </w:tcPr>
                <w:p w14:paraId="578232AF" w14:textId="77777777" w:rsidR="00807005" w:rsidRPr="00807005" w:rsidRDefault="00807005" w:rsidP="00CA6EF8">
                  <w:pPr>
                    <w:rPr>
                      <w:rFonts w:ascii="Aptos" w:hAnsi="Aptos" w:cstheme="minorHAnsi"/>
                    </w:rPr>
                  </w:pPr>
                  <w:r w:rsidRPr="00807005">
                    <w:rPr>
                      <w:rFonts w:ascii="Aptos" w:hAnsi="Aptos" w:cstheme="minorHAnsi"/>
                    </w:rPr>
                    <w:t>79720</w:t>
                  </w:r>
                </w:p>
              </w:tc>
              <w:tc>
                <w:tcPr>
                  <w:tcW w:w="2735" w:type="dxa"/>
                </w:tcPr>
                <w:p w14:paraId="38DF5697" w14:textId="77777777" w:rsidR="00807005" w:rsidRPr="00807005" w:rsidRDefault="00807005" w:rsidP="00CA6EF8">
                  <w:pPr>
                    <w:widowControl/>
                    <w:adjustRightInd w:val="0"/>
                    <w:rPr>
                      <w:rFonts w:ascii="Aptos" w:hAnsi="Aptos" w:cstheme="minorHAnsi"/>
                    </w:rPr>
                  </w:pPr>
                  <w:r w:rsidRPr="00807005">
                    <w:rPr>
                      <w:rFonts w:ascii="Aptos" w:hAnsi="Aptos" w:cstheme="minorHAnsi"/>
                    </w:rPr>
                    <w:t xml:space="preserve">Land at West </w:t>
                  </w:r>
                  <w:proofErr w:type="spellStart"/>
                  <w:r w:rsidRPr="00807005">
                    <w:rPr>
                      <w:rFonts w:ascii="Aptos" w:hAnsi="Aptos" w:cstheme="minorHAnsi"/>
                    </w:rPr>
                    <w:t>Batsworthy</w:t>
                  </w:r>
                  <w:proofErr w:type="spellEnd"/>
                  <w:r w:rsidRPr="00807005">
                    <w:rPr>
                      <w:rFonts w:ascii="Aptos" w:hAnsi="Aptos" w:cstheme="minorHAnsi"/>
                    </w:rPr>
                    <w:t xml:space="preserve"> EX36 4RF Easting: 281140 Northing:120564 Grid Ref: 281162; 120586</w:t>
                  </w:r>
                </w:p>
              </w:tc>
              <w:tc>
                <w:tcPr>
                  <w:tcW w:w="4069" w:type="dxa"/>
                  <w:shd w:val="clear" w:color="auto" w:fill="auto"/>
                </w:tcPr>
                <w:p w14:paraId="6B09B1B9" w14:textId="77777777" w:rsidR="00807005" w:rsidRPr="00807005" w:rsidRDefault="00807005" w:rsidP="00CA6EF8">
                  <w:pPr>
                    <w:widowControl/>
                    <w:adjustRightInd w:val="0"/>
                    <w:rPr>
                      <w:rFonts w:ascii="Aptos" w:hAnsi="Aptos" w:cstheme="minorHAnsi"/>
                      <w:color w:val="333333"/>
                      <w:shd w:val="clear" w:color="auto" w:fill="FFFFFF"/>
                    </w:rPr>
                  </w:pPr>
                  <w:r w:rsidRPr="00807005">
                    <w:rPr>
                      <w:rFonts w:ascii="Aptos" w:hAnsi="Aptos" w:cstheme="minorHAnsi"/>
                      <w:color w:val="333333"/>
                      <w:shd w:val="clear" w:color="auto" w:fill="FFFFFF"/>
                    </w:rPr>
                    <w:t>Change of use of land and conversion of agricultural building to a light industrial business unit and associated development including access track and hardstanding area</w:t>
                  </w:r>
                </w:p>
                <w:p w14:paraId="6DF4025C" w14:textId="77777777" w:rsidR="00807005" w:rsidRPr="00807005" w:rsidRDefault="00807005" w:rsidP="00CA6EF8">
                  <w:pPr>
                    <w:widowControl/>
                    <w:adjustRightInd w:val="0"/>
                    <w:rPr>
                      <w:rFonts w:ascii="Aptos" w:hAnsi="Aptos" w:cstheme="minorHAnsi"/>
                      <w:color w:val="333333"/>
                      <w:shd w:val="clear" w:color="auto" w:fill="FFFFFF"/>
                    </w:rPr>
                  </w:pPr>
                </w:p>
                <w:p w14:paraId="450B82E0" w14:textId="6EEC6882" w:rsidR="00807005" w:rsidRPr="00807005" w:rsidRDefault="00563620" w:rsidP="00CA6EF8">
                  <w:pPr>
                    <w:widowControl/>
                    <w:adjustRightInd w:val="0"/>
                    <w:rPr>
                      <w:rFonts w:ascii="Aptos" w:hAnsi="Aptos" w:cstheme="minorHAnsi"/>
                      <w:b/>
                      <w:bCs/>
                      <w:color w:val="333333"/>
                      <w:shd w:val="clear" w:color="auto" w:fill="FFFFFF"/>
                    </w:rPr>
                  </w:pPr>
                  <w:r>
                    <w:rPr>
                      <w:rFonts w:ascii="Aptos" w:hAnsi="Aptos" w:cstheme="minorHAnsi"/>
                      <w:b/>
                      <w:bCs/>
                      <w:color w:val="333333"/>
                      <w:shd w:val="clear" w:color="auto" w:fill="FFFFFF"/>
                    </w:rPr>
                    <w:t>No comment</w:t>
                  </w:r>
                </w:p>
              </w:tc>
            </w:tr>
            <w:tr w:rsidR="00807005" w:rsidRPr="00807005" w14:paraId="6A852C3C" w14:textId="77777777" w:rsidTr="00CA6EF8">
              <w:tc>
                <w:tcPr>
                  <w:tcW w:w="1450" w:type="dxa"/>
                </w:tcPr>
                <w:p w14:paraId="11AEC277" w14:textId="77777777" w:rsidR="00807005" w:rsidRPr="00807005" w:rsidRDefault="00807005" w:rsidP="00CA6EF8">
                  <w:pPr>
                    <w:rPr>
                      <w:rFonts w:ascii="Aptos" w:hAnsi="Aptos" w:cstheme="minorHAnsi"/>
                    </w:rPr>
                  </w:pPr>
                  <w:r w:rsidRPr="00807005">
                    <w:rPr>
                      <w:rFonts w:ascii="Aptos" w:hAnsi="Aptos" w:cstheme="minorHAnsi"/>
                    </w:rPr>
                    <w:t>79938</w:t>
                  </w:r>
                </w:p>
              </w:tc>
              <w:tc>
                <w:tcPr>
                  <w:tcW w:w="2735" w:type="dxa"/>
                </w:tcPr>
                <w:p w14:paraId="78671596" w14:textId="77777777" w:rsidR="00807005" w:rsidRPr="00807005" w:rsidRDefault="00807005" w:rsidP="00CA6EF8">
                  <w:pPr>
                    <w:widowControl/>
                    <w:adjustRightInd w:val="0"/>
                    <w:rPr>
                      <w:rFonts w:ascii="Aptos" w:hAnsi="Aptos" w:cstheme="minorHAnsi"/>
                    </w:rPr>
                  </w:pPr>
                  <w:r w:rsidRPr="00807005">
                    <w:rPr>
                      <w:rFonts w:ascii="Aptos" w:hAnsi="Aptos" w:cstheme="minorHAnsi"/>
                    </w:rPr>
                    <w:t>Broad Close Farm Rackenford Tiverton Devon EX16 8ED Grid Ref: 284877; 118451</w:t>
                  </w:r>
                </w:p>
              </w:tc>
              <w:tc>
                <w:tcPr>
                  <w:tcW w:w="4069" w:type="dxa"/>
                  <w:shd w:val="clear" w:color="auto" w:fill="auto"/>
                </w:tcPr>
                <w:p w14:paraId="25B40AD6" w14:textId="77777777" w:rsidR="00807005" w:rsidRPr="00807005" w:rsidRDefault="00807005" w:rsidP="00CA6EF8">
                  <w:pPr>
                    <w:widowControl/>
                    <w:adjustRightInd w:val="0"/>
                    <w:rPr>
                      <w:rFonts w:ascii="Aptos" w:hAnsi="Aptos" w:cstheme="minorHAnsi"/>
                      <w:color w:val="333333"/>
                      <w:shd w:val="clear" w:color="auto" w:fill="FFFFFF"/>
                    </w:rPr>
                  </w:pPr>
                  <w:r w:rsidRPr="00807005">
                    <w:rPr>
                      <w:rFonts w:ascii="Aptos" w:hAnsi="Aptos" w:cstheme="minorHAnsi"/>
                      <w:color w:val="333333"/>
                      <w:shd w:val="clear" w:color="auto" w:fill="FFFFFF"/>
                    </w:rPr>
                    <w:t>Demolition of rural barn and erection of two dwellings together with associated works (fallback to Class Q permission 79085)</w:t>
                  </w:r>
                </w:p>
                <w:p w14:paraId="07108A96" w14:textId="77777777" w:rsidR="00807005" w:rsidRPr="00807005" w:rsidRDefault="00807005" w:rsidP="00CA6EF8">
                  <w:pPr>
                    <w:widowControl/>
                    <w:adjustRightInd w:val="0"/>
                    <w:rPr>
                      <w:rFonts w:ascii="Aptos" w:hAnsi="Aptos" w:cstheme="minorHAnsi"/>
                      <w:color w:val="333333"/>
                      <w:shd w:val="clear" w:color="auto" w:fill="FFFFFF"/>
                    </w:rPr>
                  </w:pPr>
                </w:p>
                <w:p w14:paraId="20A163FA" w14:textId="7C057928" w:rsidR="00807005" w:rsidRPr="00807005" w:rsidRDefault="00563620" w:rsidP="00CA6EF8">
                  <w:pPr>
                    <w:widowControl/>
                    <w:adjustRightInd w:val="0"/>
                    <w:rPr>
                      <w:rFonts w:ascii="Aptos" w:hAnsi="Aptos" w:cstheme="minorHAnsi"/>
                      <w:b/>
                      <w:bCs/>
                      <w:color w:val="333333"/>
                      <w:shd w:val="clear" w:color="auto" w:fill="FFFFFF"/>
                    </w:rPr>
                  </w:pPr>
                  <w:r>
                    <w:rPr>
                      <w:rFonts w:ascii="Aptos" w:hAnsi="Aptos" w:cstheme="minorHAnsi"/>
                      <w:b/>
                      <w:bCs/>
                      <w:color w:val="333333"/>
                      <w:shd w:val="clear" w:color="auto" w:fill="FFFFFF"/>
                    </w:rPr>
                    <w:t>No comment</w:t>
                  </w:r>
                </w:p>
              </w:tc>
            </w:tr>
          </w:tbl>
          <w:p w14:paraId="11FEDF67" w14:textId="77777777" w:rsidR="00807005" w:rsidRPr="00807005" w:rsidRDefault="00807005" w:rsidP="00CA6EF8">
            <w:pPr>
              <w:tabs>
                <w:tab w:val="left" w:pos="2850"/>
              </w:tabs>
              <w:rPr>
                <w:rFonts w:ascii="Aptos" w:hAnsi="Aptos" w:cstheme="minorHAnsi"/>
                <w:bCs/>
              </w:rPr>
            </w:pPr>
          </w:p>
        </w:tc>
      </w:tr>
      <w:tr w:rsidR="00807005" w:rsidRPr="00807005" w14:paraId="770F8071" w14:textId="77777777" w:rsidTr="00CA6EF8">
        <w:trPr>
          <w:trHeight w:val="274"/>
        </w:trPr>
        <w:tc>
          <w:tcPr>
            <w:tcW w:w="1276" w:type="dxa"/>
          </w:tcPr>
          <w:p w14:paraId="4FF3FFB0" w14:textId="77777777" w:rsidR="00807005" w:rsidRPr="00807005" w:rsidRDefault="00807005" w:rsidP="00CA6EF8">
            <w:pPr>
              <w:spacing w:before="1"/>
              <w:rPr>
                <w:rFonts w:ascii="Aptos" w:hAnsi="Aptos" w:cstheme="minorHAnsi"/>
                <w:b/>
              </w:rPr>
            </w:pPr>
          </w:p>
        </w:tc>
        <w:tc>
          <w:tcPr>
            <w:tcW w:w="8480" w:type="dxa"/>
          </w:tcPr>
          <w:p w14:paraId="5EA4E5C4" w14:textId="77777777" w:rsidR="00807005" w:rsidRPr="00807005" w:rsidRDefault="00807005" w:rsidP="00CA6EF8">
            <w:pPr>
              <w:tabs>
                <w:tab w:val="left" w:pos="2850"/>
              </w:tabs>
              <w:rPr>
                <w:rFonts w:ascii="Aptos" w:hAnsi="Aptos" w:cstheme="minorHAnsi"/>
                <w:b/>
                <w:bCs/>
              </w:rPr>
            </w:pPr>
          </w:p>
        </w:tc>
      </w:tr>
      <w:tr w:rsidR="00807005" w:rsidRPr="00807005" w14:paraId="761478BE" w14:textId="77777777" w:rsidTr="00CA6EF8">
        <w:trPr>
          <w:trHeight w:val="274"/>
        </w:trPr>
        <w:tc>
          <w:tcPr>
            <w:tcW w:w="1276" w:type="dxa"/>
          </w:tcPr>
          <w:p w14:paraId="28BF7300" w14:textId="77777777" w:rsidR="00807005" w:rsidRPr="00807005" w:rsidRDefault="00807005" w:rsidP="00CA6EF8">
            <w:pPr>
              <w:spacing w:before="1"/>
              <w:rPr>
                <w:rFonts w:ascii="Aptos" w:hAnsi="Aptos" w:cstheme="minorHAnsi"/>
                <w:b/>
              </w:rPr>
            </w:pPr>
            <w:r w:rsidRPr="00807005">
              <w:rPr>
                <w:rFonts w:ascii="Aptos" w:hAnsi="Aptos" w:cstheme="minorHAnsi"/>
                <w:b/>
              </w:rPr>
              <w:t>2425-103</w:t>
            </w:r>
          </w:p>
        </w:tc>
        <w:tc>
          <w:tcPr>
            <w:tcW w:w="8480" w:type="dxa"/>
          </w:tcPr>
          <w:p w14:paraId="53AB9BE5" w14:textId="77777777" w:rsidR="00807005" w:rsidRPr="00807005" w:rsidRDefault="00807005" w:rsidP="00CA6EF8">
            <w:pPr>
              <w:tabs>
                <w:tab w:val="left" w:pos="2850"/>
              </w:tabs>
              <w:rPr>
                <w:rFonts w:ascii="Aptos" w:hAnsi="Aptos" w:cstheme="minorHAnsi"/>
                <w:b/>
                <w:bCs/>
              </w:rPr>
            </w:pPr>
            <w:r w:rsidRPr="00807005">
              <w:rPr>
                <w:rFonts w:ascii="Aptos" w:hAnsi="Aptos" w:cstheme="minorHAnsi"/>
                <w:b/>
                <w:bCs/>
              </w:rPr>
              <w:t>COUNCILLOR REPORTS</w:t>
            </w:r>
          </w:p>
          <w:p w14:paraId="33046B59" w14:textId="2C826923" w:rsidR="00FE7BF3" w:rsidRDefault="00807005" w:rsidP="007C6860">
            <w:pPr>
              <w:pStyle w:val="ListParagraph"/>
              <w:numPr>
                <w:ilvl w:val="0"/>
                <w:numId w:val="1"/>
              </w:numPr>
              <w:spacing w:before="93"/>
              <w:rPr>
                <w:rFonts w:ascii="Aptos" w:hAnsi="Aptos" w:cstheme="minorHAnsi"/>
                <w:b/>
                <w:bCs/>
              </w:rPr>
            </w:pPr>
            <w:r w:rsidRPr="00FE7BF3">
              <w:rPr>
                <w:rFonts w:ascii="Aptos" w:hAnsi="Aptos" w:cstheme="minorHAnsi"/>
                <w:b/>
                <w:bCs/>
              </w:rPr>
              <w:lastRenderedPageBreak/>
              <w:t>Chairman’s Report</w:t>
            </w:r>
          </w:p>
          <w:p w14:paraId="2FB2D355" w14:textId="21EDD916" w:rsidR="00FE7BF3" w:rsidRDefault="00FE7BF3" w:rsidP="00FE7BF3">
            <w:pPr>
              <w:pStyle w:val="ListParagraph"/>
              <w:spacing w:before="93"/>
              <w:ind w:left="720" w:firstLine="0"/>
              <w:rPr>
                <w:rFonts w:ascii="Aptos" w:hAnsi="Aptos" w:cstheme="minorHAnsi"/>
              </w:rPr>
            </w:pPr>
            <w:r>
              <w:rPr>
                <w:rFonts w:ascii="Aptos" w:hAnsi="Aptos" w:cstheme="minorHAnsi"/>
              </w:rPr>
              <w:t xml:space="preserve">The chairman had been approached about perceived speeding in the village and asked whether 20mph signs could be installed. He believed that the first thing to try could be to make stick-on ’20 is Plenty’ available in the shop to be placed on wheelie bins </w:t>
            </w:r>
            <w:r w:rsidR="00BA07BA">
              <w:rPr>
                <w:rFonts w:ascii="Aptos" w:hAnsi="Aptos" w:cstheme="minorHAnsi"/>
              </w:rPr>
              <w:t>and windows visible from the road</w:t>
            </w:r>
            <w:r>
              <w:rPr>
                <w:rFonts w:ascii="Aptos" w:hAnsi="Aptos" w:cstheme="minorHAnsi"/>
              </w:rPr>
              <w:t>.</w:t>
            </w:r>
            <w:r w:rsidR="00BA07BA">
              <w:rPr>
                <w:rFonts w:ascii="Aptos" w:hAnsi="Aptos" w:cstheme="minorHAnsi"/>
              </w:rPr>
              <w:t xml:space="preserve"> </w:t>
            </w:r>
          </w:p>
          <w:p w14:paraId="777CE611" w14:textId="1F3B9EB7" w:rsidR="00BA07BA" w:rsidRPr="00FE7BF3" w:rsidRDefault="00BA07BA" w:rsidP="00FE7BF3">
            <w:pPr>
              <w:pStyle w:val="ListParagraph"/>
              <w:spacing w:before="93"/>
              <w:ind w:left="720" w:firstLine="0"/>
              <w:rPr>
                <w:rFonts w:ascii="Aptos" w:hAnsi="Aptos" w:cstheme="minorHAnsi"/>
              </w:rPr>
            </w:pPr>
            <w:r>
              <w:rPr>
                <w:rFonts w:ascii="Aptos" w:hAnsi="Aptos" w:cstheme="minorHAnsi"/>
              </w:rPr>
              <w:t xml:space="preserve">On a proposal by the chairman, seconded by Cllr. Grugeon, it was </w:t>
            </w:r>
            <w:r>
              <w:rPr>
                <w:rFonts w:ascii="Aptos" w:hAnsi="Aptos" w:cstheme="minorHAnsi"/>
                <w:b/>
                <w:bCs/>
              </w:rPr>
              <w:t>Resolved</w:t>
            </w:r>
            <w:r>
              <w:rPr>
                <w:rFonts w:ascii="Aptos" w:hAnsi="Aptos" w:cstheme="minorHAnsi"/>
              </w:rPr>
              <w:t xml:space="preserve"> that the chairman arrange to get hold of some of the stickers.</w:t>
            </w:r>
          </w:p>
          <w:p w14:paraId="029643E7" w14:textId="349AD5AF" w:rsidR="00807005" w:rsidRDefault="00807005" w:rsidP="007C6860">
            <w:pPr>
              <w:pStyle w:val="ListParagraph"/>
              <w:numPr>
                <w:ilvl w:val="0"/>
                <w:numId w:val="1"/>
              </w:numPr>
              <w:spacing w:before="93"/>
              <w:rPr>
                <w:rFonts w:ascii="Aptos" w:hAnsi="Aptos" w:cstheme="minorHAnsi"/>
                <w:b/>
                <w:bCs/>
              </w:rPr>
            </w:pPr>
            <w:r w:rsidRPr="00FE7BF3">
              <w:rPr>
                <w:rFonts w:ascii="Aptos" w:hAnsi="Aptos" w:cstheme="minorHAnsi"/>
                <w:b/>
                <w:bCs/>
              </w:rPr>
              <w:t>Reports from Other Councillors</w:t>
            </w:r>
          </w:p>
          <w:p w14:paraId="277EA91D" w14:textId="23C98AAB" w:rsidR="00FE7BF3" w:rsidRDefault="00BA07BA" w:rsidP="00FE7BF3">
            <w:pPr>
              <w:pStyle w:val="ListParagraph"/>
              <w:spacing w:before="93"/>
              <w:ind w:left="720" w:firstLine="0"/>
              <w:rPr>
                <w:rFonts w:ascii="Aptos" w:hAnsi="Aptos" w:cstheme="minorHAnsi"/>
              </w:rPr>
            </w:pPr>
            <w:r w:rsidRPr="00BA07BA">
              <w:rPr>
                <w:rFonts w:ascii="Aptos" w:hAnsi="Aptos" w:cstheme="minorHAnsi"/>
                <w:b/>
                <w:bCs/>
              </w:rPr>
              <w:t>Cllr. Grugeon</w:t>
            </w:r>
            <w:r>
              <w:rPr>
                <w:rFonts w:ascii="Aptos" w:hAnsi="Aptos" w:cstheme="minorHAnsi"/>
              </w:rPr>
              <w:t xml:space="preserve"> asked the chairman about his request that the Community Engagement Working Group minutes be placed in the public domain. The chairman had approached group members about this a second time but could not persuade it to do so.</w:t>
            </w:r>
          </w:p>
          <w:p w14:paraId="0488A99F" w14:textId="63204BDC" w:rsidR="00BA07BA" w:rsidRPr="00FA2586" w:rsidRDefault="00BA07BA" w:rsidP="00FE7BF3">
            <w:pPr>
              <w:pStyle w:val="ListParagraph"/>
              <w:spacing w:before="93"/>
              <w:ind w:left="720" w:firstLine="0"/>
              <w:rPr>
                <w:rFonts w:ascii="Aptos" w:hAnsi="Aptos" w:cstheme="minorHAnsi"/>
              </w:rPr>
            </w:pPr>
            <w:r>
              <w:rPr>
                <w:rFonts w:ascii="Aptos" w:hAnsi="Aptos" w:cstheme="minorHAnsi"/>
                <w:b/>
                <w:bCs/>
              </w:rPr>
              <w:t>Cllr.</w:t>
            </w:r>
            <w:r w:rsidR="00FA2586">
              <w:rPr>
                <w:rFonts w:ascii="Aptos" w:hAnsi="Aptos" w:cstheme="minorHAnsi"/>
                <w:b/>
                <w:bCs/>
              </w:rPr>
              <w:t xml:space="preserve"> Warne </w:t>
            </w:r>
            <w:r w:rsidR="00FA2586">
              <w:rPr>
                <w:rFonts w:ascii="Aptos" w:hAnsi="Aptos" w:cstheme="minorHAnsi"/>
              </w:rPr>
              <w:t xml:space="preserve">asked about the bench down by Big River </w:t>
            </w:r>
            <w:r w:rsidR="00487C2B">
              <w:rPr>
                <w:rFonts w:ascii="Aptos" w:hAnsi="Aptos" w:cstheme="minorHAnsi"/>
              </w:rPr>
              <w:t xml:space="preserve">and whether permission had to be obtained before placing it on the </w:t>
            </w:r>
            <w:proofErr w:type="gramStart"/>
            <w:r w:rsidR="00487C2B">
              <w:rPr>
                <w:rFonts w:ascii="Aptos" w:hAnsi="Aptos" w:cstheme="minorHAnsi"/>
              </w:rPr>
              <w:t>river bank</w:t>
            </w:r>
            <w:proofErr w:type="gramEnd"/>
            <w:r w:rsidR="00487C2B">
              <w:rPr>
                <w:rFonts w:ascii="Aptos" w:hAnsi="Aptos" w:cstheme="minorHAnsi"/>
              </w:rPr>
              <w:t>. The clerk will investigate the requirements.</w:t>
            </w:r>
          </w:p>
          <w:p w14:paraId="59B7AA7E" w14:textId="77777777" w:rsidR="00807005" w:rsidRPr="00807005" w:rsidRDefault="00807005" w:rsidP="00CA6EF8">
            <w:pPr>
              <w:spacing w:before="93"/>
              <w:rPr>
                <w:rFonts w:ascii="Aptos" w:hAnsi="Aptos" w:cstheme="minorHAnsi"/>
                <w:b/>
                <w:bCs/>
              </w:rPr>
            </w:pPr>
          </w:p>
        </w:tc>
      </w:tr>
      <w:tr w:rsidR="00807005" w:rsidRPr="00807005" w14:paraId="093A9489" w14:textId="77777777" w:rsidTr="00CA6EF8">
        <w:trPr>
          <w:trHeight w:val="274"/>
        </w:trPr>
        <w:tc>
          <w:tcPr>
            <w:tcW w:w="1276" w:type="dxa"/>
          </w:tcPr>
          <w:p w14:paraId="0A69011F" w14:textId="77777777" w:rsidR="00807005" w:rsidRPr="00807005" w:rsidRDefault="00807005" w:rsidP="00CA6EF8">
            <w:pPr>
              <w:spacing w:before="1"/>
              <w:rPr>
                <w:rFonts w:ascii="Aptos" w:hAnsi="Aptos" w:cstheme="minorHAnsi"/>
                <w:b/>
              </w:rPr>
            </w:pPr>
            <w:r w:rsidRPr="00807005">
              <w:rPr>
                <w:rFonts w:ascii="Aptos" w:hAnsi="Aptos" w:cstheme="minorHAnsi"/>
                <w:b/>
              </w:rPr>
              <w:lastRenderedPageBreak/>
              <w:t>2425-104</w:t>
            </w:r>
          </w:p>
        </w:tc>
        <w:tc>
          <w:tcPr>
            <w:tcW w:w="8480" w:type="dxa"/>
          </w:tcPr>
          <w:p w14:paraId="795CAB8B" w14:textId="77777777" w:rsidR="00807005" w:rsidRPr="00807005" w:rsidRDefault="00807005" w:rsidP="00CA6EF8">
            <w:pPr>
              <w:tabs>
                <w:tab w:val="left" w:pos="2850"/>
              </w:tabs>
              <w:rPr>
                <w:rFonts w:ascii="Aptos" w:hAnsi="Aptos" w:cstheme="minorHAnsi"/>
                <w:b/>
              </w:rPr>
            </w:pPr>
            <w:r w:rsidRPr="00807005">
              <w:rPr>
                <w:rFonts w:ascii="Aptos" w:hAnsi="Aptos" w:cstheme="minorHAnsi"/>
                <w:b/>
              </w:rPr>
              <w:t>DATE OF NEXT MEETING</w:t>
            </w:r>
          </w:p>
          <w:p w14:paraId="732DF6EB" w14:textId="77777777" w:rsidR="00807005" w:rsidRDefault="00807005" w:rsidP="00CA6EF8">
            <w:pPr>
              <w:tabs>
                <w:tab w:val="left" w:pos="2850"/>
              </w:tabs>
              <w:rPr>
                <w:rFonts w:ascii="Aptos" w:hAnsi="Aptos" w:cstheme="minorHAnsi"/>
              </w:rPr>
            </w:pPr>
            <w:r w:rsidRPr="00807005">
              <w:rPr>
                <w:rFonts w:ascii="Aptos" w:hAnsi="Aptos" w:cstheme="minorHAnsi"/>
              </w:rPr>
              <w:t xml:space="preserve">The Annual Meeting of Rackenford &amp; </w:t>
            </w:r>
            <w:proofErr w:type="spellStart"/>
            <w:r w:rsidRPr="00807005">
              <w:rPr>
                <w:rFonts w:ascii="Aptos" w:hAnsi="Aptos" w:cstheme="minorHAnsi"/>
              </w:rPr>
              <w:t>Creacombe</w:t>
            </w:r>
            <w:proofErr w:type="spellEnd"/>
            <w:r w:rsidRPr="00807005">
              <w:rPr>
                <w:rFonts w:ascii="Aptos" w:hAnsi="Aptos" w:cstheme="minorHAnsi"/>
              </w:rPr>
              <w:t xml:space="preserve"> Parish Council is on Tuesday 27</w:t>
            </w:r>
            <w:r w:rsidRPr="00807005">
              <w:rPr>
                <w:rFonts w:ascii="Aptos" w:hAnsi="Aptos" w:cstheme="minorHAnsi"/>
                <w:vertAlign w:val="superscript"/>
              </w:rPr>
              <w:t>th</w:t>
            </w:r>
            <w:r w:rsidRPr="00807005">
              <w:rPr>
                <w:rFonts w:ascii="Aptos" w:hAnsi="Aptos" w:cstheme="minorHAnsi"/>
              </w:rPr>
              <w:t xml:space="preserve"> May 2025, at 7.30pm in Rackenford School. </w:t>
            </w:r>
          </w:p>
          <w:p w14:paraId="2A29EC1E" w14:textId="77777777" w:rsidR="00AD7F4D" w:rsidRDefault="00AD7F4D" w:rsidP="00CA6EF8">
            <w:pPr>
              <w:tabs>
                <w:tab w:val="left" w:pos="2850"/>
              </w:tabs>
              <w:rPr>
                <w:rFonts w:ascii="Aptos" w:hAnsi="Aptos" w:cstheme="minorHAnsi"/>
              </w:rPr>
            </w:pPr>
          </w:p>
          <w:p w14:paraId="21E3B3EB" w14:textId="1E87BE37" w:rsidR="00AD7F4D" w:rsidRPr="00807005" w:rsidRDefault="00AD7F4D" w:rsidP="00CA6EF8">
            <w:pPr>
              <w:tabs>
                <w:tab w:val="left" w:pos="2850"/>
              </w:tabs>
              <w:rPr>
                <w:rFonts w:ascii="Aptos" w:hAnsi="Aptos" w:cstheme="minorHAnsi"/>
              </w:rPr>
            </w:pPr>
            <w:r>
              <w:rPr>
                <w:rFonts w:ascii="Aptos" w:hAnsi="Aptos" w:cstheme="minorHAnsi"/>
              </w:rPr>
              <w:t>There was a question about the meeting date criteria of being on the last Tuesday of every other month. The meeting dates had previously been set on the first Tuesday in the past and the question was whether this could be reinstated. The clerk undertook to look at his other commitments and see whether this could be reinstated.</w:t>
            </w:r>
          </w:p>
          <w:p w14:paraId="4566864A" w14:textId="77777777" w:rsidR="00807005" w:rsidRPr="00807005" w:rsidRDefault="00807005" w:rsidP="00CA6EF8">
            <w:pPr>
              <w:tabs>
                <w:tab w:val="left" w:pos="2850"/>
              </w:tabs>
              <w:rPr>
                <w:rFonts w:ascii="Aptos" w:hAnsi="Aptos" w:cstheme="minorHAnsi"/>
              </w:rPr>
            </w:pPr>
          </w:p>
        </w:tc>
      </w:tr>
      <w:tr w:rsidR="00807005" w:rsidRPr="00807005" w14:paraId="599B36FF" w14:textId="77777777" w:rsidTr="00CA6EF8">
        <w:trPr>
          <w:trHeight w:val="274"/>
        </w:trPr>
        <w:tc>
          <w:tcPr>
            <w:tcW w:w="1276" w:type="dxa"/>
          </w:tcPr>
          <w:p w14:paraId="27610278" w14:textId="77777777" w:rsidR="00807005" w:rsidRPr="00807005" w:rsidRDefault="00807005" w:rsidP="00CA6EF8">
            <w:pPr>
              <w:spacing w:before="1"/>
              <w:rPr>
                <w:rFonts w:ascii="Aptos" w:hAnsi="Aptos" w:cstheme="minorHAnsi"/>
                <w:b/>
              </w:rPr>
            </w:pPr>
            <w:r w:rsidRPr="00807005">
              <w:rPr>
                <w:rFonts w:ascii="Aptos" w:hAnsi="Aptos" w:cstheme="minorHAnsi"/>
                <w:b/>
              </w:rPr>
              <w:t>2425-086</w:t>
            </w:r>
          </w:p>
        </w:tc>
        <w:tc>
          <w:tcPr>
            <w:tcW w:w="8480" w:type="dxa"/>
          </w:tcPr>
          <w:p w14:paraId="4FA87FFF" w14:textId="77777777" w:rsidR="00807005" w:rsidRPr="00807005" w:rsidRDefault="00807005" w:rsidP="00CA6EF8">
            <w:pPr>
              <w:tabs>
                <w:tab w:val="left" w:pos="2850"/>
              </w:tabs>
              <w:rPr>
                <w:rFonts w:ascii="Aptos" w:hAnsi="Aptos" w:cstheme="minorHAnsi"/>
                <w:b/>
              </w:rPr>
            </w:pPr>
            <w:r w:rsidRPr="00807005">
              <w:rPr>
                <w:rFonts w:ascii="Aptos" w:hAnsi="Aptos" w:cstheme="minorHAnsi"/>
                <w:b/>
              </w:rPr>
              <w:t>MEETING CLOSURE</w:t>
            </w:r>
          </w:p>
          <w:p w14:paraId="0E4341A4" w14:textId="6B2AD0AD" w:rsidR="00807005" w:rsidRPr="00A80728" w:rsidRDefault="00A80728" w:rsidP="00CA6EF8">
            <w:pPr>
              <w:tabs>
                <w:tab w:val="left" w:pos="2850"/>
              </w:tabs>
              <w:rPr>
                <w:rFonts w:ascii="Aptos" w:hAnsi="Aptos" w:cstheme="minorHAnsi"/>
                <w:bCs/>
              </w:rPr>
            </w:pPr>
            <w:r>
              <w:rPr>
                <w:rFonts w:ascii="Aptos" w:hAnsi="Aptos" w:cstheme="minorHAnsi"/>
                <w:bCs/>
              </w:rPr>
              <w:t>The meeting was closed at 9.02pm.</w:t>
            </w:r>
          </w:p>
          <w:p w14:paraId="4539E88D" w14:textId="77777777" w:rsidR="00807005" w:rsidRPr="00807005" w:rsidRDefault="00807005" w:rsidP="00CA6EF8">
            <w:pPr>
              <w:tabs>
                <w:tab w:val="left" w:pos="2850"/>
              </w:tabs>
              <w:rPr>
                <w:rFonts w:ascii="Aptos" w:hAnsi="Aptos" w:cstheme="minorHAnsi"/>
                <w:b/>
              </w:rPr>
            </w:pPr>
          </w:p>
        </w:tc>
      </w:tr>
    </w:tbl>
    <w:p w14:paraId="3299C34F" w14:textId="77777777" w:rsidR="00807005" w:rsidRPr="00807005" w:rsidRDefault="00807005" w:rsidP="00807005">
      <w:pPr>
        <w:spacing w:before="1"/>
        <w:rPr>
          <w:rFonts w:ascii="Aptos" w:hAnsi="Aptos" w:cstheme="minorHAnsi"/>
          <w:b/>
        </w:rPr>
      </w:pPr>
    </w:p>
    <w:p w14:paraId="18B4D8DB" w14:textId="77777777" w:rsidR="00807005" w:rsidRDefault="00807005" w:rsidP="009478F0">
      <w:pPr>
        <w:ind w:left="145" w:right="324"/>
        <w:jc w:val="center"/>
        <w:rPr>
          <w:rFonts w:asciiTheme="minorHAnsi" w:hAnsiTheme="minorHAnsi" w:cstheme="minorHAnsi"/>
          <w:b/>
          <w:sz w:val="28"/>
        </w:rPr>
      </w:pPr>
    </w:p>
    <w:p w14:paraId="64088436" w14:textId="77777777" w:rsidR="003E22AA" w:rsidRPr="003E22AA" w:rsidRDefault="003E22AA" w:rsidP="009478F0">
      <w:pPr>
        <w:ind w:left="145" w:right="324"/>
        <w:jc w:val="center"/>
        <w:rPr>
          <w:rFonts w:asciiTheme="minorHAnsi" w:hAnsiTheme="minorHAnsi" w:cstheme="minorHAnsi"/>
          <w:bCs/>
        </w:rPr>
      </w:pPr>
    </w:p>
    <w:p w14:paraId="07EEA81A" w14:textId="4F03C5DD"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Chairman’s Signature:</w:t>
      </w:r>
    </w:p>
    <w:p w14:paraId="561F33D0" w14:textId="0613A3DC" w:rsidR="00CC74ED" w:rsidRDefault="00CC74ED" w:rsidP="001C0471">
      <w:pPr>
        <w:spacing w:before="1"/>
        <w:rPr>
          <w:rFonts w:asciiTheme="minorHAnsi" w:hAnsiTheme="minorHAnsi" w:cstheme="minorHAnsi"/>
          <w:b/>
        </w:rPr>
      </w:pPr>
    </w:p>
    <w:p w14:paraId="54F5D4DA" w14:textId="77777777" w:rsidR="00A629C5" w:rsidRDefault="00A629C5" w:rsidP="001C0471">
      <w:pPr>
        <w:spacing w:before="1"/>
        <w:rPr>
          <w:rFonts w:asciiTheme="minorHAnsi" w:hAnsiTheme="minorHAnsi" w:cstheme="minorHAnsi"/>
          <w:b/>
        </w:rPr>
      </w:pPr>
    </w:p>
    <w:p w14:paraId="0754B50F" w14:textId="77777777" w:rsidR="000D7BAC" w:rsidRDefault="000D7BAC" w:rsidP="001C0471">
      <w:pPr>
        <w:spacing w:before="1"/>
        <w:rPr>
          <w:rFonts w:asciiTheme="minorHAnsi" w:hAnsiTheme="minorHAnsi" w:cstheme="minorHAnsi"/>
          <w:b/>
        </w:rPr>
      </w:pPr>
    </w:p>
    <w:p w14:paraId="112EF5C7" w14:textId="77777777" w:rsidR="00436904" w:rsidRPr="003E689A" w:rsidRDefault="00436904" w:rsidP="001C0471">
      <w:pPr>
        <w:spacing w:before="1"/>
        <w:rPr>
          <w:rFonts w:asciiTheme="minorHAnsi" w:hAnsiTheme="minorHAnsi" w:cstheme="minorHAnsi"/>
          <w:b/>
        </w:rPr>
      </w:pPr>
    </w:p>
    <w:p w14:paraId="4F728114" w14:textId="3F7A39AF"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Date:</w:t>
      </w:r>
    </w:p>
    <w:sectPr w:rsidR="00CC74ED" w:rsidRPr="003E689A" w:rsidSect="009675A3">
      <w:headerReference w:type="default" r:id="rId8"/>
      <w:footerReference w:type="default" r:id="rId9"/>
      <w:pgSz w:w="11910" w:h="16840" w:code="9"/>
      <w:pgMar w:top="1440" w:right="1077" w:bottom="1440" w:left="1077" w:header="748" w:footer="731" w:gutter="0"/>
      <w:pgNumType w:start="48"/>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583BD" w14:textId="77777777" w:rsidR="00C61174" w:rsidRDefault="00C61174">
      <w:r>
        <w:separator/>
      </w:r>
    </w:p>
  </w:endnote>
  <w:endnote w:type="continuationSeparator" w:id="0">
    <w:p w14:paraId="65F926F3" w14:textId="77777777" w:rsidR="00C61174" w:rsidRDefault="00C6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793101"/>
      <w:docPartObj>
        <w:docPartGallery w:val="Page Numbers (Bottom of Page)"/>
        <w:docPartUnique/>
      </w:docPartObj>
    </w:sdtPr>
    <w:sdtEndPr>
      <w:rPr>
        <w:color w:val="7F7F7F" w:themeColor="background1" w:themeShade="7F"/>
        <w:spacing w:val="60"/>
      </w:rPr>
    </w:sdtEndPr>
    <w:sdtContent>
      <w:p w14:paraId="2D6F2508" w14:textId="3D40366F" w:rsidR="00D623ED" w:rsidRDefault="00D623E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DD2A62" w14:textId="06AE7EFA" w:rsidR="002F7C49" w:rsidRDefault="002F7C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13967" w14:textId="77777777" w:rsidR="00C61174" w:rsidRDefault="00C61174">
      <w:r>
        <w:separator/>
      </w:r>
    </w:p>
  </w:footnote>
  <w:footnote w:type="continuationSeparator" w:id="0">
    <w:p w14:paraId="06AFA6B4" w14:textId="77777777" w:rsidR="00C61174" w:rsidRDefault="00C6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54342284" w:displacedByCustomXml="next"/>
  <w:sdt>
    <w:sdtPr>
      <w:id w:val="98381352"/>
      <w:docPartObj>
        <w:docPartGallery w:val="Page Numbers (Top of Page)"/>
        <w:docPartUnique/>
      </w:docPartObj>
    </w:sdtPr>
    <w:sdtContent>
      <w:p w14:paraId="1A4921CF" w14:textId="77777777" w:rsidR="006D040C" w:rsidRPr="003E689A" w:rsidRDefault="006D040C" w:rsidP="006D040C">
        <w:pPr>
          <w:pBdr>
            <w:bottom w:val="single" w:sz="4" w:space="1" w:color="auto"/>
          </w:pBdr>
          <w:spacing w:before="220"/>
          <w:rPr>
            <w:rFonts w:asciiTheme="minorHAnsi" w:hAnsiTheme="minorHAnsi" w:cstheme="minorHAnsi"/>
            <w:sz w:val="32"/>
          </w:rPr>
        </w:pPr>
        <w:r w:rsidRPr="003E689A">
          <w:rPr>
            <w:rFonts w:asciiTheme="minorHAnsi" w:hAnsiTheme="minorHAnsi" w:cstheme="minorHAnsi"/>
            <w:sz w:val="32"/>
          </w:rPr>
          <w:t xml:space="preserve">Rackenford &amp; </w:t>
        </w:r>
        <w:proofErr w:type="spellStart"/>
        <w:r w:rsidRPr="003E689A">
          <w:rPr>
            <w:rFonts w:asciiTheme="minorHAnsi" w:hAnsiTheme="minorHAnsi" w:cstheme="minorHAnsi"/>
            <w:sz w:val="32"/>
          </w:rPr>
          <w:t>Creacombe</w:t>
        </w:r>
        <w:proofErr w:type="spellEnd"/>
        <w:r w:rsidRPr="003E689A">
          <w:rPr>
            <w:rFonts w:asciiTheme="minorHAnsi" w:hAnsiTheme="minorHAnsi" w:cstheme="minorHAnsi"/>
            <w:sz w:val="32"/>
          </w:rPr>
          <w:t xml:space="preserve"> Parish Council</w:t>
        </w:r>
      </w:p>
      <w:bookmarkEnd w:id="0"/>
      <w:p w14:paraId="59C9C73B" w14:textId="1EBAED4A" w:rsidR="006D040C" w:rsidRDefault="006D040C" w:rsidP="000A575C">
        <w:pPr>
          <w:pStyle w:val="Header"/>
          <w:jc w:val="right"/>
        </w:pPr>
      </w:p>
      <w:p w14:paraId="0017B98E" w14:textId="77777777" w:rsidR="00D623ED" w:rsidRDefault="00BA334A" w:rsidP="00D623ED">
        <w:pPr>
          <w:pStyle w:val="BodyText"/>
          <w:spacing w:line="245" w:lineRule="exact"/>
          <w:ind w:left="20"/>
          <w:rPr>
            <w:rStyle w:val="Hyperlink"/>
            <w:rFonts w:asciiTheme="minorHAnsi" w:hAnsiTheme="minorHAnsi" w:cstheme="minorHAnsi"/>
            <w:sz w:val="20"/>
            <w:szCs w:val="20"/>
          </w:rPr>
        </w:pPr>
        <w:r w:rsidRPr="00D623ED">
          <w:rPr>
            <w:rFonts w:asciiTheme="minorHAnsi" w:hAnsiTheme="minorHAnsi" w:cstheme="minorHAnsi"/>
            <w:sz w:val="20"/>
            <w:szCs w:val="20"/>
          </w:rPr>
          <w:t>Tel: 07768 82951</w:t>
        </w:r>
        <w:r w:rsidR="00D623ED">
          <w:rPr>
            <w:rFonts w:asciiTheme="minorHAnsi" w:hAnsiTheme="minorHAnsi" w:cstheme="minorHAnsi"/>
            <w:sz w:val="20"/>
            <w:szCs w:val="20"/>
          </w:rPr>
          <w:tab/>
          <w:t xml:space="preserve">      </w:t>
        </w:r>
        <w:r w:rsidRPr="00D623ED">
          <w:rPr>
            <w:rFonts w:asciiTheme="minorHAnsi" w:hAnsiTheme="minorHAnsi" w:cstheme="minorHAnsi"/>
            <w:sz w:val="20"/>
            <w:szCs w:val="20"/>
          </w:rPr>
          <w:t xml:space="preserve">email: </w:t>
        </w:r>
        <w:hyperlink r:id="rId1" w:history="1">
          <w:r w:rsidRPr="00D623ED">
            <w:rPr>
              <w:rStyle w:val="Hyperlink"/>
              <w:rFonts w:asciiTheme="minorHAnsi" w:hAnsiTheme="minorHAnsi" w:cstheme="minorHAnsi"/>
              <w:sz w:val="20"/>
              <w:szCs w:val="20"/>
            </w:rPr>
            <w:t>parish.clerk@rackenfordpc.com</w:t>
          </w:r>
        </w:hyperlink>
        <w:r w:rsidRPr="00D623ED">
          <w:rPr>
            <w:rFonts w:asciiTheme="minorHAnsi" w:hAnsiTheme="minorHAnsi" w:cstheme="minorHAnsi"/>
            <w:sz w:val="20"/>
            <w:szCs w:val="20"/>
          </w:rPr>
          <w:t xml:space="preserve"> </w:t>
        </w:r>
        <w:r w:rsidR="00D623ED">
          <w:rPr>
            <w:rFonts w:asciiTheme="minorHAnsi" w:hAnsiTheme="minorHAnsi" w:cstheme="minorHAnsi"/>
            <w:sz w:val="20"/>
            <w:szCs w:val="20"/>
          </w:rPr>
          <w:t xml:space="preserve">     </w:t>
        </w:r>
        <w:r w:rsidRPr="00D623ED">
          <w:rPr>
            <w:rFonts w:asciiTheme="minorHAnsi" w:hAnsiTheme="minorHAnsi" w:cstheme="minorHAnsi"/>
            <w:sz w:val="20"/>
            <w:szCs w:val="20"/>
          </w:rPr>
          <w:t xml:space="preserve">Website: </w:t>
        </w:r>
        <w:hyperlink r:id="rId2" w:history="1">
          <w:r w:rsidRPr="00D623ED">
            <w:rPr>
              <w:rStyle w:val="Hyperlink"/>
              <w:rFonts w:asciiTheme="minorHAnsi" w:hAnsiTheme="minorHAnsi" w:cstheme="minorHAnsi"/>
              <w:sz w:val="20"/>
              <w:szCs w:val="20"/>
            </w:rPr>
            <w:t>www.rackenford-devon.co.uk/parish-council</w:t>
          </w:r>
        </w:hyperlink>
      </w:p>
      <w:p w14:paraId="24D45724" w14:textId="6BA6FBD3" w:rsidR="002F7C49" w:rsidRPr="00D623ED" w:rsidRDefault="00BA334A" w:rsidP="00D623ED">
        <w:pPr>
          <w:pStyle w:val="BodyText"/>
          <w:spacing w:line="245" w:lineRule="exact"/>
          <w:ind w:left="20"/>
          <w:rPr>
            <w:rFonts w:asciiTheme="minorHAnsi" w:hAnsiTheme="minorHAnsi" w:cstheme="minorHAnsi"/>
            <w:sz w:val="20"/>
            <w:szCs w:val="20"/>
          </w:rPr>
        </w:pPr>
        <w:r>
          <w:rPr>
            <w:noProof/>
            <w:lang w:bidi="ar-SA"/>
          </w:rPr>
          <mc:AlternateContent>
            <mc:Choice Requires="wps">
              <w:drawing>
                <wp:anchor distT="0" distB="0" distL="114300" distR="114300" simplePos="0" relativeHeight="251658240" behindDoc="1" locked="0" layoutInCell="1" allowOverlap="1" wp14:anchorId="43EF7C5B" wp14:editId="558299FB">
                  <wp:simplePos x="0" y="0"/>
                  <wp:positionH relativeFrom="page">
                    <wp:posOffset>312420</wp:posOffset>
                  </wp:positionH>
                  <wp:positionV relativeFrom="page">
                    <wp:posOffset>10081260</wp:posOffset>
                  </wp:positionV>
                  <wp:extent cx="1074420" cy="203835"/>
                  <wp:effectExtent l="0" t="0"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03835"/>
                          </a:xfrm>
                          <a:prstGeom prst="rect">
                            <a:avLst/>
                          </a:prstGeom>
                          <a:noFill/>
                          <a:ln>
                            <a:noFill/>
                          </a:ln>
                        </wps:spPr>
                        <wps:txbx>
                          <w:txbxContent>
                            <w:p w14:paraId="7E549802" w14:textId="765E50F2" w:rsidR="00D623ED" w:rsidRDefault="00D623ED" w:rsidP="00D623ED">
                              <w:pPr>
                                <w:pStyle w:val="BodyText"/>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F7C5B" id="_x0000_t202" coordsize="21600,21600" o:spt="202" path="m,l,21600r21600,l21600,xe">
                  <v:stroke joinstyle="miter"/>
                  <v:path gradientshapeok="t" o:connecttype="rect"/>
                </v:shapetype>
                <v:shape id="Text Box 3" o:spid="_x0000_s1026" type="#_x0000_t202" style="position:absolute;left:0;text-align:left;margin-left:24.6pt;margin-top:793.8pt;width:84.6pt;height:16.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" filled="f" stroked="f">
                  <v:textbox inset="0,0,0,0">
                    <w:txbxContent>
                      <w:p w14:paraId="7E549802" w14:textId="765E50F2" w:rsidR="00D623ED" w:rsidRDefault="00D623ED" w:rsidP="00D623ED">
                        <w:pPr>
                          <w:pStyle w:val="BodyText"/>
                          <w:spacing w:line="245" w:lineRule="exact"/>
                          <w:rPr>
                            <w:rFonts w:ascii="Calibri"/>
                          </w:rPr>
                        </w:pPr>
                      </w:p>
                    </w:txbxContent>
                  </v:textbox>
                  <w10:wrap anchorx="page" anchory="page"/>
                </v:shape>
              </w:pict>
            </mc:Fallback>
          </mc:AlternateContent>
        </w: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924426"/>
    <w:multiLevelType w:val="hybridMultilevel"/>
    <w:tmpl w:val="8FBA79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2A5260"/>
    <w:multiLevelType w:val="hybridMultilevel"/>
    <w:tmpl w:val="CF98B0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7079BB"/>
    <w:multiLevelType w:val="hybridMultilevel"/>
    <w:tmpl w:val="F6F0E0B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C9B023F"/>
    <w:multiLevelType w:val="hybridMultilevel"/>
    <w:tmpl w:val="CFCAF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B76201"/>
    <w:multiLevelType w:val="hybridMultilevel"/>
    <w:tmpl w:val="1396B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574947"/>
    <w:multiLevelType w:val="hybridMultilevel"/>
    <w:tmpl w:val="ACB6511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70D27A4"/>
    <w:multiLevelType w:val="hybridMultilevel"/>
    <w:tmpl w:val="CF3E3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9312E9"/>
    <w:multiLevelType w:val="hybridMultilevel"/>
    <w:tmpl w:val="1396B8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D326F5"/>
    <w:multiLevelType w:val="hybridMultilevel"/>
    <w:tmpl w:val="D0A6F1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4" w15:restartNumberingAfterBreak="0">
    <w:nsid w:val="5C1E23DC"/>
    <w:multiLevelType w:val="hybridMultilevel"/>
    <w:tmpl w:val="B6C4E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A506A3"/>
    <w:multiLevelType w:val="hybridMultilevel"/>
    <w:tmpl w:val="CC2C3DD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0B10C0"/>
    <w:multiLevelType w:val="hybridMultilevel"/>
    <w:tmpl w:val="E1C8450A"/>
    <w:lvl w:ilvl="0" w:tplc="240ADA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273500"/>
    <w:multiLevelType w:val="hybridMultilevel"/>
    <w:tmpl w:val="EEC6D50C"/>
    <w:lvl w:ilvl="0" w:tplc="08090001">
      <w:start w:val="1"/>
      <w:numFmt w:val="bullet"/>
      <w:lvlText w:val=""/>
      <w:lvlJc w:val="left"/>
      <w:pPr>
        <w:ind w:left="865" w:hanging="360"/>
      </w:pPr>
      <w:rPr>
        <w:rFonts w:ascii="Symbol" w:hAnsi="Symbol" w:hint="default"/>
      </w:rPr>
    </w:lvl>
    <w:lvl w:ilvl="1" w:tplc="08090003" w:tentative="1">
      <w:start w:val="1"/>
      <w:numFmt w:val="bullet"/>
      <w:lvlText w:val="o"/>
      <w:lvlJc w:val="left"/>
      <w:pPr>
        <w:ind w:left="1585" w:hanging="360"/>
      </w:pPr>
      <w:rPr>
        <w:rFonts w:ascii="Courier New" w:hAnsi="Courier New" w:cs="Courier New" w:hint="default"/>
      </w:rPr>
    </w:lvl>
    <w:lvl w:ilvl="2" w:tplc="08090005" w:tentative="1">
      <w:start w:val="1"/>
      <w:numFmt w:val="bullet"/>
      <w:lvlText w:val=""/>
      <w:lvlJc w:val="left"/>
      <w:pPr>
        <w:ind w:left="2305" w:hanging="360"/>
      </w:pPr>
      <w:rPr>
        <w:rFonts w:ascii="Wingdings" w:hAnsi="Wingdings" w:hint="default"/>
      </w:rPr>
    </w:lvl>
    <w:lvl w:ilvl="3" w:tplc="08090001" w:tentative="1">
      <w:start w:val="1"/>
      <w:numFmt w:val="bullet"/>
      <w:lvlText w:val=""/>
      <w:lvlJc w:val="left"/>
      <w:pPr>
        <w:ind w:left="3025" w:hanging="360"/>
      </w:pPr>
      <w:rPr>
        <w:rFonts w:ascii="Symbol" w:hAnsi="Symbol" w:hint="default"/>
      </w:rPr>
    </w:lvl>
    <w:lvl w:ilvl="4" w:tplc="08090003" w:tentative="1">
      <w:start w:val="1"/>
      <w:numFmt w:val="bullet"/>
      <w:lvlText w:val="o"/>
      <w:lvlJc w:val="left"/>
      <w:pPr>
        <w:ind w:left="3745" w:hanging="360"/>
      </w:pPr>
      <w:rPr>
        <w:rFonts w:ascii="Courier New" w:hAnsi="Courier New" w:cs="Courier New" w:hint="default"/>
      </w:rPr>
    </w:lvl>
    <w:lvl w:ilvl="5" w:tplc="08090005" w:tentative="1">
      <w:start w:val="1"/>
      <w:numFmt w:val="bullet"/>
      <w:lvlText w:val=""/>
      <w:lvlJc w:val="left"/>
      <w:pPr>
        <w:ind w:left="4465" w:hanging="360"/>
      </w:pPr>
      <w:rPr>
        <w:rFonts w:ascii="Wingdings" w:hAnsi="Wingdings" w:hint="default"/>
      </w:rPr>
    </w:lvl>
    <w:lvl w:ilvl="6" w:tplc="08090001" w:tentative="1">
      <w:start w:val="1"/>
      <w:numFmt w:val="bullet"/>
      <w:lvlText w:val=""/>
      <w:lvlJc w:val="left"/>
      <w:pPr>
        <w:ind w:left="5185" w:hanging="360"/>
      </w:pPr>
      <w:rPr>
        <w:rFonts w:ascii="Symbol" w:hAnsi="Symbol" w:hint="default"/>
      </w:rPr>
    </w:lvl>
    <w:lvl w:ilvl="7" w:tplc="08090003" w:tentative="1">
      <w:start w:val="1"/>
      <w:numFmt w:val="bullet"/>
      <w:lvlText w:val="o"/>
      <w:lvlJc w:val="left"/>
      <w:pPr>
        <w:ind w:left="5905" w:hanging="360"/>
      </w:pPr>
      <w:rPr>
        <w:rFonts w:ascii="Courier New" w:hAnsi="Courier New" w:cs="Courier New" w:hint="default"/>
      </w:rPr>
    </w:lvl>
    <w:lvl w:ilvl="8" w:tplc="08090005" w:tentative="1">
      <w:start w:val="1"/>
      <w:numFmt w:val="bullet"/>
      <w:lvlText w:val=""/>
      <w:lvlJc w:val="left"/>
      <w:pPr>
        <w:ind w:left="6625" w:hanging="360"/>
      </w:pPr>
      <w:rPr>
        <w:rFonts w:ascii="Wingdings" w:hAnsi="Wingdings" w:hint="default"/>
      </w:rPr>
    </w:lvl>
  </w:abstractNum>
  <w:num w:numId="1" w16cid:durableId="492332854">
    <w:abstractNumId w:val="18"/>
  </w:num>
  <w:num w:numId="2" w16cid:durableId="1497577549">
    <w:abstractNumId w:val="9"/>
  </w:num>
  <w:num w:numId="3" w16cid:durableId="233511894">
    <w:abstractNumId w:val="0"/>
  </w:num>
  <w:num w:numId="4" w16cid:durableId="537282213">
    <w:abstractNumId w:val="17"/>
  </w:num>
  <w:num w:numId="5" w16cid:durableId="1814371857">
    <w:abstractNumId w:val="16"/>
  </w:num>
  <w:num w:numId="6" w16cid:durableId="1567688845">
    <w:abstractNumId w:val="1"/>
  </w:num>
  <w:num w:numId="7" w16cid:durableId="1158226004">
    <w:abstractNumId w:val="5"/>
  </w:num>
  <w:num w:numId="8" w16cid:durableId="241718692">
    <w:abstractNumId w:val="11"/>
  </w:num>
  <w:num w:numId="9" w16cid:durableId="3552377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7410548">
    <w:abstractNumId w:val="13"/>
  </w:num>
  <w:num w:numId="11" w16cid:durableId="8323302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1742510">
    <w:abstractNumId w:val="12"/>
  </w:num>
  <w:num w:numId="13" w16cid:durableId="135298161">
    <w:abstractNumId w:val="3"/>
  </w:num>
  <w:num w:numId="14" w16cid:durableId="1602101530">
    <w:abstractNumId w:val="6"/>
  </w:num>
  <w:num w:numId="15" w16cid:durableId="506752268">
    <w:abstractNumId w:val="10"/>
  </w:num>
  <w:num w:numId="16" w16cid:durableId="1276861471">
    <w:abstractNumId w:val="2"/>
  </w:num>
  <w:num w:numId="17" w16cid:durableId="2034493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52085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1050968">
    <w:abstractNumId w:val="15"/>
  </w:num>
  <w:num w:numId="20" w16cid:durableId="1153718163">
    <w:abstractNumId w:val="14"/>
  </w:num>
  <w:num w:numId="21" w16cid:durableId="836461405">
    <w:abstractNumId w:val="8"/>
  </w:num>
  <w:num w:numId="22" w16cid:durableId="828449933">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838"/>
    <w:rsid w:val="00002BE6"/>
    <w:rsid w:val="0000520B"/>
    <w:rsid w:val="00005DFF"/>
    <w:rsid w:val="00010232"/>
    <w:rsid w:val="0001271B"/>
    <w:rsid w:val="000143E6"/>
    <w:rsid w:val="00016696"/>
    <w:rsid w:val="000224A7"/>
    <w:rsid w:val="000232FF"/>
    <w:rsid w:val="00023A03"/>
    <w:rsid w:val="00023B4D"/>
    <w:rsid w:val="00023BE8"/>
    <w:rsid w:val="0002554C"/>
    <w:rsid w:val="000263B4"/>
    <w:rsid w:val="00030847"/>
    <w:rsid w:val="000317D9"/>
    <w:rsid w:val="000339A7"/>
    <w:rsid w:val="000345BB"/>
    <w:rsid w:val="00035711"/>
    <w:rsid w:val="00035DC2"/>
    <w:rsid w:val="00037BF7"/>
    <w:rsid w:val="00037D85"/>
    <w:rsid w:val="00041576"/>
    <w:rsid w:val="00046A96"/>
    <w:rsid w:val="00050A56"/>
    <w:rsid w:val="0005672A"/>
    <w:rsid w:val="000569A3"/>
    <w:rsid w:val="000634BE"/>
    <w:rsid w:val="00064AB3"/>
    <w:rsid w:val="00065B34"/>
    <w:rsid w:val="0007065F"/>
    <w:rsid w:val="00071413"/>
    <w:rsid w:val="0007205A"/>
    <w:rsid w:val="00077009"/>
    <w:rsid w:val="0007742C"/>
    <w:rsid w:val="00077E60"/>
    <w:rsid w:val="000800A5"/>
    <w:rsid w:val="0008383E"/>
    <w:rsid w:val="00085CB7"/>
    <w:rsid w:val="0008710A"/>
    <w:rsid w:val="00090260"/>
    <w:rsid w:val="000909AB"/>
    <w:rsid w:val="00092782"/>
    <w:rsid w:val="00092B51"/>
    <w:rsid w:val="000970D2"/>
    <w:rsid w:val="000975D1"/>
    <w:rsid w:val="00097682"/>
    <w:rsid w:val="000A064C"/>
    <w:rsid w:val="000A160C"/>
    <w:rsid w:val="000A575C"/>
    <w:rsid w:val="000A7D84"/>
    <w:rsid w:val="000B1888"/>
    <w:rsid w:val="000B27C2"/>
    <w:rsid w:val="000B5250"/>
    <w:rsid w:val="000B5C8A"/>
    <w:rsid w:val="000C0582"/>
    <w:rsid w:val="000C1120"/>
    <w:rsid w:val="000C4178"/>
    <w:rsid w:val="000C5A02"/>
    <w:rsid w:val="000C60DB"/>
    <w:rsid w:val="000C6A3A"/>
    <w:rsid w:val="000D004B"/>
    <w:rsid w:val="000D346A"/>
    <w:rsid w:val="000D3617"/>
    <w:rsid w:val="000D3AAD"/>
    <w:rsid w:val="000D69C8"/>
    <w:rsid w:val="000D7BAC"/>
    <w:rsid w:val="000E57ED"/>
    <w:rsid w:val="000E655C"/>
    <w:rsid w:val="000F0D43"/>
    <w:rsid w:val="000F4997"/>
    <w:rsid w:val="000F4CCA"/>
    <w:rsid w:val="000F5827"/>
    <w:rsid w:val="000F6331"/>
    <w:rsid w:val="000F63A8"/>
    <w:rsid w:val="000F7B8F"/>
    <w:rsid w:val="00101837"/>
    <w:rsid w:val="001045CF"/>
    <w:rsid w:val="00107ECA"/>
    <w:rsid w:val="00114E11"/>
    <w:rsid w:val="001151EB"/>
    <w:rsid w:val="00115742"/>
    <w:rsid w:val="00122CE1"/>
    <w:rsid w:val="00124C2A"/>
    <w:rsid w:val="00125B0F"/>
    <w:rsid w:val="001273DD"/>
    <w:rsid w:val="00131D2F"/>
    <w:rsid w:val="00132488"/>
    <w:rsid w:val="00134B11"/>
    <w:rsid w:val="00134E81"/>
    <w:rsid w:val="00135177"/>
    <w:rsid w:val="00136EA2"/>
    <w:rsid w:val="00137514"/>
    <w:rsid w:val="00145054"/>
    <w:rsid w:val="00146483"/>
    <w:rsid w:val="00146D9E"/>
    <w:rsid w:val="001502CB"/>
    <w:rsid w:val="0015607D"/>
    <w:rsid w:val="00160464"/>
    <w:rsid w:val="00161E06"/>
    <w:rsid w:val="001624FF"/>
    <w:rsid w:val="00165B9E"/>
    <w:rsid w:val="00167C46"/>
    <w:rsid w:val="00175097"/>
    <w:rsid w:val="00177AB2"/>
    <w:rsid w:val="001907CA"/>
    <w:rsid w:val="0019222E"/>
    <w:rsid w:val="001972D0"/>
    <w:rsid w:val="001A1A0A"/>
    <w:rsid w:val="001A33D9"/>
    <w:rsid w:val="001A38B5"/>
    <w:rsid w:val="001A565E"/>
    <w:rsid w:val="001A5AA9"/>
    <w:rsid w:val="001B2236"/>
    <w:rsid w:val="001B3309"/>
    <w:rsid w:val="001B5749"/>
    <w:rsid w:val="001B61B8"/>
    <w:rsid w:val="001B6E15"/>
    <w:rsid w:val="001C0471"/>
    <w:rsid w:val="001C085D"/>
    <w:rsid w:val="001C0FDA"/>
    <w:rsid w:val="001C11B4"/>
    <w:rsid w:val="001C55A1"/>
    <w:rsid w:val="001D00F1"/>
    <w:rsid w:val="001D1B72"/>
    <w:rsid w:val="001D55BA"/>
    <w:rsid w:val="001D6D0D"/>
    <w:rsid w:val="001E15C4"/>
    <w:rsid w:val="001E1BB2"/>
    <w:rsid w:val="001F2D63"/>
    <w:rsid w:val="001F44EA"/>
    <w:rsid w:val="002023B2"/>
    <w:rsid w:val="00202BDF"/>
    <w:rsid w:val="00204652"/>
    <w:rsid w:val="00205281"/>
    <w:rsid w:val="00211228"/>
    <w:rsid w:val="002132C2"/>
    <w:rsid w:val="00213526"/>
    <w:rsid w:val="00213D0F"/>
    <w:rsid w:val="002146B1"/>
    <w:rsid w:val="00220214"/>
    <w:rsid w:val="0022167F"/>
    <w:rsid w:val="00221A7C"/>
    <w:rsid w:val="002270B2"/>
    <w:rsid w:val="00235497"/>
    <w:rsid w:val="00237F5E"/>
    <w:rsid w:val="002417F5"/>
    <w:rsid w:val="002419BB"/>
    <w:rsid w:val="002429EC"/>
    <w:rsid w:val="00244106"/>
    <w:rsid w:val="002460FA"/>
    <w:rsid w:val="0025150B"/>
    <w:rsid w:val="002530C6"/>
    <w:rsid w:val="002539B1"/>
    <w:rsid w:val="0025411C"/>
    <w:rsid w:val="00256D35"/>
    <w:rsid w:val="0026383E"/>
    <w:rsid w:val="002650B9"/>
    <w:rsid w:val="002657B1"/>
    <w:rsid w:val="00270ED3"/>
    <w:rsid w:val="002728FC"/>
    <w:rsid w:val="00273737"/>
    <w:rsid w:val="0027711A"/>
    <w:rsid w:val="00281F1C"/>
    <w:rsid w:val="002830E3"/>
    <w:rsid w:val="00283DC5"/>
    <w:rsid w:val="00284E16"/>
    <w:rsid w:val="002858E7"/>
    <w:rsid w:val="002873A5"/>
    <w:rsid w:val="0029091D"/>
    <w:rsid w:val="00291FEE"/>
    <w:rsid w:val="0029250A"/>
    <w:rsid w:val="002977DE"/>
    <w:rsid w:val="002A1A7F"/>
    <w:rsid w:val="002A2AEB"/>
    <w:rsid w:val="002A2E76"/>
    <w:rsid w:val="002A4070"/>
    <w:rsid w:val="002A7AF8"/>
    <w:rsid w:val="002C2373"/>
    <w:rsid w:val="002C2CD3"/>
    <w:rsid w:val="002C78DC"/>
    <w:rsid w:val="002D1156"/>
    <w:rsid w:val="002D122E"/>
    <w:rsid w:val="002D22B6"/>
    <w:rsid w:val="002D7C99"/>
    <w:rsid w:val="002E3905"/>
    <w:rsid w:val="002E51C2"/>
    <w:rsid w:val="002E6AE1"/>
    <w:rsid w:val="002F164C"/>
    <w:rsid w:val="002F243E"/>
    <w:rsid w:val="002F2570"/>
    <w:rsid w:val="002F2CC0"/>
    <w:rsid w:val="002F360F"/>
    <w:rsid w:val="002F438F"/>
    <w:rsid w:val="002F524C"/>
    <w:rsid w:val="002F59C7"/>
    <w:rsid w:val="002F7C49"/>
    <w:rsid w:val="00300C56"/>
    <w:rsid w:val="00300E77"/>
    <w:rsid w:val="00301E7B"/>
    <w:rsid w:val="00310565"/>
    <w:rsid w:val="00311573"/>
    <w:rsid w:val="0031299E"/>
    <w:rsid w:val="00313EAB"/>
    <w:rsid w:val="00317612"/>
    <w:rsid w:val="0032197D"/>
    <w:rsid w:val="00321ACB"/>
    <w:rsid w:val="00323271"/>
    <w:rsid w:val="00327215"/>
    <w:rsid w:val="00330347"/>
    <w:rsid w:val="00330ECC"/>
    <w:rsid w:val="003317F6"/>
    <w:rsid w:val="00331EC5"/>
    <w:rsid w:val="003326AC"/>
    <w:rsid w:val="00332F79"/>
    <w:rsid w:val="00334D48"/>
    <w:rsid w:val="003362A4"/>
    <w:rsid w:val="0034155E"/>
    <w:rsid w:val="003421EA"/>
    <w:rsid w:val="00345C22"/>
    <w:rsid w:val="00347E08"/>
    <w:rsid w:val="00355F9B"/>
    <w:rsid w:val="00361EEA"/>
    <w:rsid w:val="00363BF1"/>
    <w:rsid w:val="003668B9"/>
    <w:rsid w:val="00366FED"/>
    <w:rsid w:val="003878E4"/>
    <w:rsid w:val="003930B3"/>
    <w:rsid w:val="00393B4E"/>
    <w:rsid w:val="00394076"/>
    <w:rsid w:val="0039604F"/>
    <w:rsid w:val="003A0934"/>
    <w:rsid w:val="003A4641"/>
    <w:rsid w:val="003A6936"/>
    <w:rsid w:val="003A76EE"/>
    <w:rsid w:val="003A773E"/>
    <w:rsid w:val="003B0C4B"/>
    <w:rsid w:val="003B2567"/>
    <w:rsid w:val="003B44CB"/>
    <w:rsid w:val="003B53F3"/>
    <w:rsid w:val="003C0E81"/>
    <w:rsid w:val="003C2056"/>
    <w:rsid w:val="003C22AF"/>
    <w:rsid w:val="003C30D0"/>
    <w:rsid w:val="003C5B5D"/>
    <w:rsid w:val="003C6B7C"/>
    <w:rsid w:val="003D0BB6"/>
    <w:rsid w:val="003D1221"/>
    <w:rsid w:val="003D1DEE"/>
    <w:rsid w:val="003D2E64"/>
    <w:rsid w:val="003D66CA"/>
    <w:rsid w:val="003D76F7"/>
    <w:rsid w:val="003E1CD8"/>
    <w:rsid w:val="003E22AA"/>
    <w:rsid w:val="003E261B"/>
    <w:rsid w:val="003E2CD6"/>
    <w:rsid w:val="003E338F"/>
    <w:rsid w:val="003E4229"/>
    <w:rsid w:val="003E4A80"/>
    <w:rsid w:val="003E689A"/>
    <w:rsid w:val="003F3689"/>
    <w:rsid w:val="003F7461"/>
    <w:rsid w:val="003F79CD"/>
    <w:rsid w:val="003F7AF6"/>
    <w:rsid w:val="00401504"/>
    <w:rsid w:val="00406603"/>
    <w:rsid w:val="00406BC1"/>
    <w:rsid w:val="00407DC5"/>
    <w:rsid w:val="004143BA"/>
    <w:rsid w:val="00415737"/>
    <w:rsid w:val="00421289"/>
    <w:rsid w:val="004302E4"/>
    <w:rsid w:val="00430E21"/>
    <w:rsid w:val="00430E9B"/>
    <w:rsid w:val="0043297F"/>
    <w:rsid w:val="00432F55"/>
    <w:rsid w:val="00433153"/>
    <w:rsid w:val="00436904"/>
    <w:rsid w:val="00436BAE"/>
    <w:rsid w:val="004427CD"/>
    <w:rsid w:val="00443151"/>
    <w:rsid w:val="00444EB8"/>
    <w:rsid w:val="0044522E"/>
    <w:rsid w:val="00445DEF"/>
    <w:rsid w:val="00450E65"/>
    <w:rsid w:val="004547E0"/>
    <w:rsid w:val="00455036"/>
    <w:rsid w:val="00462748"/>
    <w:rsid w:val="00462B08"/>
    <w:rsid w:val="00463393"/>
    <w:rsid w:val="004673E2"/>
    <w:rsid w:val="00467D41"/>
    <w:rsid w:val="00472F78"/>
    <w:rsid w:val="004764DF"/>
    <w:rsid w:val="00485146"/>
    <w:rsid w:val="00486797"/>
    <w:rsid w:val="00486901"/>
    <w:rsid w:val="00487C2B"/>
    <w:rsid w:val="004912F3"/>
    <w:rsid w:val="004A15F1"/>
    <w:rsid w:val="004B0213"/>
    <w:rsid w:val="004B0449"/>
    <w:rsid w:val="004B1DEC"/>
    <w:rsid w:val="004B2982"/>
    <w:rsid w:val="004B34DC"/>
    <w:rsid w:val="004B380B"/>
    <w:rsid w:val="004B4639"/>
    <w:rsid w:val="004B616A"/>
    <w:rsid w:val="004B6912"/>
    <w:rsid w:val="004C267D"/>
    <w:rsid w:val="004C2927"/>
    <w:rsid w:val="004C29BB"/>
    <w:rsid w:val="004C57A1"/>
    <w:rsid w:val="004D1CEB"/>
    <w:rsid w:val="004D31F0"/>
    <w:rsid w:val="004D4F16"/>
    <w:rsid w:val="004D5426"/>
    <w:rsid w:val="004D628C"/>
    <w:rsid w:val="004D65F5"/>
    <w:rsid w:val="004D78A3"/>
    <w:rsid w:val="004E1A0B"/>
    <w:rsid w:val="004E1E33"/>
    <w:rsid w:val="004E1F2D"/>
    <w:rsid w:val="004E33FC"/>
    <w:rsid w:val="004E4C7E"/>
    <w:rsid w:val="004E5A1E"/>
    <w:rsid w:val="004E5D88"/>
    <w:rsid w:val="004F0983"/>
    <w:rsid w:val="004F226B"/>
    <w:rsid w:val="004F3895"/>
    <w:rsid w:val="004F649E"/>
    <w:rsid w:val="004F6DD9"/>
    <w:rsid w:val="004F6F31"/>
    <w:rsid w:val="005041BA"/>
    <w:rsid w:val="0050557A"/>
    <w:rsid w:val="0052084E"/>
    <w:rsid w:val="00521878"/>
    <w:rsid w:val="0052397C"/>
    <w:rsid w:val="005253B6"/>
    <w:rsid w:val="00525F64"/>
    <w:rsid w:val="00526D97"/>
    <w:rsid w:val="005275D0"/>
    <w:rsid w:val="005326D1"/>
    <w:rsid w:val="00533D49"/>
    <w:rsid w:val="005346D4"/>
    <w:rsid w:val="00535034"/>
    <w:rsid w:val="00536C80"/>
    <w:rsid w:val="00541E79"/>
    <w:rsid w:val="00543891"/>
    <w:rsid w:val="00544E2E"/>
    <w:rsid w:val="00545BA3"/>
    <w:rsid w:val="005519A1"/>
    <w:rsid w:val="00553EDE"/>
    <w:rsid w:val="00555F9E"/>
    <w:rsid w:val="005571A2"/>
    <w:rsid w:val="00561ABE"/>
    <w:rsid w:val="0056286E"/>
    <w:rsid w:val="00563620"/>
    <w:rsid w:val="005638C4"/>
    <w:rsid w:val="005764C6"/>
    <w:rsid w:val="005820B6"/>
    <w:rsid w:val="005834E1"/>
    <w:rsid w:val="00584E62"/>
    <w:rsid w:val="00585A02"/>
    <w:rsid w:val="005867FC"/>
    <w:rsid w:val="00587BA2"/>
    <w:rsid w:val="005923F6"/>
    <w:rsid w:val="00593B7A"/>
    <w:rsid w:val="00593EB7"/>
    <w:rsid w:val="005A1268"/>
    <w:rsid w:val="005A24A4"/>
    <w:rsid w:val="005A2883"/>
    <w:rsid w:val="005A5A72"/>
    <w:rsid w:val="005B3120"/>
    <w:rsid w:val="005C1478"/>
    <w:rsid w:val="005C4BEF"/>
    <w:rsid w:val="005C58F3"/>
    <w:rsid w:val="005C5C7B"/>
    <w:rsid w:val="005C6886"/>
    <w:rsid w:val="005D2172"/>
    <w:rsid w:val="005D3B9A"/>
    <w:rsid w:val="005D512B"/>
    <w:rsid w:val="005D6D12"/>
    <w:rsid w:val="005E17BB"/>
    <w:rsid w:val="005E478C"/>
    <w:rsid w:val="005E4937"/>
    <w:rsid w:val="00601388"/>
    <w:rsid w:val="00612AA0"/>
    <w:rsid w:val="00613C07"/>
    <w:rsid w:val="00614233"/>
    <w:rsid w:val="00615FB7"/>
    <w:rsid w:val="00621CBC"/>
    <w:rsid w:val="006234F7"/>
    <w:rsid w:val="006257EE"/>
    <w:rsid w:val="00633898"/>
    <w:rsid w:val="006353EB"/>
    <w:rsid w:val="00635E5F"/>
    <w:rsid w:val="00637100"/>
    <w:rsid w:val="006373AA"/>
    <w:rsid w:val="006421A3"/>
    <w:rsid w:val="006454A9"/>
    <w:rsid w:val="00645651"/>
    <w:rsid w:val="006465E6"/>
    <w:rsid w:val="00646A59"/>
    <w:rsid w:val="006478C4"/>
    <w:rsid w:val="00651B5B"/>
    <w:rsid w:val="006544A6"/>
    <w:rsid w:val="006551A4"/>
    <w:rsid w:val="0065698C"/>
    <w:rsid w:val="0065729B"/>
    <w:rsid w:val="006603A7"/>
    <w:rsid w:val="00662D90"/>
    <w:rsid w:val="00664891"/>
    <w:rsid w:val="006658DB"/>
    <w:rsid w:val="006660E7"/>
    <w:rsid w:val="00666979"/>
    <w:rsid w:val="006700AF"/>
    <w:rsid w:val="006719E7"/>
    <w:rsid w:val="006729E9"/>
    <w:rsid w:val="00677C5E"/>
    <w:rsid w:val="00681783"/>
    <w:rsid w:val="00681880"/>
    <w:rsid w:val="00682135"/>
    <w:rsid w:val="00682D31"/>
    <w:rsid w:val="006847BF"/>
    <w:rsid w:val="00686D80"/>
    <w:rsid w:val="00687D8E"/>
    <w:rsid w:val="0069085A"/>
    <w:rsid w:val="00691EA5"/>
    <w:rsid w:val="00693A1D"/>
    <w:rsid w:val="00694391"/>
    <w:rsid w:val="00696702"/>
    <w:rsid w:val="00697C38"/>
    <w:rsid w:val="006A077F"/>
    <w:rsid w:val="006A20DB"/>
    <w:rsid w:val="006A5FDD"/>
    <w:rsid w:val="006B0B6B"/>
    <w:rsid w:val="006B0F89"/>
    <w:rsid w:val="006B1757"/>
    <w:rsid w:val="006B1F6C"/>
    <w:rsid w:val="006B4779"/>
    <w:rsid w:val="006B7469"/>
    <w:rsid w:val="006B7E0A"/>
    <w:rsid w:val="006C01C5"/>
    <w:rsid w:val="006C522D"/>
    <w:rsid w:val="006C55EE"/>
    <w:rsid w:val="006C6D41"/>
    <w:rsid w:val="006D040C"/>
    <w:rsid w:val="006D7F99"/>
    <w:rsid w:val="006E2FA3"/>
    <w:rsid w:val="006F13A3"/>
    <w:rsid w:val="006F18A8"/>
    <w:rsid w:val="006F4FCC"/>
    <w:rsid w:val="006F5B86"/>
    <w:rsid w:val="006F5EB5"/>
    <w:rsid w:val="006F757F"/>
    <w:rsid w:val="00702F9F"/>
    <w:rsid w:val="007042D1"/>
    <w:rsid w:val="0070683A"/>
    <w:rsid w:val="0070694F"/>
    <w:rsid w:val="00716F37"/>
    <w:rsid w:val="00717EB9"/>
    <w:rsid w:val="00721BBC"/>
    <w:rsid w:val="007266E7"/>
    <w:rsid w:val="0073134C"/>
    <w:rsid w:val="00731508"/>
    <w:rsid w:val="0073343B"/>
    <w:rsid w:val="0073539C"/>
    <w:rsid w:val="00737A4F"/>
    <w:rsid w:val="00740AF4"/>
    <w:rsid w:val="0074243E"/>
    <w:rsid w:val="00743969"/>
    <w:rsid w:val="00744743"/>
    <w:rsid w:val="00744DAE"/>
    <w:rsid w:val="007452E1"/>
    <w:rsid w:val="00746838"/>
    <w:rsid w:val="007468A5"/>
    <w:rsid w:val="007514EF"/>
    <w:rsid w:val="00751F59"/>
    <w:rsid w:val="00754F55"/>
    <w:rsid w:val="0075507A"/>
    <w:rsid w:val="007550B6"/>
    <w:rsid w:val="00755419"/>
    <w:rsid w:val="007555BC"/>
    <w:rsid w:val="007573E8"/>
    <w:rsid w:val="00757FEC"/>
    <w:rsid w:val="00760F26"/>
    <w:rsid w:val="0076519B"/>
    <w:rsid w:val="007706CF"/>
    <w:rsid w:val="00776089"/>
    <w:rsid w:val="00781B02"/>
    <w:rsid w:val="007828F3"/>
    <w:rsid w:val="00785E42"/>
    <w:rsid w:val="00791351"/>
    <w:rsid w:val="00793704"/>
    <w:rsid w:val="0079677B"/>
    <w:rsid w:val="00797033"/>
    <w:rsid w:val="007A2546"/>
    <w:rsid w:val="007A3139"/>
    <w:rsid w:val="007A3941"/>
    <w:rsid w:val="007A65C6"/>
    <w:rsid w:val="007B5CE9"/>
    <w:rsid w:val="007B6060"/>
    <w:rsid w:val="007B6B93"/>
    <w:rsid w:val="007C41C0"/>
    <w:rsid w:val="007C7B11"/>
    <w:rsid w:val="007C7B49"/>
    <w:rsid w:val="007D05AB"/>
    <w:rsid w:val="007D3C05"/>
    <w:rsid w:val="007E2D07"/>
    <w:rsid w:val="007E34A9"/>
    <w:rsid w:val="007E7031"/>
    <w:rsid w:val="007E7954"/>
    <w:rsid w:val="007E7FFD"/>
    <w:rsid w:val="007F110D"/>
    <w:rsid w:val="007F27F7"/>
    <w:rsid w:val="007F2928"/>
    <w:rsid w:val="007F3B8C"/>
    <w:rsid w:val="007F5B78"/>
    <w:rsid w:val="007F6271"/>
    <w:rsid w:val="007F7923"/>
    <w:rsid w:val="00801808"/>
    <w:rsid w:val="00803181"/>
    <w:rsid w:val="008059C7"/>
    <w:rsid w:val="00805A8B"/>
    <w:rsid w:val="00807005"/>
    <w:rsid w:val="00810DA7"/>
    <w:rsid w:val="00816B32"/>
    <w:rsid w:val="00817643"/>
    <w:rsid w:val="00817FC4"/>
    <w:rsid w:val="008269CC"/>
    <w:rsid w:val="00830ECF"/>
    <w:rsid w:val="008314CE"/>
    <w:rsid w:val="00833443"/>
    <w:rsid w:val="00834FD5"/>
    <w:rsid w:val="00841D7B"/>
    <w:rsid w:val="0084410A"/>
    <w:rsid w:val="00847C05"/>
    <w:rsid w:val="00850B37"/>
    <w:rsid w:val="00852B28"/>
    <w:rsid w:val="00854C2C"/>
    <w:rsid w:val="00856FC1"/>
    <w:rsid w:val="008613B0"/>
    <w:rsid w:val="0086324B"/>
    <w:rsid w:val="00863E38"/>
    <w:rsid w:val="00870EFA"/>
    <w:rsid w:val="00871358"/>
    <w:rsid w:val="00871CAD"/>
    <w:rsid w:val="00872A21"/>
    <w:rsid w:val="008734C7"/>
    <w:rsid w:val="00875678"/>
    <w:rsid w:val="008772C3"/>
    <w:rsid w:val="008834F4"/>
    <w:rsid w:val="00886A3C"/>
    <w:rsid w:val="0088783D"/>
    <w:rsid w:val="00892AEC"/>
    <w:rsid w:val="0089724E"/>
    <w:rsid w:val="0089728A"/>
    <w:rsid w:val="00897EE8"/>
    <w:rsid w:val="008A357D"/>
    <w:rsid w:val="008A38C0"/>
    <w:rsid w:val="008A5689"/>
    <w:rsid w:val="008B0BBC"/>
    <w:rsid w:val="008B0EE8"/>
    <w:rsid w:val="008B417F"/>
    <w:rsid w:val="008B4D56"/>
    <w:rsid w:val="008B6A69"/>
    <w:rsid w:val="008B6F6F"/>
    <w:rsid w:val="008B7C4B"/>
    <w:rsid w:val="008C138D"/>
    <w:rsid w:val="008C3DBD"/>
    <w:rsid w:val="008C5F0C"/>
    <w:rsid w:val="008C6310"/>
    <w:rsid w:val="008D2A25"/>
    <w:rsid w:val="008D37DF"/>
    <w:rsid w:val="008D4247"/>
    <w:rsid w:val="008D6A02"/>
    <w:rsid w:val="008E24A0"/>
    <w:rsid w:val="008E27A1"/>
    <w:rsid w:val="008E3A16"/>
    <w:rsid w:val="008E562A"/>
    <w:rsid w:val="008E5E1C"/>
    <w:rsid w:val="008E7E19"/>
    <w:rsid w:val="008F197A"/>
    <w:rsid w:val="008F1B87"/>
    <w:rsid w:val="008F6D1F"/>
    <w:rsid w:val="00903449"/>
    <w:rsid w:val="009052B0"/>
    <w:rsid w:val="00905438"/>
    <w:rsid w:val="0091287B"/>
    <w:rsid w:val="00913DC0"/>
    <w:rsid w:val="0091591D"/>
    <w:rsid w:val="00915A10"/>
    <w:rsid w:val="00916429"/>
    <w:rsid w:val="00916D0C"/>
    <w:rsid w:val="00917286"/>
    <w:rsid w:val="009175A3"/>
    <w:rsid w:val="00921394"/>
    <w:rsid w:val="00921427"/>
    <w:rsid w:val="00923243"/>
    <w:rsid w:val="009239AB"/>
    <w:rsid w:val="00924617"/>
    <w:rsid w:val="00925966"/>
    <w:rsid w:val="009266B0"/>
    <w:rsid w:val="009273EC"/>
    <w:rsid w:val="009322C3"/>
    <w:rsid w:val="0093309E"/>
    <w:rsid w:val="009335E8"/>
    <w:rsid w:val="0093418D"/>
    <w:rsid w:val="00934BC1"/>
    <w:rsid w:val="00934DCA"/>
    <w:rsid w:val="00935822"/>
    <w:rsid w:val="00937B7F"/>
    <w:rsid w:val="00940016"/>
    <w:rsid w:val="0094651F"/>
    <w:rsid w:val="009478F0"/>
    <w:rsid w:val="009509E9"/>
    <w:rsid w:val="00963350"/>
    <w:rsid w:val="00963522"/>
    <w:rsid w:val="00965F66"/>
    <w:rsid w:val="009668B8"/>
    <w:rsid w:val="009671EA"/>
    <w:rsid w:val="009675A3"/>
    <w:rsid w:val="00975370"/>
    <w:rsid w:val="00980209"/>
    <w:rsid w:val="009809E2"/>
    <w:rsid w:val="009825B0"/>
    <w:rsid w:val="0098262A"/>
    <w:rsid w:val="00990DE1"/>
    <w:rsid w:val="00991371"/>
    <w:rsid w:val="00991DF8"/>
    <w:rsid w:val="00994804"/>
    <w:rsid w:val="009959A9"/>
    <w:rsid w:val="00995D51"/>
    <w:rsid w:val="009A1881"/>
    <w:rsid w:val="009A1F57"/>
    <w:rsid w:val="009A2212"/>
    <w:rsid w:val="009A2BC5"/>
    <w:rsid w:val="009A5140"/>
    <w:rsid w:val="009B34A3"/>
    <w:rsid w:val="009B3ED0"/>
    <w:rsid w:val="009B523B"/>
    <w:rsid w:val="009B6E2E"/>
    <w:rsid w:val="009C2F04"/>
    <w:rsid w:val="009C7825"/>
    <w:rsid w:val="009D1FF6"/>
    <w:rsid w:val="009D5C72"/>
    <w:rsid w:val="009D6699"/>
    <w:rsid w:val="009E17E8"/>
    <w:rsid w:val="009E1DCF"/>
    <w:rsid w:val="009E6473"/>
    <w:rsid w:val="009E7558"/>
    <w:rsid w:val="009F10BA"/>
    <w:rsid w:val="009F3EC0"/>
    <w:rsid w:val="009F721F"/>
    <w:rsid w:val="009F7FD6"/>
    <w:rsid w:val="00A00075"/>
    <w:rsid w:val="00A12BD6"/>
    <w:rsid w:val="00A13314"/>
    <w:rsid w:val="00A14C6E"/>
    <w:rsid w:val="00A20AC8"/>
    <w:rsid w:val="00A21416"/>
    <w:rsid w:val="00A27736"/>
    <w:rsid w:val="00A3149A"/>
    <w:rsid w:val="00A3185A"/>
    <w:rsid w:val="00A411E3"/>
    <w:rsid w:val="00A41725"/>
    <w:rsid w:val="00A42794"/>
    <w:rsid w:val="00A43670"/>
    <w:rsid w:val="00A45BEA"/>
    <w:rsid w:val="00A46266"/>
    <w:rsid w:val="00A55AA0"/>
    <w:rsid w:val="00A6039D"/>
    <w:rsid w:val="00A629C5"/>
    <w:rsid w:val="00A63352"/>
    <w:rsid w:val="00A6771F"/>
    <w:rsid w:val="00A7014C"/>
    <w:rsid w:val="00A7376A"/>
    <w:rsid w:val="00A752BF"/>
    <w:rsid w:val="00A7771C"/>
    <w:rsid w:val="00A80571"/>
    <w:rsid w:val="00A80728"/>
    <w:rsid w:val="00A8232F"/>
    <w:rsid w:val="00A8239F"/>
    <w:rsid w:val="00A84A45"/>
    <w:rsid w:val="00A84A80"/>
    <w:rsid w:val="00A85522"/>
    <w:rsid w:val="00A865FE"/>
    <w:rsid w:val="00A91874"/>
    <w:rsid w:val="00A937F9"/>
    <w:rsid w:val="00AA0193"/>
    <w:rsid w:val="00AA5B8A"/>
    <w:rsid w:val="00AA69BF"/>
    <w:rsid w:val="00AB0170"/>
    <w:rsid w:val="00AB0272"/>
    <w:rsid w:val="00AB18F9"/>
    <w:rsid w:val="00AB62A2"/>
    <w:rsid w:val="00AC15F1"/>
    <w:rsid w:val="00AC514A"/>
    <w:rsid w:val="00AC5398"/>
    <w:rsid w:val="00AC5C9D"/>
    <w:rsid w:val="00AC6A88"/>
    <w:rsid w:val="00AD0B3C"/>
    <w:rsid w:val="00AD7F4D"/>
    <w:rsid w:val="00AE5E0F"/>
    <w:rsid w:val="00AE6F70"/>
    <w:rsid w:val="00AF268D"/>
    <w:rsid w:val="00AF308E"/>
    <w:rsid w:val="00AF44BD"/>
    <w:rsid w:val="00AF5845"/>
    <w:rsid w:val="00AF6009"/>
    <w:rsid w:val="00AF6FF8"/>
    <w:rsid w:val="00B02B22"/>
    <w:rsid w:val="00B14D5D"/>
    <w:rsid w:val="00B20C3C"/>
    <w:rsid w:val="00B25210"/>
    <w:rsid w:val="00B27EC0"/>
    <w:rsid w:val="00B30BB6"/>
    <w:rsid w:val="00B3148D"/>
    <w:rsid w:val="00B316E0"/>
    <w:rsid w:val="00B365C8"/>
    <w:rsid w:val="00B36920"/>
    <w:rsid w:val="00B371B6"/>
    <w:rsid w:val="00B4046D"/>
    <w:rsid w:val="00B40598"/>
    <w:rsid w:val="00B4067C"/>
    <w:rsid w:val="00B41892"/>
    <w:rsid w:val="00B41A20"/>
    <w:rsid w:val="00B42175"/>
    <w:rsid w:val="00B42B04"/>
    <w:rsid w:val="00B433AC"/>
    <w:rsid w:val="00B451FF"/>
    <w:rsid w:val="00B453A7"/>
    <w:rsid w:val="00B47476"/>
    <w:rsid w:val="00B51988"/>
    <w:rsid w:val="00B5262E"/>
    <w:rsid w:val="00B5279D"/>
    <w:rsid w:val="00B562C3"/>
    <w:rsid w:val="00B6373A"/>
    <w:rsid w:val="00B64E0E"/>
    <w:rsid w:val="00B67C6E"/>
    <w:rsid w:val="00B73049"/>
    <w:rsid w:val="00B76120"/>
    <w:rsid w:val="00B779C8"/>
    <w:rsid w:val="00B81EC9"/>
    <w:rsid w:val="00B825BC"/>
    <w:rsid w:val="00B82AC0"/>
    <w:rsid w:val="00B85438"/>
    <w:rsid w:val="00B8564B"/>
    <w:rsid w:val="00B877EF"/>
    <w:rsid w:val="00B87944"/>
    <w:rsid w:val="00B9256E"/>
    <w:rsid w:val="00B962AA"/>
    <w:rsid w:val="00B96B56"/>
    <w:rsid w:val="00BA07BA"/>
    <w:rsid w:val="00BA334A"/>
    <w:rsid w:val="00BA36DB"/>
    <w:rsid w:val="00BB2098"/>
    <w:rsid w:val="00BB3AB9"/>
    <w:rsid w:val="00BB3EBB"/>
    <w:rsid w:val="00BC37CC"/>
    <w:rsid w:val="00BC3AFA"/>
    <w:rsid w:val="00BC4067"/>
    <w:rsid w:val="00BC64C5"/>
    <w:rsid w:val="00BC6715"/>
    <w:rsid w:val="00BC681B"/>
    <w:rsid w:val="00BC6C7A"/>
    <w:rsid w:val="00BD7169"/>
    <w:rsid w:val="00BD7548"/>
    <w:rsid w:val="00BE047A"/>
    <w:rsid w:val="00BE0E6D"/>
    <w:rsid w:val="00BE10A6"/>
    <w:rsid w:val="00BF4BE5"/>
    <w:rsid w:val="00C03C90"/>
    <w:rsid w:val="00C0668A"/>
    <w:rsid w:val="00C06AA2"/>
    <w:rsid w:val="00C06F63"/>
    <w:rsid w:val="00C076D9"/>
    <w:rsid w:val="00C11800"/>
    <w:rsid w:val="00C12D09"/>
    <w:rsid w:val="00C15E9C"/>
    <w:rsid w:val="00C15F2A"/>
    <w:rsid w:val="00C1646F"/>
    <w:rsid w:val="00C1721A"/>
    <w:rsid w:val="00C20958"/>
    <w:rsid w:val="00C2298C"/>
    <w:rsid w:val="00C23871"/>
    <w:rsid w:val="00C25682"/>
    <w:rsid w:val="00C264E5"/>
    <w:rsid w:val="00C31EA1"/>
    <w:rsid w:val="00C321BA"/>
    <w:rsid w:val="00C3338C"/>
    <w:rsid w:val="00C33B10"/>
    <w:rsid w:val="00C36574"/>
    <w:rsid w:val="00C36E36"/>
    <w:rsid w:val="00C41714"/>
    <w:rsid w:val="00C42B7E"/>
    <w:rsid w:val="00C43588"/>
    <w:rsid w:val="00C44D43"/>
    <w:rsid w:val="00C45E5B"/>
    <w:rsid w:val="00C517C9"/>
    <w:rsid w:val="00C52C4B"/>
    <w:rsid w:val="00C5465C"/>
    <w:rsid w:val="00C563BB"/>
    <w:rsid w:val="00C61174"/>
    <w:rsid w:val="00C61764"/>
    <w:rsid w:val="00C641C0"/>
    <w:rsid w:val="00C643EA"/>
    <w:rsid w:val="00C65889"/>
    <w:rsid w:val="00C701B3"/>
    <w:rsid w:val="00C71EB1"/>
    <w:rsid w:val="00C738BC"/>
    <w:rsid w:val="00C818BE"/>
    <w:rsid w:val="00C82EF5"/>
    <w:rsid w:val="00C83C62"/>
    <w:rsid w:val="00C85961"/>
    <w:rsid w:val="00C8610F"/>
    <w:rsid w:val="00C90D30"/>
    <w:rsid w:val="00C91820"/>
    <w:rsid w:val="00C91A9E"/>
    <w:rsid w:val="00C91B23"/>
    <w:rsid w:val="00C92746"/>
    <w:rsid w:val="00C94CCE"/>
    <w:rsid w:val="00CA1968"/>
    <w:rsid w:val="00CA1B12"/>
    <w:rsid w:val="00CA25A5"/>
    <w:rsid w:val="00CA264D"/>
    <w:rsid w:val="00CA2941"/>
    <w:rsid w:val="00CA4139"/>
    <w:rsid w:val="00CA76AE"/>
    <w:rsid w:val="00CB279D"/>
    <w:rsid w:val="00CB4BF5"/>
    <w:rsid w:val="00CB58D4"/>
    <w:rsid w:val="00CB68FA"/>
    <w:rsid w:val="00CB72E3"/>
    <w:rsid w:val="00CC2818"/>
    <w:rsid w:val="00CC4949"/>
    <w:rsid w:val="00CC50E7"/>
    <w:rsid w:val="00CC558A"/>
    <w:rsid w:val="00CC5C3E"/>
    <w:rsid w:val="00CC74ED"/>
    <w:rsid w:val="00CD2170"/>
    <w:rsid w:val="00CD3509"/>
    <w:rsid w:val="00CE1382"/>
    <w:rsid w:val="00CE516D"/>
    <w:rsid w:val="00CE51F7"/>
    <w:rsid w:val="00CE544E"/>
    <w:rsid w:val="00CE5514"/>
    <w:rsid w:val="00CE6476"/>
    <w:rsid w:val="00CE6573"/>
    <w:rsid w:val="00CE68A3"/>
    <w:rsid w:val="00CE77B8"/>
    <w:rsid w:val="00CF1DF6"/>
    <w:rsid w:val="00CF371E"/>
    <w:rsid w:val="00CF509C"/>
    <w:rsid w:val="00CF5A72"/>
    <w:rsid w:val="00CF7470"/>
    <w:rsid w:val="00CF749F"/>
    <w:rsid w:val="00D002C3"/>
    <w:rsid w:val="00D018E7"/>
    <w:rsid w:val="00D03C10"/>
    <w:rsid w:val="00D040E2"/>
    <w:rsid w:val="00D07201"/>
    <w:rsid w:val="00D12CFE"/>
    <w:rsid w:val="00D1463B"/>
    <w:rsid w:val="00D164F8"/>
    <w:rsid w:val="00D20287"/>
    <w:rsid w:val="00D205E8"/>
    <w:rsid w:val="00D2073E"/>
    <w:rsid w:val="00D21307"/>
    <w:rsid w:val="00D2666A"/>
    <w:rsid w:val="00D30A91"/>
    <w:rsid w:val="00D31F70"/>
    <w:rsid w:val="00D320ED"/>
    <w:rsid w:val="00D34A67"/>
    <w:rsid w:val="00D441CA"/>
    <w:rsid w:val="00D47C15"/>
    <w:rsid w:val="00D50ECE"/>
    <w:rsid w:val="00D5120E"/>
    <w:rsid w:val="00D5409B"/>
    <w:rsid w:val="00D5468E"/>
    <w:rsid w:val="00D57948"/>
    <w:rsid w:val="00D60061"/>
    <w:rsid w:val="00D605EE"/>
    <w:rsid w:val="00D60811"/>
    <w:rsid w:val="00D60B4D"/>
    <w:rsid w:val="00D60F4F"/>
    <w:rsid w:val="00D623ED"/>
    <w:rsid w:val="00D63D0B"/>
    <w:rsid w:val="00D648A7"/>
    <w:rsid w:val="00D70911"/>
    <w:rsid w:val="00D71165"/>
    <w:rsid w:val="00D7151A"/>
    <w:rsid w:val="00D7431D"/>
    <w:rsid w:val="00D75006"/>
    <w:rsid w:val="00D7536B"/>
    <w:rsid w:val="00D763D6"/>
    <w:rsid w:val="00D7799C"/>
    <w:rsid w:val="00D81AB3"/>
    <w:rsid w:val="00D83A9D"/>
    <w:rsid w:val="00D84B90"/>
    <w:rsid w:val="00D86BCF"/>
    <w:rsid w:val="00D91F83"/>
    <w:rsid w:val="00D93E01"/>
    <w:rsid w:val="00D93F8B"/>
    <w:rsid w:val="00D97A7D"/>
    <w:rsid w:val="00DA2979"/>
    <w:rsid w:val="00DA2BB8"/>
    <w:rsid w:val="00DA34AC"/>
    <w:rsid w:val="00DA4677"/>
    <w:rsid w:val="00DA4CCD"/>
    <w:rsid w:val="00DA6D3B"/>
    <w:rsid w:val="00DB2363"/>
    <w:rsid w:val="00DB2B5F"/>
    <w:rsid w:val="00DB4B82"/>
    <w:rsid w:val="00DB529F"/>
    <w:rsid w:val="00DC12B8"/>
    <w:rsid w:val="00DC1D5A"/>
    <w:rsid w:val="00DC425F"/>
    <w:rsid w:val="00DC4A24"/>
    <w:rsid w:val="00DD2B12"/>
    <w:rsid w:val="00DD328A"/>
    <w:rsid w:val="00DD3E45"/>
    <w:rsid w:val="00DD6F29"/>
    <w:rsid w:val="00DD71A5"/>
    <w:rsid w:val="00DE0C82"/>
    <w:rsid w:val="00DE1017"/>
    <w:rsid w:val="00DF0753"/>
    <w:rsid w:val="00DF11F2"/>
    <w:rsid w:val="00DF3628"/>
    <w:rsid w:val="00DF4616"/>
    <w:rsid w:val="00DF6D8F"/>
    <w:rsid w:val="00DF7A1A"/>
    <w:rsid w:val="00E004AF"/>
    <w:rsid w:val="00E00FBB"/>
    <w:rsid w:val="00E108A3"/>
    <w:rsid w:val="00E11CBC"/>
    <w:rsid w:val="00E11E40"/>
    <w:rsid w:val="00E12AF7"/>
    <w:rsid w:val="00E1485B"/>
    <w:rsid w:val="00E164D2"/>
    <w:rsid w:val="00E16908"/>
    <w:rsid w:val="00E1749F"/>
    <w:rsid w:val="00E177F4"/>
    <w:rsid w:val="00E17CB5"/>
    <w:rsid w:val="00E241AD"/>
    <w:rsid w:val="00E2619E"/>
    <w:rsid w:val="00E3038A"/>
    <w:rsid w:val="00E31AE6"/>
    <w:rsid w:val="00E34B62"/>
    <w:rsid w:val="00E351E1"/>
    <w:rsid w:val="00E35BB0"/>
    <w:rsid w:val="00E37771"/>
    <w:rsid w:val="00E3796D"/>
    <w:rsid w:val="00E37FC6"/>
    <w:rsid w:val="00E427BB"/>
    <w:rsid w:val="00E450E2"/>
    <w:rsid w:val="00E54DD8"/>
    <w:rsid w:val="00E57CB8"/>
    <w:rsid w:val="00E60FC2"/>
    <w:rsid w:val="00E6154F"/>
    <w:rsid w:val="00E62C24"/>
    <w:rsid w:val="00E6424C"/>
    <w:rsid w:val="00E66162"/>
    <w:rsid w:val="00E66AF1"/>
    <w:rsid w:val="00E6756D"/>
    <w:rsid w:val="00E67B11"/>
    <w:rsid w:val="00E74EA0"/>
    <w:rsid w:val="00E77AD6"/>
    <w:rsid w:val="00E8261E"/>
    <w:rsid w:val="00E82AD6"/>
    <w:rsid w:val="00E846F5"/>
    <w:rsid w:val="00E847BD"/>
    <w:rsid w:val="00E8609D"/>
    <w:rsid w:val="00E933AD"/>
    <w:rsid w:val="00E93D37"/>
    <w:rsid w:val="00E94059"/>
    <w:rsid w:val="00E968D8"/>
    <w:rsid w:val="00E9790F"/>
    <w:rsid w:val="00EA2F81"/>
    <w:rsid w:val="00EA7879"/>
    <w:rsid w:val="00EB695D"/>
    <w:rsid w:val="00EC007D"/>
    <w:rsid w:val="00EC1ABC"/>
    <w:rsid w:val="00EC2CBE"/>
    <w:rsid w:val="00EC5493"/>
    <w:rsid w:val="00EC61D8"/>
    <w:rsid w:val="00EC6D0E"/>
    <w:rsid w:val="00EC71E9"/>
    <w:rsid w:val="00ED104A"/>
    <w:rsid w:val="00ED2C7F"/>
    <w:rsid w:val="00ED4114"/>
    <w:rsid w:val="00ED647A"/>
    <w:rsid w:val="00ED7D29"/>
    <w:rsid w:val="00EE111C"/>
    <w:rsid w:val="00EE550A"/>
    <w:rsid w:val="00EF0C09"/>
    <w:rsid w:val="00EF1759"/>
    <w:rsid w:val="00EF1AE0"/>
    <w:rsid w:val="00EF1BC5"/>
    <w:rsid w:val="00EF28C5"/>
    <w:rsid w:val="00EF3DF7"/>
    <w:rsid w:val="00EF4539"/>
    <w:rsid w:val="00EF5F06"/>
    <w:rsid w:val="00EF795C"/>
    <w:rsid w:val="00F0075C"/>
    <w:rsid w:val="00F0178C"/>
    <w:rsid w:val="00F02C20"/>
    <w:rsid w:val="00F04786"/>
    <w:rsid w:val="00F05E96"/>
    <w:rsid w:val="00F06599"/>
    <w:rsid w:val="00F069B9"/>
    <w:rsid w:val="00F121EA"/>
    <w:rsid w:val="00F133F4"/>
    <w:rsid w:val="00F14017"/>
    <w:rsid w:val="00F15226"/>
    <w:rsid w:val="00F166C9"/>
    <w:rsid w:val="00F173DD"/>
    <w:rsid w:val="00F21AE7"/>
    <w:rsid w:val="00F21FB1"/>
    <w:rsid w:val="00F22D26"/>
    <w:rsid w:val="00F3098E"/>
    <w:rsid w:val="00F325FC"/>
    <w:rsid w:val="00F32A64"/>
    <w:rsid w:val="00F32DB8"/>
    <w:rsid w:val="00F334A3"/>
    <w:rsid w:val="00F57B74"/>
    <w:rsid w:val="00F61E0D"/>
    <w:rsid w:val="00F670FF"/>
    <w:rsid w:val="00F67C0E"/>
    <w:rsid w:val="00F7077B"/>
    <w:rsid w:val="00F70DF7"/>
    <w:rsid w:val="00F722B8"/>
    <w:rsid w:val="00F7495B"/>
    <w:rsid w:val="00F749F8"/>
    <w:rsid w:val="00F74D62"/>
    <w:rsid w:val="00F7678A"/>
    <w:rsid w:val="00F828A0"/>
    <w:rsid w:val="00F83A72"/>
    <w:rsid w:val="00F84A7A"/>
    <w:rsid w:val="00F92D51"/>
    <w:rsid w:val="00F94F42"/>
    <w:rsid w:val="00F958FD"/>
    <w:rsid w:val="00F96B77"/>
    <w:rsid w:val="00F96E73"/>
    <w:rsid w:val="00FA205D"/>
    <w:rsid w:val="00FA2586"/>
    <w:rsid w:val="00FA2C94"/>
    <w:rsid w:val="00FA2E9D"/>
    <w:rsid w:val="00FA41A8"/>
    <w:rsid w:val="00FA474B"/>
    <w:rsid w:val="00FA5C91"/>
    <w:rsid w:val="00FA7DF1"/>
    <w:rsid w:val="00FB1ABD"/>
    <w:rsid w:val="00FC0F93"/>
    <w:rsid w:val="00FC248C"/>
    <w:rsid w:val="00FC5BC7"/>
    <w:rsid w:val="00FD00FE"/>
    <w:rsid w:val="00FD04A0"/>
    <w:rsid w:val="00FD0865"/>
    <w:rsid w:val="00FD091F"/>
    <w:rsid w:val="00FD107D"/>
    <w:rsid w:val="00FD29B5"/>
    <w:rsid w:val="00FD2F93"/>
    <w:rsid w:val="00FD6208"/>
    <w:rsid w:val="00FE1B63"/>
    <w:rsid w:val="00FE3706"/>
    <w:rsid w:val="00FE4FE6"/>
    <w:rsid w:val="00FE5F2F"/>
    <w:rsid w:val="00FE657C"/>
    <w:rsid w:val="00FE6E4B"/>
    <w:rsid w:val="00FE7BF3"/>
    <w:rsid w:val="00FF099E"/>
    <w:rsid w:val="00FF4F04"/>
    <w:rsid w:val="00FF60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45203C20-A3F7-4D27-B145-E3420425E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customStyle="1" w:styleId="UnresolvedMention1">
    <w:name w:val="Unresolved Mention1"/>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character" w:styleId="Strong">
    <w:name w:val="Strong"/>
    <w:basedOn w:val="DefaultParagraphFont"/>
    <w:uiPriority w:val="22"/>
    <w:qFormat/>
    <w:rsid w:val="008C6310"/>
    <w:rPr>
      <w:b/>
      <w:bCs/>
    </w:rPr>
  </w:style>
  <w:style w:type="character" w:customStyle="1" w:styleId="UnresolvedMention2">
    <w:name w:val="Unresolved Mention2"/>
    <w:basedOn w:val="DefaultParagraphFont"/>
    <w:uiPriority w:val="99"/>
    <w:semiHidden/>
    <w:unhideWhenUsed/>
    <w:rsid w:val="000B5C8A"/>
    <w:rPr>
      <w:color w:val="605E5C"/>
      <w:shd w:val="clear" w:color="auto" w:fill="E1DFDD"/>
    </w:rPr>
  </w:style>
  <w:style w:type="character" w:customStyle="1" w:styleId="BodyTextChar">
    <w:name w:val="Body Text Char"/>
    <w:basedOn w:val="DefaultParagraphFont"/>
    <w:link w:val="BodyText"/>
    <w:uiPriority w:val="1"/>
    <w:rsid w:val="00BA334A"/>
    <w:rPr>
      <w:rFonts w:ascii="Arial" w:eastAsia="Arial" w:hAnsi="Arial" w:cs="Arial"/>
      <w:lang w:val="en-GB" w:eastAsia="en-GB" w:bidi="en-GB"/>
    </w:rPr>
  </w:style>
  <w:style w:type="character" w:styleId="UnresolvedMention">
    <w:name w:val="Unresolved Mention"/>
    <w:basedOn w:val="DefaultParagraphFont"/>
    <w:uiPriority w:val="99"/>
    <w:semiHidden/>
    <w:unhideWhenUsed/>
    <w:rsid w:val="00BA334A"/>
    <w:rPr>
      <w:color w:val="605E5C"/>
      <w:shd w:val="clear" w:color="auto" w:fill="E1DFDD"/>
    </w:rPr>
  </w:style>
  <w:style w:type="paragraph" w:customStyle="1" w:styleId="Style1">
    <w:name w:val="Style1"/>
    <w:basedOn w:val="Normal"/>
    <w:rsid w:val="00010232"/>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96467">
      <w:bodyDiv w:val="1"/>
      <w:marLeft w:val="0"/>
      <w:marRight w:val="0"/>
      <w:marTop w:val="0"/>
      <w:marBottom w:val="0"/>
      <w:divBdr>
        <w:top w:val="none" w:sz="0" w:space="0" w:color="auto"/>
        <w:left w:val="none" w:sz="0" w:space="0" w:color="auto"/>
        <w:bottom w:val="none" w:sz="0" w:space="0" w:color="auto"/>
        <w:right w:val="none" w:sz="0" w:space="0" w:color="auto"/>
      </w:divBdr>
    </w:div>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342439001">
      <w:bodyDiv w:val="1"/>
      <w:marLeft w:val="0"/>
      <w:marRight w:val="0"/>
      <w:marTop w:val="0"/>
      <w:marBottom w:val="0"/>
      <w:divBdr>
        <w:top w:val="none" w:sz="0" w:space="0" w:color="auto"/>
        <w:left w:val="none" w:sz="0" w:space="0" w:color="auto"/>
        <w:bottom w:val="none" w:sz="0" w:space="0" w:color="auto"/>
        <w:right w:val="none" w:sz="0" w:space="0" w:color="auto"/>
      </w:divBdr>
    </w:div>
    <w:div w:id="438641773">
      <w:bodyDiv w:val="1"/>
      <w:marLeft w:val="0"/>
      <w:marRight w:val="0"/>
      <w:marTop w:val="0"/>
      <w:marBottom w:val="0"/>
      <w:divBdr>
        <w:top w:val="none" w:sz="0" w:space="0" w:color="auto"/>
        <w:left w:val="none" w:sz="0" w:space="0" w:color="auto"/>
        <w:bottom w:val="none" w:sz="0" w:space="0" w:color="auto"/>
        <w:right w:val="none" w:sz="0" w:space="0" w:color="auto"/>
      </w:divBdr>
    </w:div>
    <w:div w:id="481124587">
      <w:bodyDiv w:val="1"/>
      <w:marLeft w:val="0"/>
      <w:marRight w:val="0"/>
      <w:marTop w:val="0"/>
      <w:marBottom w:val="0"/>
      <w:divBdr>
        <w:top w:val="none" w:sz="0" w:space="0" w:color="auto"/>
        <w:left w:val="none" w:sz="0" w:space="0" w:color="auto"/>
        <w:bottom w:val="none" w:sz="0" w:space="0" w:color="auto"/>
        <w:right w:val="none" w:sz="0" w:space="0" w:color="auto"/>
      </w:divBdr>
    </w:div>
    <w:div w:id="530728537">
      <w:bodyDiv w:val="1"/>
      <w:marLeft w:val="0"/>
      <w:marRight w:val="0"/>
      <w:marTop w:val="0"/>
      <w:marBottom w:val="0"/>
      <w:divBdr>
        <w:top w:val="none" w:sz="0" w:space="0" w:color="auto"/>
        <w:left w:val="none" w:sz="0" w:space="0" w:color="auto"/>
        <w:bottom w:val="none" w:sz="0" w:space="0" w:color="auto"/>
        <w:right w:val="none" w:sz="0" w:space="0" w:color="auto"/>
      </w:divBdr>
    </w:div>
    <w:div w:id="792527476">
      <w:bodyDiv w:val="1"/>
      <w:marLeft w:val="0"/>
      <w:marRight w:val="0"/>
      <w:marTop w:val="0"/>
      <w:marBottom w:val="0"/>
      <w:divBdr>
        <w:top w:val="none" w:sz="0" w:space="0" w:color="auto"/>
        <w:left w:val="none" w:sz="0" w:space="0" w:color="auto"/>
        <w:bottom w:val="none" w:sz="0" w:space="0" w:color="auto"/>
        <w:right w:val="none" w:sz="0" w:space="0" w:color="auto"/>
      </w:divBdr>
    </w:div>
    <w:div w:id="878395995">
      <w:bodyDiv w:val="1"/>
      <w:marLeft w:val="0"/>
      <w:marRight w:val="0"/>
      <w:marTop w:val="0"/>
      <w:marBottom w:val="0"/>
      <w:divBdr>
        <w:top w:val="none" w:sz="0" w:space="0" w:color="auto"/>
        <w:left w:val="none" w:sz="0" w:space="0" w:color="auto"/>
        <w:bottom w:val="none" w:sz="0" w:space="0" w:color="auto"/>
        <w:right w:val="none" w:sz="0" w:space="0" w:color="auto"/>
      </w:divBdr>
    </w:div>
    <w:div w:id="1175076851">
      <w:bodyDiv w:val="1"/>
      <w:marLeft w:val="0"/>
      <w:marRight w:val="0"/>
      <w:marTop w:val="0"/>
      <w:marBottom w:val="0"/>
      <w:divBdr>
        <w:top w:val="none" w:sz="0" w:space="0" w:color="auto"/>
        <w:left w:val="none" w:sz="0" w:space="0" w:color="auto"/>
        <w:bottom w:val="none" w:sz="0" w:space="0" w:color="auto"/>
        <w:right w:val="none" w:sz="0" w:space="0" w:color="auto"/>
      </w:divBdr>
    </w:div>
    <w:div w:id="1307662637">
      <w:bodyDiv w:val="1"/>
      <w:marLeft w:val="0"/>
      <w:marRight w:val="0"/>
      <w:marTop w:val="0"/>
      <w:marBottom w:val="0"/>
      <w:divBdr>
        <w:top w:val="none" w:sz="0" w:space="0" w:color="auto"/>
        <w:left w:val="none" w:sz="0" w:space="0" w:color="auto"/>
        <w:bottom w:val="none" w:sz="0" w:space="0" w:color="auto"/>
        <w:right w:val="none" w:sz="0" w:space="0" w:color="auto"/>
      </w:divBdr>
    </w:div>
    <w:div w:id="1384401174">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91165042">
      <w:bodyDiv w:val="1"/>
      <w:marLeft w:val="0"/>
      <w:marRight w:val="0"/>
      <w:marTop w:val="0"/>
      <w:marBottom w:val="0"/>
      <w:divBdr>
        <w:top w:val="none" w:sz="0" w:space="0" w:color="auto"/>
        <w:left w:val="none" w:sz="0" w:space="0" w:color="auto"/>
        <w:bottom w:val="none" w:sz="0" w:space="0" w:color="auto"/>
        <w:right w:val="none" w:sz="0" w:space="0" w:color="auto"/>
      </w:divBdr>
    </w:div>
    <w:div w:id="186450989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rackenford-devon.co.uk/parish-council" TargetMode="External"/><Relationship Id="rId1" Type="http://schemas.openxmlformats.org/officeDocument/2006/relationships/hyperlink" Target="mailto:parish.clerk@rackenfordp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4CD85-8178-40CD-B7EB-8BE9433C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33298</TotalTime>
  <Pages>5</Pages>
  <Words>1439</Words>
  <Characters>8207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9</cp:revision>
  <cp:lastPrinted>2025-03-18T16:42:00Z</cp:lastPrinted>
  <dcterms:created xsi:type="dcterms:W3CDTF">2023-11-10T13:59:00Z</dcterms:created>
  <dcterms:modified xsi:type="dcterms:W3CDTF">2025-03-27T11:56:00Z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