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09D37" w14:textId="77777777" w:rsidR="000E66E3" w:rsidRPr="0025689E" w:rsidRDefault="000E66E3" w:rsidP="00740AF4">
      <w:pPr>
        <w:pStyle w:val="BodyText"/>
        <w:rPr>
          <w:rFonts w:ascii="Aptos" w:hAnsi="Aptos" w:cstheme="minorHAnsi"/>
          <w:b/>
          <w:sz w:val="24"/>
        </w:rPr>
      </w:pPr>
    </w:p>
    <w:p w14:paraId="241F73DD" w14:textId="2D0ABF33" w:rsidR="00746838" w:rsidRPr="0025689E" w:rsidRDefault="00B433AC" w:rsidP="00740AF4">
      <w:pPr>
        <w:pStyle w:val="BodyText"/>
        <w:rPr>
          <w:rFonts w:ascii="Aptos" w:hAnsi="Aptos" w:cstheme="minorHAnsi"/>
          <w:b/>
          <w:sz w:val="24"/>
        </w:rPr>
      </w:pPr>
      <w:r w:rsidRPr="0025689E">
        <w:rPr>
          <w:rFonts w:ascii="Aptos" w:hAnsi="Aptos" w:cstheme="minorHAnsi"/>
          <w:b/>
          <w:sz w:val="24"/>
        </w:rPr>
        <w:t xml:space="preserve">To: all Members of </w:t>
      </w:r>
      <w:r w:rsidR="006D040C" w:rsidRPr="0025689E">
        <w:rPr>
          <w:rFonts w:ascii="Aptos" w:hAnsi="Aptos" w:cstheme="minorHAnsi"/>
          <w:b/>
          <w:sz w:val="24"/>
        </w:rPr>
        <w:t>Rackenford &amp; Creacombe Parish Council</w:t>
      </w:r>
    </w:p>
    <w:p w14:paraId="65ACBD8C" w14:textId="77777777" w:rsidR="00746838" w:rsidRPr="0025689E" w:rsidRDefault="00B433AC" w:rsidP="0076519B">
      <w:pPr>
        <w:rPr>
          <w:rFonts w:ascii="Aptos" w:hAnsi="Aptos" w:cstheme="minorHAnsi"/>
          <w:sz w:val="24"/>
        </w:rPr>
      </w:pPr>
      <w:r w:rsidRPr="0025689E">
        <w:rPr>
          <w:rFonts w:ascii="Aptos" w:hAnsi="Aptos" w:cstheme="minorHAnsi"/>
          <w:sz w:val="24"/>
        </w:rPr>
        <w:t>For information: County and District Ward Members, press and public</w:t>
      </w:r>
    </w:p>
    <w:p w14:paraId="2EF0A304" w14:textId="77777777" w:rsidR="00746838" w:rsidRPr="0025689E" w:rsidRDefault="00746838">
      <w:pPr>
        <w:pStyle w:val="BodyText"/>
        <w:spacing w:before="5"/>
        <w:rPr>
          <w:rFonts w:ascii="Aptos" w:hAnsi="Aptos" w:cstheme="minorHAnsi"/>
          <w:sz w:val="21"/>
        </w:rPr>
      </w:pPr>
    </w:p>
    <w:p w14:paraId="09C9EB11" w14:textId="5108B2C1" w:rsidR="006F4FCC" w:rsidRPr="0025689E" w:rsidRDefault="00B433AC" w:rsidP="006F4FCC">
      <w:pPr>
        <w:pStyle w:val="BodyText"/>
        <w:tabs>
          <w:tab w:val="left" w:pos="1552"/>
        </w:tabs>
        <w:ind w:left="112"/>
        <w:rPr>
          <w:rFonts w:ascii="Aptos" w:hAnsi="Aptos" w:cstheme="minorHAnsi"/>
        </w:rPr>
      </w:pPr>
      <w:r w:rsidRPr="0025689E">
        <w:rPr>
          <w:rFonts w:ascii="Aptos" w:hAnsi="Aptos" w:cstheme="minorHAnsi"/>
        </w:rPr>
        <w:t>Issue</w:t>
      </w:r>
      <w:r w:rsidRPr="0025689E">
        <w:rPr>
          <w:rFonts w:ascii="Aptos" w:hAnsi="Aptos" w:cstheme="minorHAnsi"/>
          <w:spacing w:val="-2"/>
        </w:rPr>
        <w:t xml:space="preserve"> </w:t>
      </w:r>
      <w:r w:rsidRPr="0025689E">
        <w:rPr>
          <w:rFonts w:ascii="Aptos" w:hAnsi="Aptos" w:cstheme="minorHAnsi"/>
        </w:rPr>
        <w:t>date:</w:t>
      </w:r>
      <w:r w:rsidRPr="0025689E">
        <w:rPr>
          <w:rFonts w:ascii="Aptos" w:hAnsi="Aptos" w:cstheme="minorHAnsi"/>
        </w:rPr>
        <w:tab/>
      </w:r>
      <w:r w:rsidR="0025689E" w:rsidRPr="0025689E">
        <w:rPr>
          <w:rFonts w:ascii="Aptos" w:hAnsi="Aptos" w:cstheme="minorHAnsi"/>
        </w:rPr>
        <w:t>Fri</w:t>
      </w:r>
      <w:r w:rsidR="008C138D" w:rsidRPr="0025689E">
        <w:rPr>
          <w:rFonts w:ascii="Aptos" w:hAnsi="Aptos" w:cstheme="minorHAnsi"/>
        </w:rPr>
        <w:t>day</w:t>
      </w:r>
      <w:r w:rsidR="00426372" w:rsidRPr="0025689E">
        <w:rPr>
          <w:rFonts w:ascii="Aptos" w:hAnsi="Aptos" w:cstheme="minorHAnsi"/>
        </w:rPr>
        <w:t xml:space="preserve"> </w:t>
      </w:r>
      <w:r w:rsidR="009C4A37" w:rsidRPr="0025689E">
        <w:rPr>
          <w:rFonts w:ascii="Aptos" w:hAnsi="Aptos" w:cstheme="minorHAnsi"/>
        </w:rPr>
        <w:t>2</w:t>
      </w:r>
      <w:r w:rsidR="0025689E" w:rsidRPr="0025689E">
        <w:rPr>
          <w:rFonts w:ascii="Aptos" w:hAnsi="Aptos" w:cstheme="minorHAnsi"/>
        </w:rPr>
        <w:t>2</w:t>
      </w:r>
      <w:r w:rsidR="00426372" w:rsidRPr="0025689E">
        <w:rPr>
          <w:rFonts w:ascii="Aptos" w:hAnsi="Aptos" w:cstheme="minorHAnsi"/>
        </w:rPr>
        <w:t xml:space="preserve"> </w:t>
      </w:r>
      <w:r w:rsidR="00B87419" w:rsidRPr="0025689E">
        <w:rPr>
          <w:rFonts w:ascii="Aptos" w:hAnsi="Aptos" w:cstheme="minorHAnsi"/>
        </w:rPr>
        <w:t>August</w:t>
      </w:r>
      <w:r w:rsidR="005E2B20" w:rsidRPr="0025689E">
        <w:rPr>
          <w:rFonts w:ascii="Aptos" w:hAnsi="Aptos" w:cstheme="minorHAnsi"/>
        </w:rPr>
        <w:t xml:space="preserve"> </w:t>
      </w:r>
      <w:r w:rsidRPr="0025689E">
        <w:rPr>
          <w:rFonts w:ascii="Aptos" w:hAnsi="Aptos" w:cstheme="minorHAnsi"/>
        </w:rPr>
        <w:t>20</w:t>
      </w:r>
      <w:r w:rsidR="00426372" w:rsidRPr="0025689E">
        <w:rPr>
          <w:rFonts w:ascii="Aptos" w:hAnsi="Aptos" w:cstheme="minorHAnsi"/>
        </w:rPr>
        <w:t>2</w:t>
      </w:r>
      <w:r w:rsidR="0025689E" w:rsidRPr="0025689E">
        <w:rPr>
          <w:rFonts w:ascii="Aptos" w:hAnsi="Aptos" w:cstheme="minorHAnsi"/>
        </w:rPr>
        <w:t>5</w:t>
      </w:r>
    </w:p>
    <w:p w14:paraId="4818551A" w14:textId="5BD73B23" w:rsidR="006F4FCC" w:rsidRPr="0025689E" w:rsidRDefault="006F4FCC" w:rsidP="006F4FCC">
      <w:pPr>
        <w:pStyle w:val="BodyText"/>
        <w:tabs>
          <w:tab w:val="left" w:pos="1552"/>
        </w:tabs>
        <w:ind w:left="112"/>
        <w:rPr>
          <w:rFonts w:ascii="Aptos" w:hAnsi="Aptos" w:cstheme="minorHAnsi"/>
          <w:i/>
        </w:rPr>
      </w:pPr>
    </w:p>
    <w:p w14:paraId="0C108D14" w14:textId="224B9177" w:rsidR="00746838" w:rsidRPr="0025689E" w:rsidRDefault="00B433AC" w:rsidP="006F4FCC">
      <w:pPr>
        <w:pStyle w:val="BodyText"/>
        <w:tabs>
          <w:tab w:val="left" w:pos="1552"/>
        </w:tabs>
        <w:ind w:left="112"/>
        <w:jc w:val="center"/>
        <w:rPr>
          <w:rFonts w:ascii="Aptos" w:hAnsi="Aptos" w:cstheme="minorHAnsi"/>
        </w:rPr>
      </w:pPr>
      <w:r w:rsidRPr="0025689E">
        <w:rPr>
          <w:rFonts w:ascii="Aptos" w:hAnsi="Aptos"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25689E" w:rsidRDefault="00746838">
      <w:pPr>
        <w:pStyle w:val="BodyText"/>
        <w:spacing w:before="4"/>
        <w:rPr>
          <w:rFonts w:ascii="Aptos" w:hAnsi="Aptos" w:cstheme="minorHAnsi"/>
          <w:i/>
        </w:rPr>
      </w:pPr>
    </w:p>
    <w:p w14:paraId="1F0221F4" w14:textId="77777777" w:rsidR="006D040C" w:rsidRPr="0025689E" w:rsidRDefault="00B433AC" w:rsidP="0091287B">
      <w:pPr>
        <w:pStyle w:val="BodyText"/>
        <w:jc w:val="center"/>
        <w:rPr>
          <w:rFonts w:ascii="Aptos" w:hAnsi="Aptos" w:cstheme="minorHAnsi"/>
          <w:b/>
        </w:rPr>
      </w:pPr>
      <w:r w:rsidRPr="0025689E">
        <w:rPr>
          <w:rFonts w:ascii="Aptos" w:hAnsi="Aptos" w:cstheme="minorHAnsi"/>
        </w:rPr>
        <w:t xml:space="preserve">You are hereby summoned to attend </w:t>
      </w:r>
      <w:r w:rsidR="0076519B" w:rsidRPr="0025689E">
        <w:rPr>
          <w:rFonts w:ascii="Aptos" w:hAnsi="Aptos" w:cstheme="minorHAnsi"/>
        </w:rPr>
        <w:t xml:space="preserve">the </w:t>
      </w:r>
      <w:r w:rsidR="005346D4" w:rsidRPr="0025689E">
        <w:rPr>
          <w:rFonts w:ascii="Aptos" w:hAnsi="Aptos" w:cstheme="minorHAnsi"/>
          <w:bCs/>
        </w:rPr>
        <w:t>m</w:t>
      </w:r>
      <w:r w:rsidR="0076519B" w:rsidRPr="0025689E">
        <w:rPr>
          <w:rFonts w:ascii="Aptos" w:hAnsi="Aptos" w:cstheme="minorHAnsi"/>
          <w:bCs/>
        </w:rPr>
        <w:t>eeting</w:t>
      </w:r>
      <w:r w:rsidR="0076519B" w:rsidRPr="0025689E">
        <w:rPr>
          <w:rFonts w:ascii="Aptos" w:hAnsi="Aptos" w:cstheme="minorHAnsi"/>
          <w:b/>
        </w:rPr>
        <w:t xml:space="preserve"> </w:t>
      </w:r>
      <w:r w:rsidR="0076519B" w:rsidRPr="0025689E">
        <w:rPr>
          <w:rFonts w:ascii="Aptos" w:hAnsi="Aptos" w:cstheme="minorHAnsi"/>
          <w:bCs/>
        </w:rPr>
        <w:t>of</w:t>
      </w:r>
      <w:r w:rsidR="0076519B" w:rsidRPr="0025689E">
        <w:rPr>
          <w:rFonts w:ascii="Aptos" w:hAnsi="Aptos" w:cstheme="minorHAnsi"/>
          <w:b/>
        </w:rPr>
        <w:t xml:space="preserve"> </w:t>
      </w:r>
    </w:p>
    <w:p w14:paraId="3F4B8314" w14:textId="77777777" w:rsidR="006D040C" w:rsidRPr="0025689E" w:rsidRDefault="006D040C" w:rsidP="0091287B">
      <w:pPr>
        <w:pStyle w:val="BodyText"/>
        <w:jc w:val="center"/>
        <w:rPr>
          <w:rFonts w:ascii="Aptos" w:hAnsi="Aptos" w:cstheme="minorHAnsi"/>
        </w:rPr>
      </w:pPr>
      <w:r w:rsidRPr="0025689E">
        <w:rPr>
          <w:rFonts w:ascii="Aptos" w:hAnsi="Aptos" w:cstheme="minorHAnsi"/>
          <w:b/>
        </w:rPr>
        <w:t>Rackenford &amp; Creacombe</w:t>
      </w:r>
      <w:r w:rsidR="0076519B" w:rsidRPr="0025689E">
        <w:rPr>
          <w:rFonts w:ascii="Aptos" w:hAnsi="Aptos" w:cstheme="minorHAnsi"/>
          <w:b/>
        </w:rPr>
        <w:t xml:space="preserve"> Parish Council</w:t>
      </w:r>
      <w:r w:rsidRPr="0025689E">
        <w:rPr>
          <w:rFonts w:ascii="Aptos" w:hAnsi="Aptos" w:cstheme="minorHAnsi"/>
          <w:b/>
        </w:rPr>
        <w:t>,</w:t>
      </w:r>
      <w:r w:rsidR="00B433AC" w:rsidRPr="0025689E">
        <w:rPr>
          <w:rFonts w:ascii="Aptos" w:hAnsi="Aptos" w:cstheme="minorHAnsi"/>
        </w:rPr>
        <w:t xml:space="preserve"> on </w:t>
      </w:r>
    </w:p>
    <w:p w14:paraId="0DAB7192" w14:textId="31254DD6" w:rsidR="00D763D6" w:rsidRPr="0025689E" w:rsidRDefault="002765FE" w:rsidP="0091287B">
      <w:pPr>
        <w:pStyle w:val="BodyText"/>
        <w:jc w:val="center"/>
        <w:rPr>
          <w:rFonts w:ascii="Aptos" w:hAnsi="Aptos" w:cstheme="minorHAnsi"/>
          <w:b/>
        </w:rPr>
      </w:pPr>
      <w:r w:rsidRPr="0025689E">
        <w:rPr>
          <w:rFonts w:ascii="Aptos" w:hAnsi="Aptos" w:cstheme="minorHAnsi"/>
          <w:b/>
        </w:rPr>
        <w:t>Tu</w:t>
      </w:r>
      <w:r w:rsidR="003E517A" w:rsidRPr="0025689E">
        <w:rPr>
          <w:rFonts w:ascii="Aptos" w:hAnsi="Aptos" w:cstheme="minorHAnsi"/>
          <w:b/>
        </w:rPr>
        <w:t>e</w:t>
      </w:r>
      <w:r w:rsidR="008F197A" w:rsidRPr="0025689E">
        <w:rPr>
          <w:rFonts w:ascii="Aptos" w:hAnsi="Aptos" w:cstheme="minorHAnsi"/>
          <w:b/>
        </w:rPr>
        <w:t>sday</w:t>
      </w:r>
      <w:r w:rsidR="003E2A7D" w:rsidRPr="0025689E">
        <w:rPr>
          <w:rFonts w:ascii="Aptos" w:hAnsi="Aptos" w:cstheme="minorHAnsi"/>
          <w:b/>
        </w:rPr>
        <w:t xml:space="preserve"> </w:t>
      </w:r>
      <w:r w:rsidR="0025689E" w:rsidRPr="0025689E">
        <w:rPr>
          <w:rFonts w:ascii="Aptos" w:hAnsi="Aptos" w:cstheme="minorHAnsi"/>
          <w:b/>
        </w:rPr>
        <w:t>2</w:t>
      </w:r>
      <w:r w:rsidR="00A72E20" w:rsidRPr="0025689E">
        <w:rPr>
          <w:rFonts w:ascii="Aptos" w:hAnsi="Aptos" w:cstheme="minorHAnsi"/>
          <w:b/>
        </w:rPr>
        <w:t xml:space="preserve"> </w:t>
      </w:r>
      <w:r w:rsidR="00B87419" w:rsidRPr="0025689E">
        <w:rPr>
          <w:rFonts w:ascii="Aptos" w:hAnsi="Aptos" w:cstheme="minorHAnsi"/>
          <w:b/>
        </w:rPr>
        <w:t>September</w:t>
      </w:r>
      <w:r w:rsidR="00B42175" w:rsidRPr="0025689E">
        <w:rPr>
          <w:rFonts w:ascii="Aptos" w:hAnsi="Aptos" w:cstheme="minorHAnsi"/>
          <w:b/>
        </w:rPr>
        <w:t xml:space="preserve"> </w:t>
      </w:r>
      <w:r w:rsidR="00B433AC" w:rsidRPr="0025689E">
        <w:rPr>
          <w:rFonts w:ascii="Aptos" w:hAnsi="Aptos" w:cstheme="minorHAnsi"/>
          <w:b/>
        </w:rPr>
        <w:t>20</w:t>
      </w:r>
      <w:r w:rsidR="00934DCA" w:rsidRPr="0025689E">
        <w:rPr>
          <w:rFonts w:ascii="Aptos" w:hAnsi="Aptos" w:cstheme="minorHAnsi"/>
          <w:b/>
        </w:rPr>
        <w:t>2</w:t>
      </w:r>
      <w:r w:rsidR="0025689E" w:rsidRPr="0025689E">
        <w:rPr>
          <w:rFonts w:ascii="Aptos" w:hAnsi="Aptos" w:cstheme="minorHAnsi"/>
          <w:b/>
        </w:rPr>
        <w:t>5</w:t>
      </w:r>
      <w:r w:rsidR="00B433AC" w:rsidRPr="0025689E">
        <w:rPr>
          <w:rFonts w:ascii="Aptos" w:hAnsi="Aptos" w:cstheme="minorHAnsi"/>
          <w:b/>
        </w:rPr>
        <w:t xml:space="preserve"> at 7.</w:t>
      </w:r>
      <w:r w:rsidR="001F44EA" w:rsidRPr="0025689E">
        <w:rPr>
          <w:rFonts w:ascii="Aptos" w:hAnsi="Aptos" w:cstheme="minorHAnsi"/>
          <w:b/>
        </w:rPr>
        <w:t>3</w:t>
      </w:r>
      <w:r w:rsidR="005346D4" w:rsidRPr="0025689E">
        <w:rPr>
          <w:rFonts w:ascii="Aptos" w:hAnsi="Aptos" w:cstheme="minorHAnsi"/>
          <w:b/>
        </w:rPr>
        <w:t>0</w:t>
      </w:r>
      <w:r w:rsidR="00B433AC" w:rsidRPr="0025689E">
        <w:rPr>
          <w:rFonts w:ascii="Aptos" w:hAnsi="Aptos" w:cstheme="minorHAnsi"/>
          <w:b/>
        </w:rPr>
        <w:t>pm</w:t>
      </w:r>
      <w:r w:rsidR="00F958FD" w:rsidRPr="0025689E">
        <w:rPr>
          <w:rFonts w:ascii="Aptos" w:hAnsi="Aptos" w:cstheme="minorHAnsi"/>
          <w:b/>
        </w:rPr>
        <w:t>,</w:t>
      </w:r>
    </w:p>
    <w:p w14:paraId="79544A1D" w14:textId="5673A8F9" w:rsidR="006D040C" w:rsidRPr="0025689E" w:rsidRDefault="00D763D6" w:rsidP="0091287B">
      <w:pPr>
        <w:pStyle w:val="BodyText"/>
        <w:jc w:val="center"/>
        <w:rPr>
          <w:rFonts w:ascii="Aptos" w:hAnsi="Aptos" w:cstheme="minorHAnsi"/>
          <w:b/>
        </w:rPr>
      </w:pPr>
      <w:r w:rsidRPr="0025689E">
        <w:rPr>
          <w:rFonts w:ascii="Aptos" w:hAnsi="Aptos" w:cstheme="minorHAnsi"/>
          <w:b/>
        </w:rPr>
        <w:t xml:space="preserve">at Rackenford </w:t>
      </w:r>
      <w:r w:rsidR="003E517A" w:rsidRPr="0025689E">
        <w:rPr>
          <w:rFonts w:ascii="Aptos" w:hAnsi="Aptos" w:cstheme="minorHAnsi"/>
          <w:b/>
        </w:rPr>
        <w:t>School</w:t>
      </w:r>
      <w:r w:rsidR="00F958FD" w:rsidRPr="0025689E">
        <w:rPr>
          <w:rFonts w:ascii="Aptos" w:hAnsi="Aptos" w:cstheme="minorHAnsi"/>
          <w:b/>
        </w:rPr>
        <w:t xml:space="preserve"> </w:t>
      </w:r>
    </w:p>
    <w:p w14:paraId="3875A97A" w14:textId="77777777" w:rsidR="006D040C" w:rsidRPr="0025689E" w:rsidRDefault="006D040C" w:rsidP="0091287B">
      <w:pPr>
        <w:pStyle w:val="BodyText"/>
        <w:jc w:val="center"/>
        <w:rPr>
          <w:rFonts w:ascii="Aptos" w:hAnsi="Aptos" w:cstheme="minorHAnsi"/>
          <w:b/>
        </w:rPr>
      </w:pPr>
    </w:p>
    <w:p w14:paraId="7463BB1C" w14:textId="6289F9BB" w:rsidR="00146D9E" w:rsidRPr="0025689E" w:rsidRDefault="00B433AC" w:rsidP="0091287B">
      <w:pPr>
        <w:pStyle w:val="BodyText"/>
        <w:jc w:val="center"/>
        <w:rPr>
          <w:rFonts w:ascii="Aptos" w:hAnsi="Aptos" w:cstheme="minorHAnsi"/>
        </w:rPr>
      </w:pPr>
      <w:r w:rsidRPr="0025689E">
        <w:rPr>
          <w:rFonts w:ascii="Aptos" w:hAnsi="Aptos" w:cstheme="minorHAnsi"/>
        </w:rPr>
        <w:t>for the purpose of transacting the business</w:t>
      </w:r>
      <w:r w:rsidR="00146D9E" w:rsidRPr="0025689E">
        <w:rPr>
          <w:rFonts w:ascii="Aptos" w:hAnsi="Aptos" w:cstheme="minorHAnsi"/>
        </w:rPr>
        <w:t xml:space="preserve"> on the following agend</w:t>
      </w:r>
      <w:r w:rsidR="0091287B" w:rsidRPr="0025689E">
        <w:rPr>
          <w:rFonts w:ascii="Aptos" w:hAnsi="Aptos" w:cstheme="minorHAnsi"/>
        </w:rPr>
        <w:t>a</w:t>
      </w:r>
    </w:p>
    <w:p w14:paraId="0268DC90" w14:textId="0BE22D6C" w:rsidR="00146D9E" w:rsidRPr="0025689E" w:rsidRDefault="00146D9E" w:rsidP="00146D9E">
      <w:pPr>
        <w:pStyle w:val="BodyText"/>
        <w:rPr>
          <w:rFonts w:ascii="Aptos" w:hAnsi="Aptos" w:cstheme="minorHAnsi"/>
        </w:rPr>
      </w:pPr>
    </w:p>
    <w:p w14:paraId="7EF5490C" w14:textId="411464D6" w:rsidR="00146D9E" w:rsidRPr="0025689E" w:rsidRDefault="00146D9E" w:rsidP="00146D9E">
      <w:pPr>
        <w:pStyle w:val="BodyText"/>
        <w:rPr>
          <w:rFonts w:ascii="Aptos" w:hAnsi="Aptos" w:cstheme="minorHAnsi"/>
          <w:b/>
          <w:bCs/>
          <w:sz w:val="28"/>
          <w:szCs w:val="28"/>
        </w:rPr>
      </w:pPr>
      <w:r w:rsidRPr="0025689E">
        <w:rPr>
          <w:rFonts w:ascii="Aptos" w:hAnsi="Aptos" w:cstheme="minorHAnsi"/>
          <w:b/>
          <w:bCs/>
          <w:sz w:val="28"/>
          <w:szCs w:val="28"/>
        </w:rPr>
        <w:t>Rob Martin</w:t>
      </w:r>
    </w:p>
    <w:p w14:paraId="07CD8BA6" w14:textId="466D395D" w:rsidR="00746838" w:rsidRPr="0025689E" w:rsidRDefault="00746838">
      <w:pPr>
        <w:pStyle w:val="BodyText"/>
        <w:rPr>
          <w:rFonts w:ascii="Aptos" w:hAnsi="Aptos" w:cstheme="minorHAnsi"/>
          <w:b/>
          <w:sz w:val="24"/>
        </w:rPr>
      </w:pPr>
    </w:p>
    <w:p w14:paraId="5D4EDD66" w14:textId="6449C18E" w:rsidR="00146D9E" w:rsidRPr="0025689E" w:rsidRDefault="00146D9E">
      <w:pPr>
        <w:pStyle w:val="BodyText"/>
        <w:rPr>
          <w:rFonts w:ascii="Aptos" w:hAnsi="Aptos" w:cstheme="minorHAnsi"/>
          <w:b/>
          <w:sz w:val="24"/>
        </w:rPr>
      </w:pPr>
      <w:r w:rsidRPr="0025689E">
        <w:rPr>
          <w:rFonts w:ascii="Aptos" w:hAnsi="Aptos" w:cstheme="minorHAnsi"/>
          <w:b/>
          <w:sz w:val="24"/>
        </w:rPr>
        <w:t xml:space="preserve">Clerk to </w:t>
      </w:r>
      <w:r w:rsidR="006D040C" w:rsidRPr="0025689E">
        <w:rPr>
          <w:rFonts w:ascii="Aptos" w:hAnsi="Aptos" w:cstheme="minorHAnsi"/>
          <w:b/>
          <w:sz w:val="24"/>
        </w:rPr>
        <w:t>Rackenford &amp; Creacombe</w:t>
      </w:r>
      <w:r w:rsidRPr="0025689E">
        <w:rPr>
          <w:rFonts w:ascii="Aptos" w:hAnsi="Aptos" w:cstheme="minorHAnsi"/>
          <w:b/>
          <w:sz w:val="24"/>
        </w:rPr>
        <w:t xml:space="preserve"> Parish Council</w:t>
      </w:r>
    </w:p>
    <w:p w14:paraId="0007F56F" w14:textId="31F824F3" w:rsidR="006D040C" w:rsidRPr="0025689E" w:rsidRDefault="006D040C">
      <w:pPr>
        <w:rPr>
          <w:rFonts w:ascii="Aptos" w:hAnsi="Aptos" w:cstheme="minorHAnsi"/>
          <w:b/>
          <w:sz w:val="28"/>
        </w:rPr>
      </w:pPr>
    </w:p>
    <w:p w14:paraId="5A4AC775" w14:textId="597D9816" w:rsidR="006D040C" w:rsidRPr="0025689E" w:rsidRDefault="0025689E" w:rsidP="0076519B">
      <w:pPr>
        <w:ind w:left="145" w:right="324"/>
        <w:jc w:val="center"/>
        <w:rPr>
          <w:rFonts w:ascii="Aptos" w:hAnsi="Aptos" w:cstheme="minorHAnsi"/>
          <w:b/>
          <w:sz w:val="28"/>
        </w:rPr>
      </w:pPr>
      <w:r w:rsidRPr="0025689E">
        <w:rPr>
          <w:rFonts w:ascii="Aptos" w:hAnsi="Aptos" w:cstheme="minorHAnsi"/>
          <w:b/>
          <w:sz w:val="28"/>
        </w:rPr>
        <w:t>2</w:t>
      </w:r>
      <w:r w:rsidRPr="0025689E">
        <w:rPr>
          <w:rFonts w:ascii="Aptos" w:hAnsi="Aptos" w:cstheme="minorHAnsi"/>
          <w:b/>
          <w:sz w:val="28"/>
          <w:vertAlign w:val="superscript"/>
        </w:rPr>
        <w:t>nd</w:t>
      </w:r>
      <w:r w:rsidRPr="0025689E">
        <w:rPr>
          <w:rFonts w:ascii="Aptos" w:hAnsi="Aptos" w:cstheme="minorHAnsi"/>
          <w:b/>
          <w:sz w:val="28"/>
        </w:rPr>
        <w:t xml:space="preserve"> </w:t>
      </w:r>
      <w:r w:rsidR="00B87419" w:rsidRPr="0025689E">
        <w:rPr>
          <w:rFonts w:ascii="Aptos" w:hAnsi="Aptos" w:cstheme="minorHAnsi"/>
          <w:b/>
          <w:sz w:val="28"/>
        </w:rPr>
        <w:t>September</w:t>
      </w:r>
      <w:r w:rsidR="00682135" w:rsidRPr="0025689E">
        <w:rPr>
          <w:rFonts w:ascii="Aptos" w:hAnsi="Aptos" w:cstheme="minorHAnsi"/>
          <w:b/>
          <w:sz w:val="28"/>
        </w:rPr>
        <w:t xml:space="preserve"> 202</w:t>
      </w:r>
      <w:r w:rsidRPr="0025689E">
        <w:rPr>
          <w:rFonts w:ascii="Aptos" w:hAnsi="Aptos" w:cstheme="minorHAnsi"/>
          <w:b/>
          <w:sz w:val="28"/>
        </w:rPr>
        <w:t>5</w:t>
      </w:r>
    </w:p>
    <w:p w14:paraId="3A0DE702" w14:textId="77777777" w:rsidR="006D040C" w:rsidRPr="0025689E" w:rsidRDefault="006D040C" w:rsidP="0076519B">
      <w:pPr>
        <w:ind w:left="145" w:right="324"/>
        <w:jc w:val="center"/>
        <w:rPr>
          <w:rFonts w:ascii="Aptos" w:hAnsi="Aptos" w:cstheme="minorHAnsi"/>
          <w:b/>
          <w:sz w:val="28"/>
        </w:rPr>
      </w:pPr>
    </w:p>
    <w:p w14:paraId="224AE152" w14:textId="14F37135" w:rsidR="00746838" w:rsidRPr="0025689E" w:rsidRDefault="00B433AC" w:rsidP="0076519B">
      <w:pPr>
        <w:ind w:left="145" w:right="324"/>
        <w:jc w:val="center"/>
        <w:rPr>
          <w:rFonts w:ascii="Aptos" w:hAnsi="Aptos" w:cstheme="minorHAnsi"/>
          <w:b/>
          <w:sz w:val="28"/>
        </w:rPr>
      </w:pPr>
      <w:r w:rsidRPr="0025689E">
        <w:rPr>
          <w:rFonts w:ascii="Aptos" w:hAnsi="Aptos" w:cstheme="minorHAnsi"/>
          <w:b/>
          <w:sz w:val="28"/>
        </w:rPr>
        <w:t>AGENDA</w:t>
      </w:r>
    </w:p>
    <w:p w14:paraId="6DB0E7D9" w14:textId="36BB6758" w:rsidR="004B6912" w:rsidRPr="0025689E" w:rsidRDefault="004B6912" w:rsidP="004B6912">
      <w:pPr>
        <w:spacing w:before="1"/>
        <w:rPr>
          <w:rFonts w:ascii="Aptos" w:hAnsi="Aptos" w:cstheme="min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372"/>
      </w:tblGrid>
      <w:tr w:rsidR="00AF6F5D" w:rsidRPr="0025689E" w14:paraId="05ABC280" w14:textId="77777777" w:rsidTr="0025689E">
        <w:tc>
          <w:tcPr>
            <w:tcW w:w="1384" w:type="dxa"/>
          </w:tcPr>
          <w:p w14:paraId="155A693C" w14:textId="1AD19A46" w:rsidR="004B6912" w:rsidRPr="0025689E" w:rsidRDefault="0025689E" w:rsidP="004B6912">
            <w:pPr>
              <w:spacing w:before="1"/>
              <w:rPr>
                <w:rFonts w:ascii="Aptos" w:hAnsi="Aptos" w:cstheme="minorHAnsi"/>
                <w:b/>
              </w:rPr>
            </w:pPr>
            <w:r w:rsidRPr="0025689E">
              <w:rPr>
                <w:rFonts w:ascii="Aptos" w:hAnsi="Aptos" w:cstheme="minorHAnsi"/>
                <w:b/>
              </w:rPr>
              <w:t>2526-032</w:t>
            </w:r>
          </w:p>
        </w:tc>
        <w:tc>
          <w:tcPr>
            <w:tcW w:w="8372" w:type="dxa"/>
          </w:tcPr>
          <w:p w14:paraId="07409686" w14:textId="3B98BD76" w:rsidR="002A1A7F" w:rsidRPr="0025689E" w:rsidRDefault="002A1A7F" w:rsidP="006353EB">
            <w:pPr>
              <w:spacing w:before="1"/>
              <w:rPr>
                <w:rFonts w:ascii="Aptos" w:hAnsi="Aptos" w:cstheme="minorHAnsi"/>
                <w:b/>
              </w:rPr>
            </w:pPr>
            <w:r w:rsidRPr="0025689E">
              <w:rPr>
                <w:rFonts w:ascii="Aptos" w:hAnsi="Aptos" w:cstheme="minorHAnsi"/>
                <w:b/>
              </w:rPr>
              <w:t>APOLOGIES</w:t>
            </w:r>
          </w:p>
          <w:p w14:paraId="30CBA9D3" w14:textId="5A36E6C9" w:rsidR="003D1221" w:rsidRPr="0025689E" w:rsidRDefault="004B6912" w:rsidP="006353EB">
            <w:pPr>
              <w:spacing w:before="1"/>
              <w:rPr>
                <w:rFonts w:ascii="Aptos" w:hAnsi="Aptos" w:cstheme="minorHAnsi"/>
                <w:b/>
              </w:rPr>
            </w:pPr>
            <w:r w:rsidRPr="0025689E">
              <w:rPr>
                <w:rFonts w:ascii="Aptos" w:hAnsi="Aptos" w:cstheme="minorHAnsi"/>
                <w:b/>
              </w:rPr>
              <w:t>To receive apologies for absence</w:t>
            </w:r>
          </w:p>
          <w:p w14:paraId="1B1EB2F8" w14:textId="77777777" w:rsidR="00FB1ABD" w:rsidRPr="0025689E" w:rsidRDefault="003D1221" w:rsidP="003D1221">
            <w:pPr>
              <w:pStyle w:val="NoSpacing"/>
              <w:rPr>
                <w:rFonts w:ascii="Aptos" w:hAnsi="Aptos" w:cstheme="minorHAnsi"/>
              </w:rPr>
            </w:pPr>
            <w:r w:rsidRPr="0025689E">
              <w:rPr>
                <w:rFonts w:ascii="Aptos" w:hAnsi="Aptos" w:cstheme="minorHAnsi"/>
              </w:rPr>
              <w:t xml:space="preserve">Schedule 12 of the Local Government Act 1972 requires a record be kept of the members present and that this record form part of the minutes of the meeting. Members who cannot attend a meeting should tender apologies to the Clerk, as it is usual for the grounds upon which apologies are tendered also to be recorded. </w:t>
            </w:r>
          </w:p>
          <w:p w14:paraId="103ECBA9" w14:textId="03C4A565" w:rsidR="003D1221" w:rsidRPr="0025689E" w:rsidRDefault="003D1221" w:rsidP="003D1221">
            <w:pPr>
              <w:pStyle w:val="NoSpacing"/>
              <w:rPr>
                <w:rFonts w:ascii="Aptos" w:hAnsi="Aptos" w:cstheme="minorHAnsi"/>
              </w:rPr>
            </w:pPr>
            <w:r w:rsidRPr="0025689E">
              <w:rPr>
                <w:rFonts w:ascii="Aptos" w:hAnsi="Aptos" w:cstheme="minorHAnsi"/>
              </w:rPr>
              <w:t>Under Section 85(1) of the Local Government Act 1972, members present must decide whether the reason(s) for a member’s absence are acceptable.</w:t>
            </w:r>
          </w:p>
          <w:p w14:paraId="4883DC6B" w14:textId="77777777" w:rsidR="004B6912" w:rsidRPr="0025689E" w:rsidRDefault="004B6912" w:rsidP="004B6912">
            <w:pPr>
              <w:spacing w:before="1"/>
              <w:rPr>
                <w:rFonts w:ascii="Aptos" w:hAnsi="Aptos" w:cstheme="minorHAnsi"/>
                <w:b/>
              </w:rPr>
            </w:pPr>
          </w:p>
        </w:tc>
      </w:tr>
      <w:tr w:rsidR="0025689E" w:rsidRPr="0025689E" w14:paraId="65CF61BF" w14:textId="77777777" w:rsidTr="0025689E">
        <w:tc>
          <w:tcPr>
            <w:tcW w:w="1384" w:type="dxa"/>
          </w:tcPr>
          <w:p w14:paraId="7A71641A" w14:textId="51CEE7F8" w:rsidR="0025689E" w:rsidRPr="0025689E" w:rsidRDefault="0025689E" w:rsidP="0025689E">
            <w:pPr>
              <w:spacing w:before="1"/>
              <w:rPr>
                <w:rFonts w:ascii="Aptos" w:hAnsi="Aptos" w:cstheme="minorHAnsi"/>
                <w:b/>
              </w:rPr>
            </w:pPr>
            <w:r w:rsidRPr="0025689E">
              <w:rPr>
                <w:rFonts w:ascii="Aptos" w:hAnsi="Aptos" w:cstheme="minorHAnsi"/>
                <w:b/>
              </w:rPr>
              <w:t>2526-03</w:t>
            </w:r>
            <w:r>
              <w:rPr>
                <w:rFonts w:ascii="Aptos" w:hAnsi="Aptos" w:cstheme="minorHAnsi"/>
                <w:b/>
              </w:rPr>
              <w:t>3</w:t>
            </w:r>
          </w:p>
        </w:tc>
        <w:tc>
          <w:tcPr>
            <w:tcW w:w="8372" w:type="dxa"/>
          </w:tcPr>
          <w:p w14:paraId="0B3E8876" w14:textId="2A070855" w:rsidR="0025689E" w:rsidRPr="0025689E" w:rsidRDefault="0025689E" w:rsidP="0025689E">
            <w:pPr>
              <w:ind w:right="451"/>
              <w:rPr>
                <w:rFonts w:ascii="Aptos" w:hAnsi="Aptos" w:cstheme="minorHAnsi"/>
                <w:b/>
              </w:rPr>
            </w:pPr>
            <w:r w:rsidRPr="0025689E">
              <w:rPr>
                <w:rFonts w:ascii="Aptos" w:hAnsi="Aptos" w:cstheme="minorHAnsi"/>
                <w:b/>
              </w:rPr>
              <w:t>DECLARATIONS OF INTEREST (PECUNIARY AND NON-PECUNIARY)</w:t>
            </w:r>
          </w:p>
          <w:p w14:paraId="4CDCCFB0" w14:textId="6AD76A56" w:rsidR="0025689E" w:rsidRPr="0025689E" w:rsidRDefault="0025689E" w:rsidP="0025689E">
            <w:pPr>
              <w:ind w:right="451"/>
              <w:rPr>
                <w:rFonts w:ascii="Aptos" w:hAnsi="Aptos" w:cstheme="minorHAnsi"/>
                <w:i/>
              </w:rPr>
            </w:pPr>
            <w:r w:rsidRPr="0025689E">
              <w:rPr>
                <w:rFonts w:ascii="Aptos" w:hAnsi="Aptos" w:cstheme="minorHAnsi"/>
                <w:b/>
              </w:rPr>
              <w:t xml:space="preserve">To receive declarations of interest in items on the agenda </w:t>
            </w:r>
          </w:p>
          <w:p w14:paraId="04AF09C5" w14:textId="77777777" w:rsidR="0025689E" w:rsidRPr="0025689E" w:rsidRDefault="0025689E" w:rsidP="0025689E">
            <w:pPr>
              <w:pStyle w:val="NoSpacing"/>
              <w:rPr>
                <w:rFonts w:ascii="Aptos" w:hAnsi="Aptos" w:cstheme="minorHAnsi"/>
              </w:rPr>
            </w:pPr>
            <w:r w:rsidRPr="0025689E">
              <w:rPr>
                <w:rFonts w:ascii="Aptos" w:hAnsi="Aptos" w:cstheme="minorHAnsi"/>
              </w:rPr>
              <w:t xml:space="preserve">Under the Localism Act 2011 (sections 26-37 and Schedule 4) and in accordance with the Council’s Code of Conduct, members are required to declare any interests that are not currently entered in the member’s register of interests or if he/she has not notified the Monitoring Officer of it. </w:t>
            </w:r>
          </w:p>
          <w:p w14:paraId="6B1A2A23" w14:textId="49368D70" w:rsidR="0025689E" w:rsidRPr="0025689E" w:rsidRDefault="0025689E" w:rsidP="0025689E">
            <w:pPr>
              <w:pStyle w:val="NoSpacing"/>
              <w:rPr>
                <w:rFonts w:ascii="Aptos" w:hAnsi="Aptos" w:cstheme="minorHAnsi"/>
                <w:b/>
              </w:rPr>
            </w:pPr>
          </w:p>
        </w:tc>
      </w:tr>
      <w:tr w:rsidR="0025689E" w:rsidRPr="0025689E" w14:paraId="2137701A" w14:textId="77777777" w:rsidTr="0025689E">
        <w:tc>
          <w:tcPr>
            <w:tcW w:w="1384" w:type="dxa"/>
          </w:tcPr>
          <w:p w14:paraId="7745F9D1" w14:textId="3F9523EF" w:rsidR="0025689E" w:rsidRPr="0025689E" w:rsidRDefault="0025689E" w:rsidP="0025689E">
            <w:pPr>
              <w:spacing w:before="1"/>
              <w:rPr>
                <w:rFonts w:ascii="Aptos" w:hAnsi="Aptos" w:cstheme="minorHAnsi"/>
                <w:b/>
              </w:rPr>
            </w:pPr>
            <w:r w:rsidRPr="0025689E">
              <w:rPr>
                <w:rFonts w:ascii="Aptos" w:hAnsi="Aptos" w:cstheme="minorHAnsi"/>
                <w:b/>
              </w:rPr>
              <w:t>2526-03</w:t>
            </w:r>
            <w:r>
              <w:rPr>
                <w:rFonts w:ascii="Aptos" w:hAnsi="Aptos" w:cstheme="minorHAnsi"/>
                <w:b/>
              </w:rPr>
              <w:t>4</w:t>
            </w:r>
          </w:p>
        </w:tc>
        <w:tc>
          <w:tcPr>
            <w:tcW w:w="8372" w:type="dxa"/>
          </w:tcPr>
          <w:p w14:paraId="31D8F437" w14:textId="5657E9C3" w:rsidR="0025689E" w:rsidRPr="0025689E" w:rsidRDefault="0025689E" w:rsidP="0025689E">
            <w:pPr>
              <w:pStyle w:val="BodyText"/>
              <w:rPr>
                <w:rFonts w:ascii="Aptos" w:hAnsi="Aptos" w:cstheme="minorHAnsi"/>
                <w:b/>
              </w:rPr>
            </w:pPr>
            <w:r w:rsidRPr="0025689E">
              <w:rPr>
                <w:rFonts w:ascii="Aptos" w:hAnsi="Aptos" w:cstheme="minorHAnsi"/>
                <w:b/>
              </w:rPr>
              <w:t>MINUTES</w:t>
            </w:r>
          </w:p>
          <w:p w14:paraId="6B1DA557" w14:textId="5F4619F2" w:rsidR="0025689E" w:rsidRPr="0025689E" w:rsidRDefault="0025689E" w:rsidP="0025689E">
            <w:pPr>
              <w:pStyle w:val="BodyText"/>
              <w:spacing w:before="2" w:line="235" w:lineRule="auto"/>
              <w:ind w:right="451"/>
              <w:rPr>
                <w:rFonts w:ascii="Aptos" w:hAnsi="Aptos" w:cstheme="minorHAnsi"/>
              </w:rPr>
            </w:pPr>
            <w:r w:rsidRPr="0025689E">
              <w:rPr>
                <w:rFonts w:ascii="Aptos" w:hAnsi="Aptos" w:cstheme="minorHAnsi"/>
              </w:rPr>
              <w:t>To approve, as a correct record, the minutes of the Annual Parish Council meeting held on 20</w:t>
            </w:r>
            <w:r w:rsidRPr="0025689E">
              <w:rPr>
                <w:rFonts w:ascii="Aptos" w:hAnsi="Aptos" w:cstheme="minorHAnsi"/>
                <w:vertAlign w:val="superscript"/>
              </w:rPr>
              <w:t>th</w:t>
            </w:r>
            <w:r w:rsidRPr="0025689E">
              <w:rPr>
                <w:rFonts w:ascii="Aptos" w:hAnsi="Aptos" w:cstheme="minorHAnsi"/>
              </w:rPr>
              <w:t xml:space="preserve"> May 2025</w:t>
            </w:r>
          </w:p>
          <w:p w14:paraId="528DB3CC" w14:textId="77777777" w:rsidR="0025689E" w:rsidRPr="0025689E" w:rsidRDefault="0025689E" w:rsidP="0025689E">
            <w:pPr>
              <w:pStyle w:val="BodyText"/>
              <w:rPr>
                <w:rFonts w:ascii="Aptos" w:hAnsi="Aptos" w:cstheme="minorHAnsi"/>
                <w:b/>
              </w:rPr>
            </w:pPr>
          </w:p>
        </w:tc>
      </w:tr>
      <w:tr w:rsidR="0025689E" w:rsidRPr="0025689E" w14:paraId="1B99B2F5" w14:textId="77777777" w:rsidTr="0025689E">
        <w:tc>
          <w:tcPr>
            <w:tcW w:w="1384" w:type="dxa"/>
          </w:tcPr>
          <w:p w14:paraId="39500B9B" w14:textId="57905E24" w:rsidR="0025689E" w:rsidRPr="0025689E" w:rsidRDefault="0025689E" w:rsidP="0025689E">
            <w:pPr>
              <w:spacing w:before="1"/>
              <w:rPr>
                <w:rFonts w:ascii="Aptos" w:hAnsi="Aptos" w:cstheme="minorHAnsi"/>
                <w:b/>
              </w:rPr>
            </w:pPr>
          </w:p>
        </w:tc>
        <w:tc>
          <w:tcPr>
            <w:tcW w:w="8372" w:type="dxa"/>
          </w:tcPr>
          <w:p w14:paraId="2A3E0C7F" w14:textId="6892B19F" w:rsidR="0025689E" w:rsidRPr="0025689E" w:rsidRDefault="0025689E" w:rsidP="0025689E">
            <w:pPr>
              <w:spacing w:line="276" w:lineRule="auto"/>
              <w:rPr>
                <w:rFonts w:ascii="Aptos" w:hAnsi="Aptos" w:cstheme="minorHAnsi"/>
                <w:i/>
                <w:iCs/>
              </w:rPr>
            </w:pPr>
            <w:r w:rsidRPr="0025689E">
              <w:rPr>
                <w:rFonts w:ascii="Aptos" w:hAnsi="Aptos" w:cstheme="minorHAnsi"/>
                <w:i/>
                <w:iCs/>
              </w:rPr>
              <w:t>The Chairman to suspend the Parish Council meeting to hear presentations, reports from District and County Councillors and take questions from members of the public.</w:t>
            </w:r>
          </w:p>
          <w:p w14:paraId="4ED9FBB2" w14:textId="69F65594" w:rsidR="0025689E" w:rsidRPr="0025689E" w:rsidRDefault="0025689E" w:rsidP="0025689E">
            <w:pPr>
              <w:spacing w:line="276" w:lineRule="auto"/>
              <w:rPr>
                <w:rFonts w:ascii="Aptos" w:hAnsi="Aptos" w:cstheme="minorHAnsi"/>
                <w:b/>
                <w:bCs/>
                <w:i/>
                <w:iCs/>
              </w:rPr>
            </w:pPr>
          </w:p>
        </w:tc>
      </w:tr>
      <w:tr w:rsidR="0025689E" w:rsidRPr="0025689E" w14:paraId="60717BA7" w14:textId="77777777" w:rsidTr="0025689E">
        <w:tc>
          <w:tcPr>
            <w:tcW w:w="1384" w:type="dxa"/>
          </w:tcPr>
          <w:p w14:paraId="61E4950B" w14:textId="1F344C7E" w:rsidR="0025689E" w:rsidRPr="0025689E" w:rsidRDefault="0025689E" w:rsidP="0025689E">
            <w:pPr>
              <w:spacing w:before="1"/>
              <w:rPr>
                <w:rFonts w:ascii="Aptos" w:hAnsi="Aptos" w:cstheme="minorHAnsi"/>
                <w:b/>
              </w:rPr>
            </w:pPr>
            <w:r w:rsidRPr="0025689E">
              <w:rPr>
                <w:rFonts w:ascii="Aptos" w:hAnsi="Aptos" w:cstheme="minorHAnsi"/>
                <w:b/>
              </w:rPr>
              <w:lastRenderedPageBreak/>
              <w:t>2526-03</w:t>
            </w:r>
            <w:r>
              <w:rPr>
                <w:rFonts w:ascii="Aptos" w:hAnsi="Aptos" w:cstheme="minorHAnsi"/>
                <w:b/>
              </w:rPr>
              <w:t>5</w:t>
            </w:r>
          </w:p>
        </w:tc>
        <w:tc>
          <w:tcPr>
            <w:tcW w:w="8372" w:type="dxa"/>
          </w:tcPr>
          <w:p w14:paraId="67584300" w14:textId="77777777" w:rsidR="0025689E" w:rsidRPr="0025689E" w:rsidRDefault="0025689E" w:rsidP="0025689E">
            <w:pPr>
              <w:rPr>
                <w:rFonts w:ascii="Aptos" w:hAnsi="Aptos" w:cstheme="minorHAnsi"/>
                <w:b/>
                <w:bCs/>
              </w:rPr>
            </w:pPr>
            <w:r w:rsidRPr="0025689E">
              <w:rPr>
                <w:rFonts w:ascii="Aptos" w:hAnsi="Aptos" w:cstheme="minorHAnsi"/>
                <w:b/>
                <w:bCs/>
              </w:rPr>
              <w:t>PUBLIC AND OTHER BODIES’ SESSION</w:t>
            </w:r>
          </w:p>
          <w:p w14:paraId="71E10CBE" w14:textId="4A1F24A8" w:rsidR="0025689E" w:rsidRPr="0025689E" w:rsidRDefault="0025689E" w:rsidP="0025689E">
            <w:pPr>
              <w:rPr>
                <w:rFonts w:ascii="Aptos" w:hAnsi="Aptos" w:cstheme="minorHAnsi"/>
              </w:rPr>
            </w:pPr>
            <w:r w:rsidRPr="0025689E">
              <w:rPr>
                <w:rFonts w:ascii="Aptos" w:hAnsi="Aptos" w:cstheme="minorHAnsi"/>
              </w:rPr>
              <w:t>To allow questions for District and County Councillors and to take any questions from members of the public.</w:t>
            </w:r>
          </w:p>
          <w:p w14:paraId="208E5D1E" w14:textId="5B177C77" w:rsidR="0025689E" w:rsidRPr="0025689E" w:rsidRDefault="0025689E" w:rsidP="0025689E">
            <w:pPr>
              <w:rPr>
                <w:rFonts w:ascii="Aptos" w:hAnsi="Aptos" w:cstheme="minorHAnsi"/>
              </w:rPr>
            </w:pPr>
            <w:r w:rsidRPr="0025689E">
              <w:rPr>
                <w:rFonts w:ascii="Aptos" w:hAnsi="Aptos" w:cstheme="minorHAnsi"/>
              </w:rPr>
              <w:t>(Any reports previously received from County and District Councillors will be assumed to have been read.)</w:t>
            </w:r>
          </w:p>
          <w:p w14:paraId="64A52287" w14:textId="77777777" w:rsidR="0025689E" w:rsidRPr="0025689E" w:rsidRDefault="0025689E" w:rsidP="0025689E">
            <w:pPr>
              <w:widowControl/>
              <w:autoSpaceDE/>
              <w:autoSpaceDN/>
              <w:spacing w:line="276" w:lineRule="auto"/>
              <w:rPr>
                <w:rFonts w:ascii="Aptos" w:hAnsi="Aptos" w:cstheme="minorHAnsi"/>
                <w:b/>
              </w:rPr>
            </w:pPr>
          </w:p>
          <w:p w14:paraId="5B358397" w14:textId="0A4E53FD" w:rsidR="0025689E" w:rsidRPr="0025689E" w:rsidRDefault="0025689E" w:rsidP="0025689E">
            <w:pPr>
              <w:widowControl/>
              <w:autoSpaceDE/>
              <w:autoSpaceDN/>
              <w:spacing w:line="276" w:lineRule="auto"/>
              <w:rPr>
                <w:rFonts w:ascii="Aptos" w:hAnsi="Aptos" w:cstheme="minorHAnsi"/>
                <w:b/>
              </w:rPr>
            </w:pPr>
            <w:r w:rsidRPr="0025689E">
              <w:rPr>
                <w:rFonts w:ascii="Aptos" w:hAnsi="Aptos" w:cstheme="minorHAnsi"/>
                <w:b/>
              </w:rPr>
              <w:t>Public Questions</w:t>
            </w:r>
            <w:r w:rsidRPr="0025689E">
              <w:rPr>
                <w:rFonts w:ascii="Aptos" w:hAnsi="Aptos" w:cstheme="minorHAnsi"/>
              </w:rPr>
              <w:t xml:space="preserve"> </w:t>
            </w:r>
            <w:r w:rsidRPr="0025689E">
              <w:rPr>
                <w:rFonts w:ascii="Aptos" w:hAnsi="Aptos" w:cstheme="minorHAnsi"/>
                <w:i/>
              </w:rPr>
              <w:t xml:space="preserve">(limited to 3 minutes per person) </w:t>
            </w:r>
            <w:r w:rsidRPr="0025689E">
              <w:rPr>
                <w:rFonts w:ascii="Aptos" w:hAnsi="Aptos" w:cstheme="minorHAnsi"/>
                <w:b/>
                <w:i/>
              </w:rPr>
              <w:t>Members of the public are encouraged to submit any questions, relating to items on this agenda, they may have in advance of the meeting via the Clerk. Please note that members of the public are only allowed to speak at the meeting under this item of the agenda.</w:t>
            </w:r>
          </w:p>
          <w:p w14:paraId="1936A555" w14:textId="2A0DE398" w:rsidR="0025689E" w:rsidRPr="0025689E" w:rsidRDefault="0025689E" w:rsidP="0025689E">
            <w:pPr>
              <w:rPr>
                <w:rFonts w:ascii="Aptos" w:hAnsi="Aptos" w:cstheme="minorHAnsi"/>
              </w:rPr>
            </w:pPr>
          </w:p>
        </w:tc>
      </w:tr>
      <w:tr w:rsidR="001015A2" w:rsidRPr="0025689E" w14:paraId="00503E3B" w14:textId="77777777" w:rsidTr="0025689E">
        <w:tc>
          <w:tcPr>
            <w:tcW w:w="1384" w:type="dxa"/>
          </w:tcPr>
          <w:p w14:paraId="0F0B8EDA" w14:textId="77777777" w:rsidR="001015A2" w:rsidRPr="0025689E" w:rsidRDefault="001015A2" w:rsidP="0025689E">
            <w:pPr>
              <w:spacing w:before="1"/>
              <w:rPr>
                <w:rFonts w:ascii="Aptos" w:hAnsi="Aptos" w:cstheme="minorHAnsi"/>
                <w:b/>
              </w:rPr>
            </w:pPr>
          </w:p>
        </w:tc>
        <w:tc>
          <w:tcPr>
            <w:tcW w:w="8372" w:type="dxa"/>
          </w:tcPr>
          <w:p w14:paraId="61965FB7" w14:textId="77777777" w:rsidR="001015A2" w:rsidRPr="0025689E" w:rsidRDefault="001015A2" w:rsidP="001015A2">
            <w:pPr>
              <w:rPr>
                <w:rFonts w:ascii="Aptos" w:hAnsi="Aptos" w:cstheme="minorHAnsi"/>
                <w:i/>
                <w:iCs/>
              </w:rPr>
            </w:pPr>
            <w:r w:rsidRPr="0025689E">
              <w:rPr>
                <w:rFonts w:ascii="Aptos" w:hAnsi="Aptos" w:cstheme="minorHAnsi"/>
                <w:i/>
                <w:iCs/>
              </w:rPr>
              <w:t>The Chairman to reconvene the meeting</w:t>
            </w:r>
          </w:p>
          <w:p w14:paraId="4973F379" w14:textId="77777777" w:rsidR="001015A2" w:rsidRDefault="001015A2" w:rsidP="0025689E">
            <w:pPr>
              <w:rPr>
                <w:rFonts w:ascii="Aptos" w:hAnsi="Aptos" w:cstheme="minorHAnsi"/>
                <w:b/>
                <w:bCs/>
              </w:rPr>
            </w:pPr>
          </w:p>
        </w:tc>
      </w:tr>
      <w:tr w:rsidR="0025689E" w:rsidRPr="0025689E" w14:paraId="1866E357" w14:textId="77777777" w:rsidTr="0025689E">
        <w:tc>
          <w:tcPr>
            <w:tcW w:w="1384" w:type="dxa"/>
          </w:tcPr>
          <w:p w14:paraId="2013AFDE" w14:textId="7A0F80E7" w:rsidR="0025689E" w:rsidRPr="0025689E" w:rsidRDefault="0025689E" w:rsidP="0025689E">
            <w:pPr>
              <w:spacing w:before="1"/>
              <w:rPr>
                <w:rFonts w:ascii="Aptos" w:hAnsi="Aptos" w:cstheme="minorHAnsi"/>
                <w:b/>
              </w:rPr>
            </w:pPr>
            <w:r w:rsidRPr="0025689E">
              <w:rPr>
                <w:rFonts w:ascii="Aptos" w:hAnsi="Aptos" w:cstheme="minorHAnsi"/>
                <w:b/>
              </w:rPr>
              <w:t>2526-03</w:t>
            </w:r>
            <w:r w:rsidR="001015A2">
              <w:rPr>
                <w:rFonts w:ascii="Aptos" w:hAnsi="Aptos" w:cstheme="minorHAnsi"/>
                <w:b/>
              </w:rPr>
              <w:t>6</w:t>
            </w:r>
          </w:p>
        </w:tc>
        <w:tc>
          <w:tcPr>
            <w:tcW w:w="8372" w:type="dxa"/>
          </w:tcPr>
          <w:p w14:paraId="2F16B293" w14:textId="751E225B" w:rsidR="0025689E" w:rsidRDefault="00246907" w:rsidP="0025689E">
            <w:pPr>
              <w:rPr>
                <w:rFonts w:ascii="Aptos" w:hAnsi="Aptos" w:cstheme="minorHAnsi"/>
                <w:b/>
                <w:bCs/>
              </w:rPr>
            </w:pPr>
            <w:r>
              <w:rPr>
                <w:rFonts w:ascii="Aptos" w:hAnsi="Aptos" w:cstheme="minorHAnsi"/>
                <w:b/>
                <w:bCs/>
              </w:rPr>
              <w:t>EVENTS GROUP</w:t>
            </w:r>
          </w:p>
          <w:p w14:paraId="78FDED91" w14:textId="6F701840" w:rsidR="00246907" w:rsidRPr="00246907" w:rsidRDefault="00246907" w:rsidP="0025689E">
            <w:pPr>
              <w:rPr>
                <w:rFonts w:ascii="Aptos" w:hAnsi="Aptos" w:cstheme="minorHAnsi"/>
              </w:rPr>
            </w:pPr>
            <w:r>
              <w:rPr>
                <w:rFonts w:ascii="Aptos" w:hAnsi="Aptos" w:cstheme="minorHAnsi"/>
              </w:rPr>
              <w:t>To consider the following:</w:t>
            </w:r>
          </w:p>
          <w:p w14:paraId="193BF41F" w14:textId="35F0982B" w:rsidR="00246907" w:rsidRPr="00246907" w:rsidRDefault="00246907" w:rsidP="00246907">
            <w:pPr>
              <w:pStyle w:val="ListParagraph"/>
              <w:numPr>
                <w:ilvl w:val="0"/>
                <w:numId w:val="48"/>
              </w:numPr>
              <w:rPr>
                <w:rFonts w:ascii="Aptos" w:hAnsi="Aptos" w:cstheme="minorHAnsi"/>
                <w:lang w:val="en-GB"/>
              </w:rPr>
            </w:pPr>
            <w:r w:rsidRPr="00246907">
              <w:rPr>
                <w:rFonts w:ascii="Aptos" w:hAnsi="Aptos" w:cstheme="minorHAnsi"/>
                <w:lang w:val="en-GB"/>
              </w:rPr>
              <w:t>The proposed Terms Of Reference</w:t>
            </w:r>
          </w:p>
          <w:p w14:paraId="2C1100DC" w14:textId="3E170BDF" w:rsidR="00246907" w:rsidRPr="00246907" w:rsidRDefault="00246907" w:rsidP="00246907">
            <w:pPr>
              <w:pStyle w:val="ListParagraph"/>
              <w:numPr>
                <w:ilvl w:val="0"/>
                <w:numId w:val="48"/>
              </w:numPr>
              <w:rPr>
                <w:rFonts w:ascii="Aptos" w:hAnsi="Aptos" w:cstheme="minorHAnsi"/>
                <w:lang w:val="en-GB"/>
              </w:rPr>
            </w:pPr>
            <w:r w:rsidRPr="00246907">
              <w:rPr>
                <w:rFonts w:ascii="Aptos" w:hAnsi="Aptos" w:cstheme="minorHAnsi"/>
                <w:lang w:val="en-GB"/>
              </w:rPr>
              <w:t>A Village Day 2025 event report</w:t>
            </w:r>
          </w:p>
          <w:p w14:paraId="235AC939" w14:textId="77777777" w:rsidR="00246907" w:rsidRPr="00246907" w:rsidRDefault="00246907" w:rsidP="00246907">
            <w:pPr>
              <w:pStyle w:val="ListParagraph"/>
              <w:numPr>
                <w:ilvl w:val="0"/>
                <w:numId w:val="48"/>
              </w:numPr>
              <w:rPr>
                <w:rFonts w:ascii="Aptos" w:hAnsi="Aptos" w:cstheme="minorHAnsi"/>
                <w:lang w:val="en-GB"/>
              </w:rPr>
            </w:pPr>
            <w:r w:rsidRPr="00246907">
              <w:rPr>
                <w:rFonts w:ascii="Aptos" w:hAnsi="Aptos" w:cstheme="minorHAnsi"/>
                <w:lang w:val="en-GB"/>
              </w:rPr>
              <w:t>Future events (e.g. bonfire night)</w:t>
            </w:r>
          </w:p>
          <w:p w14:paraId="2E4E9996" w14:textId="77777777" w:rsidR="0025689E" w:rsidRPr="0025689E" w:rsidRDefault="0025689E" w:rsidP="00246907">
            <w:pPr>
              <w:rPr>
                <w:rFonts w:ascii="Aptos" w:hAnsi="Aptos" w:cstheme="minorHAnsi"/>
                <w:b/>
                <w:bCs/>
              </w:rPr>
            </w:pPr>
          </w:p>
        </w:tc>
      </w:tr>
      <w:tr w:rsidR="0025689E" w:rsidRPr="0025689E" w14:paraId="408C3DBF" w14:textId="77777777" w:rsidTr="0025689E">
        <w:tc>
          <w:tcPr>
            <w:tcW w:w="1384" w:type="dxa"/>
          </w:tcPr>
          <w:p w14:paraId="56939CCB" w14:textId="32FCF5DF" w:rsidR="0025689E" w:rsidRPr="0025689E" w:rsidRDefault="001015A2" w:rsidP="0025689E">
            <w:pPr>
              <w:spacing w:before="1"/>
              <w:rPr>
                <w:rFonts w:ascii="Aptos" w:hAnsi="Aptos" w:cstheme="minorHAnsi"/>
                <w:b/>
              </w:rPr>
            </w:pPr>
            <w:r>
              <w:rPr>
                <w:rFonts w:ascii="Aptos" w:hAnsi="Aptos" w:cstheme="minorHAnsi"/>
                <w:b/>
              </w:rPr>
              <w:t>2526-037</w:t>
            </w:r>
          </w:p>
        </w:tc>
        <w:tc>
          <w:tcPr>
            <w:tcW w:w="8372" w:type="dxa"/>
          </w:tcPr>
          <w:p w14:paraId="2DB30BFE" w14:textId="5559D587" w:rsidR="001015A2" w:rsidRDefault="001015A2" w:rsidP="001015A2">
            <w:pPr>
              <w:rPr>
                <w:rFonts w:ascii="Aptos" w:hAnsi="Aptos" w:cstheme="minorHAnsi"/>
                <w:b/>
                <w:bCs/>
                <w:lang w:val="en-GB"/>
              </w:rPr>
            </w:pPr>
            <w:r w:rsidRPr="001015A2">
              <w:rPr>
                <w:rFonts w:ascii="Aptos" w:hAnsi="Aptos" w:cstheme="minorHAnsi"/>
                <w:b/>
                <w:bCs/>
                <w:lang w:val="en-GB"/>
              </w:rPr>
              <w:t>MUGA SPORTS EQUIPMENT (USING BATSWORTHY + COMMUNITY COUNCILLOR GRANT)</w:t>
            </w:r>
          </w:p>
          <w:p w14:paraId="20308E0F" w14:textId="731100D4" w:rsidR="001015A2" w:rsidRPr="001015A2" w:rsidRDefault="00EC63EA" w:rsidP="001015A2">
            <w:pPr>
              <w:rPr>
                <w:rFonts w:ascii="Aptos" w:hAnsi="Aptos" w:cstheme="minorHAnsi"/>
                <w:lang w:val="en-GB"/>
              </w:rPr>
            </w:pPr>
            <w:r>
              <w:rPr>
                <w:rFonts w:ascii="Aptos" w:hAnsi="Aptos" w:cstheme="minorHAnsi"/>
                <w:lang w:val="en-GB"/>
              </w:rPr>
              <w:t>To consider the use of the grant, claimed and received, of £750 towards equipment for the MUGA court.</w:t>
            </w:r>
          </w:p>
          <w:p w14:paraId="77F30178" w14:textId="589EB823" w:rsidR="0025689E" w:rsidRPr="0025689E" w:rsidRDefault="0025689E" w:rsidP="001015A2">
            <w:pPr>
              <w:rPr>
                <w:rFonts w:ascii="Aptos" w:hAnsi="Aptos" w:cstheme="minorHAnsi"/>
                <w:b/>
                <w:bCs/>
              </w:rPr>
            </w:pPr>
          </w:p>
        </w:tc>
      </w:tr>
      <w:tr w:rsidR="0025689E" w:rsidRPr="0025689E" w14:paraId="0FE397F0" w14:textId="77777777" w:rsidTr="0025689E">
        <w:tc>
          <w:tcPr>
            <w:tcW w:w="1384" w:type="dxa"/>
          </w:tcPr>
          <w:p w14:paraId="72F0D6F5" w14:textId="37E3BF02" w:rsidR="0025689E" w:rsidRPr="0025689E" w:rsidRDefault="001015A2" w:rsidP="0025689E">
            <w:pPr>
              <w:spacing w:before="1"/>
              <w:rPr>
                <w:rFonts w:ascii="Aptos" w:hAnsi="Aptos" w:cstheme="minorHAnsi"/>
                <w:b/>
              </w:rPr>
            </w:pPr>
            <w:r>
              <w:rPr>
                <w:rFonts w:ascii="Aptos" w:hAnsi="Aptos" w:cstheme="minorHAnsi"/>
                <w:b/>
              </w:rPr>
              <w:t>2526-038</w:t>
            </w:r>
          </w:p>
        </w:tc>
        <w:tc>
          <w:tcPr>
            <w:tcW w:w="8372" w:type="dxa"/>
          </w:tcPr>
          <w:p w14:paraId="50B05940" w14:textId="3BF13D77" w:rsidR="001015A2" w:rsidRPr="001015A2" w:rsidRDefault="001015A2" w:rsidP="001015A2">
            <w:pPr>
              <w:rPr>
                <w:rFonts w:ascii="Aptos" w:hAnsi="Aptos" w:cstheme="minorHAnsi"/>
                <w:b/>
                <w:bCs/>
                <w:lang w:val="en-GB"/>
              </w:rPr>
            </w:pPr>
            <w:r w:rsidRPr="001015A2">
              <w:rPr>
                <w:rFonts w:ascii="Aptos" w:hAnsi="Aptos" w:cstheme="minorHAnsi"/>
                <w:b/>
                <w:bCs/>
                <w:lang w:val="en-GB"/>
              </w:rPr>
              <w:t>PUB GROUP UPDATE</w:t>
            </w:r>
          </w:p>
          <w:p w14:paraId="01A86CDC" w14:textId="349CFF47" w:rsidR="0025689E" w:rsidRDefault="00EC63EA" w:rsidP="00EC63EA">
            <w:pPr>
              <w:ind w:left="720" w:hanging="720"/>
              <w:rPr>
                <w:rFonts w:ascii="Aptos" w:hAnsi="Aptos" w:cstheme="minorHAnsi"/>
              </w:rPr>
            </w:pPr>
            <w:r>
              <w:rPr>
                <w:rFonts w:ascii="Aptos" w:hAnsi="Aptos" w:cstheme="minorHAnsi"/>
              </w:rPr>
              <w:t>To receive an update on the progress of the group.</w:t>
            </w:r>
          </w:p>
          <w:p w14:paraId="1C73572A" w14:textId="3D682040" w:rsidR="00EC63EA" w:rsidRPr="0025689E" w:rsidRDefault="00EC63EA" w:rsidP="0025689E">
            <w:pPr>
              <w:rPr>
                <w:rFonts w:ascii="Aptos" w:hAnsi="Aptos" w:cstheme="minorHAnsi"/>
              </w:rPr>
            </w:pPr>
          </w:p>
        </w:tc>
      </w:tr>
      <w:tr w:rsidR="0025689E" w:rsidRPr="0025689E" w14:paraId="70AA8A57" w14:textId="77777777" w:rsidTr="0025689E">
        <w:tc>
          <w:tcPr>
            <w:tcW w:w="1384" w:type="dxa"/>
          </w:tcPr>
          <w:p w14:paraId="45A98665" w14:textId="7EB4CDBB" w:rsidR="0025689E" w:rsidRPr="0025689E" w:rsidRDefault="001015A2" w:rsidP="0025689E">
            <w:pPr>
              <w:spacing w:before="1"/>
              <w:rPr>
                <w:rFonts w:ascii="Aptos" w:hAnsi="Aptos" w:cstheme="minorHAnsi"/>
                <w:b/>
              </w:rPr>
            </w:pPr>
            <w:r>
              <w:rPr>
                <w:rFonts w:ascii="Aptos" w:hAnsi="Aptos" w:cstheme="minorHAnsi"/>
                <w:b/>
              </w:rPr>
              <w:t>2526-039</w:t>
            </w:r>
          </w:p>
        </w:tc>
        <w:tc>
          <w:tcPr>
            <w:tcW w:w="8372" w:type="dxa"/>
          </w:tcPr>
          <w:p w14:paraId="3019E24A" w14:textId="7971B437" w:rsidR="001015A2" w:rsidRPr="001015A2" w:rsidRDefault="001015A2" w:rsidP="001015A2">
            <w:pPr>
              <w:rPr>
                <w:rFonts w:ascii="Aptos" w:hAnsi="Aptos" w:cstheme="minorHAnsi"/>
                <w:b/>
                <w:bCs/>
                <w:lang w:val="en-GB"/>
              </w:rPr>
            </w:pPr>
            <w:r w:rsidRPr="001015A2">
              <w:rPr>
                <w:rFonts w:ascii="Aptos" w:hAnsi="Aptos" w:cstheme="minorHAnsi"/>
                <w:b/>
                <w:bCs/>
                <w:lang w:val="en-GB"/>
              </w:rPr>
              <w:t>PARISH NOTICE BOARD RELOCATION/REPLACEMENT</w:t>
            </w:r>
          </w:p>
          <w:p w14:paraId="65AC1093" w14:textId="117BBB79" w:rsidR="0025689E" w:rsidRPr="00EC63EA" w:rsidRDefault="00EC63EA" w:rsidP="0025689E">
            <w:pPr>
              <w:rPr>
                <w:rFonts w:ascii="Aptos" w:hAnsi="Aptos" w:cstheme="minorHAnsi"/>
              </w:rPr>
            </w:pPr>
            <w:r>
              <w:rPr>
                <w:rFonts w:ascii="Aptos" w:hAnsi="Aptos" w:cstheme="minorHAnsi"/>
              </w:rPr>
              <w:t>To consider a report from the chairman on this.</w:t>
            </w:r>
          </w:p>
          <w:p w14:paraId="1395B0C1" w14:textId="4E012BF5" w:rsidR="00EC63EA" w:rsidRPr="0025689E" w:rsidRDefault="00EC63EA" w:rsidP="0025689E">
            <w:pPr>
              <w:rPr>
                <w:rFonts w:ascii="Aptos" w:hAnsi="Aptos" w:cstheme="minorHAnsi"/>
              </w:rPr>
            </w:pPr>
          </w:p>
        </w:tc>
      </w:tr>
      <w:tr w:rsidR="0025689E" w:rsidRPr="0025689E" w14:paraId="4AA45DA2" w14:textId="77777777" w:rsidTr="0025689E">
        <w:tc>
          <w:tcPr>
            <w:tcW w:w="1384" w:type="dxa"/>
          </w:tcPr>
          <w:p w14:paraId="2351B074" w14:textId="73E8C885" w:rsidR="0025689E" w:rsidRPr="0025689E" w:rsidRDefault="001015A2" w:rsidP="0025689E">
            <w:pPr>
              <w:spacing w:before="1"/>
              <w:rPr>
                <w:rFonts w:ascii="Aptos" w:hAnsi="Aptos" w:cstheme="minorHAnsi"/>
                <w:b/>
              </w:rPr>
            </w:pPr>
            <w:r>
              <w:rPr>
                <w:rFonts w:ascii="Aptos" w:hAnsi="Aptos" w:cstheme="minorHAnsi"/>
                <w:b/>
              </w:rPr>
              <w:t>2526-040</w:t>
            </w:r>
          </w:p>
        </w:tc>
        <w:tc>
          <w:tcPr>
            <w:tcW w:w="8372" w:type="dxa"/>
          </w:tcPr>
          <w:p w14:paraId="7EDDCA6B" w14:textId="0C62029D" w:rsidR="001015A2" w:rsidRDefault="001015A2" w:rsidP="001015A2">
            <w:pPr>
              <w:rPr>
                <w:rFonts w:ascii="Aptos" w:hAnsi="Aptos" w:cstheme="minorHAnsi"/>
                <w:b/>
                <w:bCs/>
                <w:lang w:val="en-GB"/>
              </w:rPr>
            </w:pPr>
            <w:r w:rsidRPr="001015A2">
              <w:rPr>
                <w:rFonts w:ascii="Aptos" w:hAnsi="Aptos" w:cstheme="minorHAnsi"/>
                <w:b/>
                <w:bCs/>
                <w:lang w:val="en-GB"/>
              </w:rPr>
              <w:t>CHURCH GROUNDS MAINTENANCE DONATION</w:t>
            </w:r>
          </w:p>
          <w:p w14:paraId="6A36588D" w14:textId="69430FA1" w:rsidR="00EC63EA" w:rsidRPr="001015A2" w:rsidRDefault="00EC63EA" w:rsidP="001015A2">
            <w:pPr>
              <w:rPr>
                <w:rFonts w:ascii="Aptos" w:hAnsi="Aptos" w:cstheme="minorHAnsi"/>
                <w:lang w:val="en-GB"/>
              </w:rPr>
            </w:pPr>
            <w:r>
              <w:rPr>
                <w:rFonts w:ascii="Aptos" w:hAnsi="Aptos" w:cstheme="minorHAnsi"/>
                <w:lang w:val="en-GB"/>
              </w:rPr>
              <w:t>To consider paying a grant of £300 towards the maintenance of the churchyard.</w:t>
            </w:r>
          </w:p>
          <w:p w14:paraId="0FEB22D7" w14:textId="1AE5D181" w:rsidR="0025689E" w:rsidRPr="0025689E" w:rsidRDefault="0025689E" w:rsidP="0025689E">
            <w:pPr>
              <w:rPr>
                <w:rFonts w:ascii="Aptos" w:hAnsi="Aptos" w:cstheme="minorHAnsi"/>
              </w:rPr>
            </w:pPr>
          </w:p>
        </w:tc>
      </w:tr>
      <w:tr w:rsidR="0025689E" w:rsidRPr="0025689E" w14:paraId="2C4B77E1" w14:textId="77777777" w:rsidTr="0025689E">
        <w:tc>
          <w:tcPr>
            <w:tcW w:w="1384" w:type="dxa"/>
          </w:tcPr>
          <w:p w14:paraId="4EACDDB4" w14:textId="17D150A1" w:rsidR="0025689E" w:rsidRPr="0025689E" w:rsidRDefault="0025689E" w:rsidP="0025689E">
            <w:pPr>
              <w:spacing w:before="1"/>
              <w:rPr>
                <w:rFonts w:ascii="Aptos" w:hAnsi="Aptos" w:cstheme="minorHAnsi"/>
                <w:b/>
              </w:rPr>
            </w:pPr>
            <w:r w:rsidRPr="0025689E">
              <w:rPr>
                <w:rFonts w:ascii="Aptos" w:hAnsi="Aptos" w:cstheme="minorHAnsi"/>
                <w:b/>
              </w:rPr>
              <w:t>2526-0</w:t>
            </w:r>
            <w:r w:rsidR="001015A2">
              <w:rPr>
                <w:rFonts w:ascii="Aptos" w:hAnsi="Aptos" w:cstheme="minorHAnsi"/>
                <w:b/>
              </w:rPr>
              <w:t>41</w:t>
            </w:r>
          </w:p>
        </w:tc>
        <w:tc>
          <w:tcPr>
            <w:tcW w:w="8372" w:type="dxa"/>
          </w:tcPr>
          <w:p w14:paraId="6324F068" w14:textId="497B190F" w:rsidR="0025689E" w:rsidRPr="0025689E" w:rsidRDefault="0025689E" w:rsidP="0025689E">
            <w:pPr>
              <w:rPr>
                <w:rFonts w:ascii="Aptos" w:hAnsi="Aptos" w:cstheme="minorHAnsi"/>
                <w:b/>
                <w:bCs/>
              </w:rPr>
            </w:pPr>
            <w:r w:rsidRPr="0025689E">
              <w:rPr>
                <w:rFonts w:ascii="Aptos" w:hAnsi="Aptos" w:cstheme="minorHAnsi"/>
                <w:b/>
                <w:bCs/>
              </w:rPr>
              <w:t>EXTERNAL AUDIT REPORT 202</w:t>
            </w:r>
            <w:r w:rsidR="001015A2">
              <w:rPr>
                <w:rFonts w:ascii="Aptos" w:hAnsi="Aptos" w:cstheme="minorHAnsi"/>
                <w:b/>
                <w:bCs/>
              </w:rPr>
              <w:t>4</w:t>
            </w:r>
            <w:r w:rsidRPr="0025689E">
              <w:rPr>
                <w:rFonts w:ascii="Aptos" w:hAnsi="Aptos" w:cstheme="minorHAnsi"/>
                <w:b/>
                <w:bCs/>
              </w:rPr>
              <w:t>/2</w:t>
            </w:r>
            <w:r w:rsidR="001015A2">
              <w:rPr>
                <w:rFonts w:ascii="Aptos" w:hAnsi="Aptos" w:cstheme="minorHAnsi"/>
                <w:b/>
                <w:bCs/>
              </w:rPr>
              <w:t>5</w:t>
            </w:r>
          </w:p>
          <w:p w14:paraId="5E59564F" w14:textId="40EA6C73" w:rsidR="0025689E" w:rsidRPr="0025689E" w:rsidRDefault="0025689E" w:rsidP="0025689E">
            <w:pPr>
              <w:rPr>
                <w:rFonts w:ascii="Aptos" w:hAnsi="Aptos" w:cstheme="minorHAnsi"/>
              </w:rPr>
            </w:pPr>
            <w:r w:rsidRPr="0025689E">
              <w:rPr>
                <w:rFonts w:ascii="Aptos" w:hAnsi="Aptos" w:cstheme="minorHAnsi"/>
              </w:rPr>
              <w:t>To adopt the attached External Audit report from PKF Littlejohn and to note that the only comment was that the AGAR was submitted with</w:t>
            </w:r>
            <w:r w:rsidR="002869F9">
              <w:rPr>
                <w:rFonts w:ascii="Aptos" w:hAnsi="Aptos" w:cstheme="minorHAnsi"/>
              </w:rPr>
              <w:t xml:space="preserve"> an incorrect number in one of the boxes, although the back-up information supplied showed the correct ones.</w:t>
            </w:r>
          </w:p>
          <w:p w14:paraId="58C22D2A" w14:textId="1D7376B9" w:rsidR="0025689E" w:rsidRPr="0025689E" w:rsidRDefault="0025689E" w:rsidP="0025689E">
            <w:pPr>
              <w:rPr>
                <w:rFonts w:ascii="Aptos" w:hAnsi="Aptos" w:cstheme="minorHAnsi"/>
                <w:b/>
                <w:bCs/>
              </w:rPr>
            </w:pPr>
          </w:p>
        </w:tc>
      </w:tr>
      <w:tr w:rsidR="0025689E" w:rsidRPr="0025689E" w14:paraId="2795CDA8" w14:textId="77777777" w:rsidTr="0025689E">
        <w:tc>
          <w:tcPr>
            <w:tcW w:w="1384" w:type="dxa"/>
          </w:tcPr>
          <w:p w14:paraId="1499280B" w14:textId="4D0BC235" w:rsidR="0025689E" w:rsidRPr="0025689E" w:rsidRDefault="0025689E" w:rsidP="0025689E">
            <w:pPr>
              <w:spacing w:before="1"/>
              <w:rPr>
                <w:rFonts w:ascii="Aptos" w:hAnsi="Aptos" w:cstheme="minorHAnsi"/>
                <w:b/>
              </w:rPr>
            </w:pPr>
            <w:r w:rsidRPr="0025689E">
              <w:rPr>
                <w:rFonts w:ascii="Aptos" w:hAnsi="Aptos" w:cstheme="minorHAnsi"/>
                <w:b/>
              </w:rPr>
              <w:t>2526-0</w:t>
            </w:r>
            <w:r w:rsidR="001015A2">
              <w:rPr>
                <w:rFonts w:ascii="Aptos" w:hAnsi="Aptos" w:cstheme="minorHAnsi"/>
                <w:b/>
              </w:rPr>
              <w:t>42</w:t>
            </w:r>
          </w:p>
        </w:tc>
        <w:tc>
          <w:tcPr>
            <w:tcW w:w="8372" w:type="dxa"/>
          </w:tcPr>
          <w:p w14:paraId="1DC82490" w14:textId="29F29FCD" w:rsidR="0025689E" w:rsidRPr="0025689E" w:rsidRDefault="0025689E" w:rsidP="0025689E">
            <w:pPr>
              <w:spacing w:line="276" w:lineRule="auto"/>
              <w:rPr>
                <w:rFonts w:ascii="Aptos" w:hAnsi="Aptos" w:cstheme="minorHAnsi"/>
                <w:b/>
                <w:bCs/>
              </w:rPr>
            </w:pPr>
            <w:r w:rsidRPr="0025689E">
              <w:rPr>
                <w:rFonts w:ascii="Aptos" w:hAnsi="Aptos" w:cstheme="minorHAnsi"/>
                <w:b/>
                <w:bCs/>
              </w:rPr>
              <w:t>BANK RECONCILIATION</w:t>
            </w:r>
          </w:p>
          <w:p w14:paraId="6B89113A" w14:textId="23D300C5" w:rsidR="0025689E" w:rsidRPr="0025689E" w:rsidRDefault="0025689E" w:rsidP="0025689E">
            <w:pPr>
              <w:spacing w:line="276" w:lineRule="auto"/>
              <w:rPr>
                <w:rFonts w:ascii="Aptos" w:hAnsi="Aptos" w:cstheme="minorHAnsi"/>
              </w:rPr>
            </w:pPr>
            <w:r w:rsidRPr="0025689E">
              <w:rPr>
                <w:rFonts w:ascii="Aptos" w:hAnsi="Aptos" w:cstheme="minorHAnsi"/>
              </w:rPr>
              <w:t>To agree the bank reconciliation as at 22</w:t>
            </w:r>
            <w:r w:rsidRPr="0025689E">
              <w:rPr>
                <w:rFonts w:ascii="Aptos" w:hAnsi="Aptos" w:cstheme="minorHAnsi"/>
                <w:vertAlign w:val="superscript"/>
              </w:rPr>
              <w:t>nd</w:t>
            </w:r>
            <w:r w:rsidRPr="0025689E">
              <w:rPr>
                <w:rFonts w:ascii="Aptos" w:hAnsi="Aptos" w:cstheme="minorHAnsi"/>
              </w:rPr>
              <w:t xml:space="preserve"> August 2024.</w:t>
            </w:r>
          </w:p>
          <w:p w14:paraId="52A1E332" w14:textId="36440BE5" w:rsidR="0025689E" w:rsidRPr="0025689E" w:rsidRDefault="0025689E" w:rsidP="0025689E">
            <w:pPr>
              <w:spacing w:line="276" w:lineRule="auto"/>
              <w:rPr>
                <w:rFonts w:ascii="Aptos" w:hAnsi="Aptos" w:cstheme="minorHAnsi"/>
              </w:rPr>
            </w:pPr>
          </w:p>
        </w:tc>
      </w:tr>
      <w:tr w:rsidR="0025689E" w:rsidRPr="0025689E" w14:paraId="2DBBA27A" w14:textId="77777777" w:rsidTr="0025689E">
        <w:trPr>
          <w:trHeight w:val="546"/>
        </w:trPr>
        <w:tc>
          <w:tcPr>
            <w:tcW w:w="1384" w:type="dxa"/>
          </w:tcPr>
          <w:p w14:paraId="30C7DFB7" w14:textId="3FEDA071" w:rsidR="0025689E" w:rsidRPr="0025689E" w:rsidRDefault="0025689E" w:rsidP="0025689E">
            <w:pPr>
              <w:spacing w:before="1"/>
              <w:rPr>
                <w:rFonts w:ascii="Aptos" w:hAnsi="Aptos" w:cstheme="minorHAnsi"/>
                <w:b/>
              </w:rPr>
            </w:pPr>
            <w:r w:rsidRPr="0025689E">
              <w:rPr>
                <w:rFonts w:ascii="Aptos" w:hAnsi="Aptos" w:cstheme="minorHAnsi"/>
                <w:b/>
              </w:rPr>
              <w:t>2526-0</w:t>
            </w:r>
            <w:r w:rsidR="001015A2">
              <w:rPr>
                <w:rFonts w:ascii="Aptos" w:hAnsi="Aptos" w:cstheme="minorHAnsi"/>
                <w:b/>
              </w:rPr>
              <w:t>43</w:t>
            </w:r>
          </w:p>
        </w:tc>
        <w:tc>
          <w:tcPr>
            <w:tcW w:w="8372" w:type="dxa"/>
          </w:tcPr>
          <w:p w14:paraId="777B8B6B" w14:textId="1EC5EEE7" w:rsidR="0025689E" w:rsidRPr="0025689E" w:rsidRDefault="0025689E" w:rsidP="0025689E">
            <w:pPr>
              <w:spacing w:line="276" w:lineRule="auto"/>
              <w:rPr>
                <w:rFonts w:ascii="Aptos" w:hAnsi="Aptos" w:cstheme="minorHAnsi"/>
                <w:b/>
              </w:rPr>
            </w:pPr>
            <w:r w:rsidRPr="0025689E">
              <w:rPr>
                <w:rFonts w:ascii="Aptos" w:hAnsi="Aptos" w:cstheme="minorHAnsi"/>
                <w:b/>
              </w:rPr>
              <w:t>RECEIPTS &amp; PAYMENTS TO DATE COMPARED TO BUDGET</w:t>
            </w:r>
          </w:p>
          <w:p w14:paraId="5D7917A6" w14:textId="41369BEB" w:rsidR="0025689E" w:rsidRPr="0025689E" w:rsidRDefault="0025689E" w:rsidP="0025689E">
            <w:pPr>
              <w:rPr>
                <w:rFonts w:ascii="Aptos" w:hAnsi="Aptos" w:cstheme="minorHAnsi"/>
              </w:rPr>
            </w:pPr>
            <w:r w:rsidRPr="0025689E">
              <w:rPr>
                <w:rFonts w:ascii="Aptos" w:hAnsi="Aptos" w:cstheme="minorHAnsi"/>
              </w:rPr>
              <w:t>To receive the statement of Receipts and Payments compared to Budgets for the period from 1</w:t>
            </w:r>
            <w:r w:rsidRPr="0025689E">
              <w:rPr>
                <w:rFonts w:ascii="Aptos" w:hAnsi="Aptos" w:cstheme="minorHAnsi"/>
                <w:vertAlign w:val="superscript"/>
              </w:rPr>
              <w:t>st</w:t>
            </w:r>
            <w:r w:rsidRPr="0025689E">
              <w:rPr>
                <w:rFonts w:ascii="Aptos" w:hAnsi="Aptos" w:cstheme="minorHAnsi"/>
              </w:rPr>
              <w:t xml:space="preserve"> April 2024 to 22</w:t>
            </w:r>
            <w:r w:rsidRPr="0025689E">
              <w:rPr>
                <w:rFonts w:ascii="Aptos" w:hAnsi="Aptos" w:cstheme="minorHAnsi"/>
                <w:vertAlign w:val="superscript"/>
              </w:rPr>
              <w:t>nd</w:t>
            </w:r>
            <w:r w:rsidRPr="0025689E">
              <w:rPr>
                <w:rFonts w:ascii="Aptos" w:hAnsi="Aptos" w:cstheme="minorHAnsi"/>
              </w:rPr>
              <w:t xml:space="preserve"> August 2024.</w:t>
            </w:r>
          </w:p>
          <w:p w14:paraId="7EDE359C" w14:textId="3B157DB3" w:rsidR="0025689E" w:rsidRPr="0025689E" w:rsidRDefault="0025689E" w:rsidP="0025689E">
            <w:pPr>
              <w:rPr>
                <w:rFonts w:ascii="Aptos" w:hAnsi="Aptos" w:cstheme="minorHAnsi"/>
              </w:rPr>
            </w:pPr>
          </w:p>
        </w:tc>
      </w:tr>
      <w:tr w:rsidR="0025689E" w:rsidRPr="0025689E" w14:paraId="3084FE04" w14:textId="77777777" w:rsidTr="0025689E">
        <w:trPr>
          <w:trHeight w:val="1036"/>
        </w:trPr>
        <w:tc>
          <w:tcPr>
            <w:tcW w:w="1384" w:type="dxa"/>
          </w:tcPr>
          <w:p w14:paraId="66A1E727" w14:textId="48AA70FE" w:rsidR="0025689E" w:rsidRPr="0025689E" w:rsidRDefault="0025689E" w:rsidP="0025689E">
            <w:pPr>
              <w:spacing w:before="1"/>
              <w:rPr>
                <w:rFonts w:ascii="Aptos" w:hAnsi="Aptos" w:cstheme="minorHAnsi"/>
                <w:b/>
              </w:rPr>
            </w:pPr>
            <w:r w:rsidRPr="0025689E">
              <w:rPr>
                <w:rFonts w:ascii="Aptos" w:hAnsi="Aptos" w:cstheme="minorHAnsi"/>
                <w:b/>
              </w:rPr>
              <w:lastRenderedPageBreak/>
              <w:t>2526-0</w:t>
            </w:r>
            <w:r w:rsidR="001015A2">
              <w:rPr>
                <w:rFonts w:ascii="Aptos" w:hAnsi="Aptos" w:cstheme="minorHAnsi"/>
                <w:b/>
              </w:rPr>
              <w:t>44</w:t>
            </w:r>
          </w:p>
        </w:tc>
        <w:tc>
          <w:tcPr>
            <w:tcW w:w="8372" w:type="dxa"/>
          </w:tcPr>
          <w:p w14:paraId="151A22F8" w14:textId="627AE54B" w:rsidR="0025689E" w:rsidRPr="0025689E" w:rsidRDefault="0025689E" w:rsidP="0025689E">
            <w:pPr>
              <w:spacing w:line="276" w:lineRule="auto"/>
              <w:rPr>
                <w:rFonts w:ascii="Aptos" w:hAnsi="Aptos" w:cstheme="minorHAnsi"/>
                <w:b/>
                <w:vertAlign w:val="superscript"/>
              </w:rPr>
            </w:pPr>
            <w:r w:rsidRPr="0025689E">
              <w:rPr>
                <w:rFonts w:ascii="Aptos" w:hAnsi="Aptos" w:cstheme="minorHAnsi"/>
                <w:b/>
              </w:rPr>
              <w:t>PAYMENT SCHEDULE</w:t>
            </w:r>
          </w:p>
          <w:p w14:paraId="34053169" w14:textId="39DBDE7F" w:rsidR="0025689E" w:rsidRPr="0025689E" w:rsidRDefault="0025689E" w:rsidP="0025689E">
            <w:pPr>
              <w:tabs>
                <w:tab w:val="left" w:pos="1553"/>
              </w:tabs>
              <w:spacing w:before="1"/>
              <w:ind w:right="448"/>
              <w:rPr>
                <w:rFonts w:ascii="Aptos" w:hAnsi="Aptos" w:cstheme="minorHAnsi"/>
              </w:rPr>
            </w:pPr>
            <w:r w:rsidRPr="0025689E">
              <w:rPr>
                <w:rFonts w:ascii="Aptos" w:hAnsi="Aptos" w:cstheme="minorHAnsi"/>
              </w:rPr>
              <w:t>To approve the payment of the invoices on the schedule below for the period since the last meeting:</w:t>
            </w:r>
          </w:p>
          <w:p w14:paraId="6C2DB4FB" w14:textId="39A1B163" w:rsidR="0025689E" w:rsidRPr="0025689E" w:rsidRDefault="0025689E" w:rsidP="0025689E">
            <w:pPr>
              <w:spacing w:line="276" w:lineRule="auto"/>
              <w:rPr>
                <w:rFonts w:ascii="Aptos" w:hAnsi="Aptos" w:cstheme="minorHAnsi"/>
                <w:b/>
              </w:rPr>
            </w:pPr>
          </w:p>
        </w:tc>
      </w:tr>
      <w:tr w:rsidR="0025689E" w:rsidRPr="0025689E" w14:paraId="7EE29076" w14:textId="77777777" w:rsidTr="0025689E">
        <w:trPr>
          <w:trHeight w:val="546"/>
        </w:trPr>
        <w:tc>
          <w:tcPr>
            <w:tcW w:w="1384" w:type="dxa"/>
          </w:tcPr>
          <w:p w14:paraId="5A44F40E" w14:textId="6A294303" w:rsidR="0025689E" w:rsidRPr="0025689E" w:rsidRDefault="0025689E" w:rsidP="0025689E">
            <w:pPr>
              <w:spacing w:before="1"/>
              <w:rPr>
                <w:rFonts w:ascii="Aptos" w:hAnsi="Aptos" w:cstheme="minorHAnsi"/>
                <w:b/>
              </w:rPr>
            </w:pPr>
          </w:p>
        </w:tc>
        <w:tc>
          <w:tcPr>
            <w:tcW w:w="8372" w:type="dxa"/>
          </w:tcPr>
          <w:tbl>
            <w:tblPr>
              <w:tblStyle w:val="TableGrid"/>
              <w:tblW w:w="0" w:type="auto"/>
              <w:tblLook w:val="04A0" w:firstRow="1" w:lastRow="0" w:firstColumn="1" w:lastColumn="0" w:noHBand="0" w:noVBand="1"/>
            </w:tblPr>
            <w:tblGrid>
              <w:gridCol w:w="2082"/>
              <w:gridCol w:w="2382"/>
              <w:gridCol w:w="1414"/>
              <w:gridCol w:w="1165"/>
              <w:gridCol w:w="1103"/>
            </w:tblGrid>
            <w:tr w:rsidR="0025689E" w:rsidRPr="0025689E" w14:paraId="7AD7C897" w14:textId="77777777" w:rsidTr="006B12F6">
              <w:tc>
                <w:tcPr>
                  <w:tcW w:w="2082" w:type="dxa"/>
                </w:tcPr>
                <w:p w14:paraId="54CCF21B" w14:textId="77777777" w:rsidR="0025689E" w:rsidRPr="0025689E" w:rsidRDefault="0025689E" w:rsidP="0025689E">
                  <w:pPr>
                    <w:spacing w:line="276" w:lineRule="auto"/>
                    <w:jc w:val="center"/>
                    <w:rPr>
                      <w:rFonts w:ascii="Aptos" w:hAnsi="Aptos" w:cstheme="minorHAnsi"/>
                      <w:b/>
                    </w:rPr>
                  </w:pPr>
                  <w:r w:rsidRPr="0025689E">
                    <w:rPr>
                      <w:rFonts w:ascii="Aptos" w:hAnsi="Aptos" w:cstheme="minorHAnsi"/>
                      <w:b/>
                    </w:rPr>
                    <w:t>Payee</w:t>
                  </w:r>
                </w:p>
              </w:tc>
              <w:tc>
                <w:tcPr>
                  <w:tcW w:w="2382" w:type="dxa"/>
                </w:tcPr>
                <w:p w14:paraId="5570DDBC" w14:textId="77777777" w:rsidR="0025689E" w:rsidRPr="0025689E" w:rsidRDefault="0025689E" w:rsidP="0025689E">
                  <w:pPr>
                    <w:spacing w:line="276" w:lineRule="auto"/>
                    <w:jc w:val="center"/>
                    <w:rPr>
                      <w:rFonts w:ascii="Aptos" w:hAnsi="Aptos" w:cstheme="minorHAnsi"/>
                      <w:b/>
                    </w:rPr>
                  </w:pPr>
                  <w:r w:rsidRPr="0025689E">
                    <w:rPr>
                      <w:rFonts w:ascii="Aptos" w:hAnsi="Aptos" w:cstheme="minorHAnsi"/>
                      <w:b/>
                    </w:rPr>
                    <w:t>Services</w:t>
                  </w:r>
                </w:p>
              </w:tc>
              <w:tc>
                <w:tcPr>
                  <w:tcW w:w="1414" w:type="dxa"/>
                </w:tcPr>
                <w:p w14:paraId="63ECD3A2" w14:textId="4C0A2519" w:rsidR="0025689E" w:rsidRPr="0025689E" w:rsidRDefault="0025689E" w:rsidP="0025689E">
                  <w:pPr>
                    <w:spacing w:line="276" w:lineRule="auto"/>
                    <w:jc w:val="center"/>
                    <w:rPr>
                      <w:rFonts w:ascii="Aptos" w:hAnsi="Aptos" w:cstheme="minorHAnsi"/>
                      <w:b/>
                    </w:rPr>
                  </w:pPr>
                  <w:r w:rsidRPr="0025689E">
                    <w:rPr>
                      <w:rFonts w:ascii="Aptos" w:hAnsi="Aptos" w:cstheme="minorHAnsi"/>
                      <w:b/>
                    </w:rPr>
                    <w:t>Month or Ref.</w:t>
                  </w:r>
                </w:p>
              </w:tc>
              <w:tc>
                <w:tcPr>
                  <w:tcW w:w="1165" w:type="dxa"/>
                </w:tcPr>
                <w:p w14:paraId="65F74CA9" w14:textId="646A7A90" w:rsidR="0025689E" w:rsidRPr="0025689E" w:rsidRDefault="0025689E" w:rsidP="0025689E">
                  <w:pPr>
                    <w:spacing w:line="276" w:lineRule="auto"/>
                    <w:jc w:val="center"/>
                    <w:rPr>
                      <w:rFonts w:ascii="Aptos" w:hAnsi="Aptos" w:cstheme="minorHAnsi"/>
                      <w:b/>
                    </w:rPr>
                  </w:pPr>
                  <w:r w:rsidRPr="0025689E">
                    <w:rPr>
                      <w:rFonts w:ascii="Aptos" w:hAnsi="Aptos" w:cstheme="minorHAnsi"/>
                      <w:b/>
                    </w:rPr>
                    <w:t>Amount</w:t>
                  </w:r>
                </w:p>
                <w:p w14:paraId="5B44E7A7" w14:textId="77777777" w:rsidR="0025689E" w:rsidRPr="0025689E" w:rsidRDefault="0025689E" w:rsidP="0025689E">
                  <w:pPr>
                    <w:spacing w:line="276" w:lineRule="auto"/>
                    <w:jc w:val="center"/>
                    <w:rPr>
                      <w:rFonts w:ascii="Aptos" w:hAnsi="Aptos" w:cstheme="minorHAnsi"/>
                      <w:b/>
                    </w:rPr>
                  </w:pPr>
                  <w:r w:rsidRPr="0025689E">
                    <w:rPr>
                      <w:rFonts w:ascii="Aptos" w:hAnsi="Aptos" w:cstheme="minorHAnsi"/>
                      <w:b/>
                    </w:rPr>
                    <w:t>£</w:t>
                  </w:r>
                </w:p>
              </w:tc>
              <w:tc>
                <w:tcPr>
                  <w:tcW w:w="1103" w:type="dxa"/>
                </w:tcPr>
                <w:p w14:paraId="7D77DFF6" w14:textId="77777777" w:rsidR="0025689E" w:rsidRPr="0025689E" w:rsidRDefault="0025689E" w:rsidP="0025689E">
                  <w:pPr>
                    <w:spacing w:line="276" w:lineRule="auto"/>
                    <w:jc w:val="center"/>
                    <w:rPr>
                      <w:rFonts w:ascii="Aptos" w:hAnsi="Aptos" w:cstheme="minorHAnsi"/>
                      <w:b/>
                    </w:rPr>
                  </w:pPr>
                  <w:r w:rsidRPr="0025689E">
                    <w:rPr>
                      <w:rFonts w:ascii="Aptos" w:hAnsi="Aptos" w:cstheme="minorHAnsi"/>
                      <w:b/>
                    </w:rPr>
                    <w:t>Payment  No.</w:t>
                  </w:r>
                </w:p>
              </w:tc>
            </w:tr>
            <w:tr w:rsidR="0025689E" w:rsidRPr="0025689E" w14:paraId="2B045258" w14:textId="77777777" w:rsidTr="006B12F6">
              <w:tc>
                <w:tcPr>
                  <w:tcW w:w="2082" w:type="dxa"/>
                  <w:shd w:val="clear" w:color="auto" w:fill="EEECE1" w:themeFill="background2"/>
                  <w:vAlign w:val="center"/>
                </w:tcPr>
                <w:p w14:paraId="32FD9AB5" w14:textId="17E70B75" w:rsidR="0025689E" w:rsidRPr="0025689E" w:rsidRDefault="0025689E" w:rsidP="0025689E">
                  <w:pPr>
                    <w:spacing w:line="276" w:lineRule="auto"/>
                    <w:rPr>
                      <w:rFonts w:ascii="Aptos" w:hAnsi="Aptos" w:cstheme="minorHAnsi"/>
                      <w:b/>
                      <w:bCs/>
                    </w:rPr>
                  </w:pPr>
                  <w:r w:rsidRPr="0025689E">
                    <w:rPr>
                      <w:rFonts w:ascii="Aptos" w:hAnsi="Aptos" w:cstheme="minorHAnsi"/>
                      <w:b/>
                      <w:bCs/>
                    </w:rPr>
                    <w:t>2024/2025</w:t>
                  </w:r>
                </w:p>
              </w:tc>
              <w:tc>
                <w:tcPr>
                  <w:tcW w:w="2382" w:type="dxa"/>
                  <w:shd w:val="clear" w:color="auto" w:fill="EEECE1" w:themeFill="background2"/>
                  <w:vAlign w:val="center"/>
                </w:tcPr>
                <w:p w14:paraId="4624F050" w14:textId="77777777" w:rsidR="0025689E" w:rsidRPr="0025689E" w:rsidRDefault="0025689E" w:rsidP="0025689E">
                  <w:pPr>
                    <w:spacing w:line="276" w:lineRule="auto"/>
                    <w:rPr>
                      <w:rFonts w:ascii="Aptos" w:hAnsi="Aptos" w:cstheme="minorHAnsi"/>
                      <w:b/>
                      <w:bCs/>
                    </w:rPr>
                  </w:pPr>
                </w:p>
              </w:tc>
              <w:tc>
                <w:tcPr>
                  <w:tcW w:w="1414" w:type="dxa"/>
                  <w:shd w:val="clear" w:color="auto" w:fill="EEECE1" w:themeFill="background2"/>
                </w:tcPr>
                <w:p w14:paraId="3430C212" w14:textId="77777777" w:rsidR="0025689E" w:rsidRPr="0025689E" w:rsidRDefault="0025689E" w:rsidP="0025689E">
                  <w:pPr>
                    <w:spacing w:line="276" w:lineRule="auto"/>
                    <w:jc w:val="right"/>
                    <w:rPr>
                      <w:rFonts w:ascii="Aptos" w:hAnsi="Aptos" w:cstheme="minorHAnsi"/>
                      <w:b/>
                      <w:bCs/>
                    </w:rPr>
                  </w:pPr>
                </w:p>
              </w:tc>
              <w:tc>
                <w:tcPr>
                  <w:tcW w:w="1165" w:type="dxa"/>
                  <w:shd w:val="clear" w:color="auto" w:fill="EEECE1" w:themeFill="background2"/>
                  <w:vAlign w:val="center"/>
                </w:tcPr>
                <w:p w14:paraId="12240FBF" w14:textId="0F7FC838" w:rsidR="0025689E" w:rsidRPr="0025689E" w:rsidRDefault="0025689E" w:rsidP="0025689E">
                  <w:pPr>
                    <w:spacing w:line="276" w:lineRule="auto"/>
                    <w:jc w:val="right"/>
                    <w:rPr>
                      <w:rFonts w:ascii="Aptos" w:hAnsi="Aptos" w:cstheme="minorHAnsi"/>
                      <w:b/>
                      <w:bCs/>
                    </w:rPr>
                  </w:pPr>
                </w:p>
              </w:tc>
              <w:tc>
                <w:tcPr>
                  <w:tcW w:w="1103" w:type="dxa"/>
                  <w:shd w:val="clear" w:color="auto" w:fill="EEECE1" w:themeFill="background2"/>
                  <w:vAlign w:val="center"/>
                </w:tcPr>
                <w:p w14:paraId="0C7CCE55" w14:textId="77777777" w:rsidR="0025689E" w:rsidRPr="0025689E" w:rsidRDefault="0025689E" w:rsidP="0025689E">
                  <w:pPr>
                    <w:spacing w:line="276" w:lineRule="auto"/>
                    <w:jc w:val="center"/>
                    <w:rPr>
                      <w:rFonts w:ascii="Aptos" w:hAnsi="Aptos" w:cstheme="minorHAnsi"/>
                      <w:b/>
                      <w:bCs/>
                    </w:rPr>
                  </w:pPr>
                </w:p>
              </w:tc>
            </w:tr>
            <w:tr w:rsidR="006B12F6" w:rsidRPr="0025689E" w14:paraId="419DFF8B" w14:textId="77777777" w:rsidTr="006B12F6">
              <w:tc>
                <w:tcPr>
                  <w:tcW w:w="2082" w:type="dxa"/>
                  <w:vAlign w:val="center"/>
                </w:tcPr>
                <w:p w14:paraId="6D4F5EEB" w14:textId="70EF81D1" w:rsidR="006B12F6" w:rsidRPr="0025689E" w:rsidRDefault="006B12F6" w:rsidP="006B12F6">
                  <w:pPr>
                    <w:spacing w:line="276" w:lineRule="auto"/>
                    <w:rPr>
                      <w:rFonts w:ascii="Aptos" w:hAnsi="Aptos" w:cstheme="minorHAnsi"/>
                    </w:rPr>
                  </w:pPr>
                  <w:r w:rsidRPr="0025689E">
                    <w:rPr>
                      <w:rFonts w:ascii="Aptos" w:hAnsi="Aptos" w:cstheme="minorHAnsi"/>
                    </w:rPr>
                    <w:t>RJ Martin</w:t>
                  </w:r>
                </w:p>
              </w:tc>
              <w:tc>
                <w:tcPr>
                  <w:tcW w:w="2382" w:type="dxa"/>
                  <w:vAlign w:val="center"/>
                </w:tcPr>
                <w:p w14:paraId="18F94F7D" w14:textId="2F542EFB" w:rsidR="006B12F6" w:rsidRPr="0025689E" w:rsidRDefault="006B12F6" w:rsidP="006B12F6">
                  <w:pPr>
                    <w:spacing w:line="276" w:lineRule="auto"/>
                    <w:rPr>
                      <w:rFonts w:ascii="Aptos" w:hAnsi="Aptos" w:cstheme="minorHAnsi"/>
                    </w:rPr>
                  </w:pPr>
                  <w:r w:rsidRPr="0025689E">
                    <w:rPr>
                      <w:rFonts w:ascii="Aptos" w:hAnsi="Aptos" w:cstheme="minorHAnsi"/>
                    </w:rPr>
                    <w:t>Salary</w:t>
                  </w:r>
                </w:p>
              </w:tc>
              <w:tc>
                <w:tcPr>
                  <w:tcW w:w="1414" w:type="dxa"/>
                </w:tcPr>
                <w:p w14:paraId="2F6B3A77" w14:textId="71D4047A" w:rsidR="006B12F6" w:rsidRPr="0025689E" w:rsidRDefault="006B12F6" w:rsidP="006B12F6">
                  <w:pPr>
                    <w:spacing w:line="276" w:lineRule="auto"/>
                    <w:jc w:val="right"/>
                    <w:rPr>
                      <w:rFonts w:ascii="Aptos" w:hAnsi="Aptos" w:cstheme="minorHAnsi"/>
                    </w:rPr>
                  </w:pPr>
                  <w:r w:rsidRPr="0025689E">
                    <w:rPr>
                      <w:rFonts w:ascii="Aptos" w:hAnsi="Aptos" w:cstheme="minorHAnsi"/>
                    </w:rPr>
                    <w:t>Ju</w:t>
                  </w:r>
                  <w:r>
                    <w:rPr>
                      <w:rFonts w:ascii="Aptos" w:hAnsi="Aptos" w:cstheme="minorHAnsi"/>
                    </w:rPr>
                    <w:t>ne</w:t>
                  </w:r>
                  <w:r w:rsidRPr="0025689E">
                    <w:rPr>
                      <w:rFonts w:ascii="Aptos" w:hAnsi="Aptos" w:cstheme="minorHAnsi"/>
                    </w:rPr>
                    <w:t xml:space="preserve"> 202</w:t>
                  </w:r>
                  <w:r>
                    <w:rPr>
                      <w:rFonts w:ascii="Aptos" w:hAnsi="Aptos" w:cstheme="minorHAnsi"/>
                    </w:rPr>
                    <w:t>5</w:t>
                  </w:r>
                </w:p>
              </w:tc>
              <w:tc>
                <w:tcPr>
                  <w:tcW w:w="1165" w:type="dxa"/>
                  <w:vAlign w:val="center"/>
                </w:tcPr>
                <w:p w14:paraId="3FAEA8B8" w14:textId="2ADB754F" w:rsidR="006B12F6" w:rsidRPr="0025689E" w:rsidRDefault="006B12F6" w:rsidP="006B12F6">
                  <w:pPr>
                    <w:spacing w:line="276" w:lineRule="auto"/>
                    <w:jc w:val="right"/>
                    <w:rPr>
                      <w:rFonts w:ascii="Aptos" w:hAnsi="Aptos" w:cstheme="minorHAnsi"/>
                    </w:rPr>
                  </w:pPr>
                  <w:r>
                    <w:rPr>
                      <w:rFonts w:ascii="Aptos" w:hAnsi="Aptos" w:cstheme="minorHAnsi"/>
                    </w:rPr>
                    <w:t>316.63</w:t>
                  </w:r>
                </w:p>
              </w:tc>
              <w:tc>
                <w:tcPr>
                  <w:tcW w:w="1103" w:type="dxa"/>
                </w:tcPr>
                <w:p w14:paraId="2A8B6B3E" w14:textId="657A0E22" w:rsidR="006B12F6" w:rsidRPr="0025689E" w:rsidRDefault="006B12F6" w:rsidP="006B12F6">
                  <w:pPr>
                    <w:spacing w:line="276" w:lineRule="auto"/>
                    <w:jc w:val="center"/>
                    <w:rPr>
                      <w:rFonts w:ascii="Aptos" w:hAnsi="Aptos" w:cstheme="minorHAnsi"/>
                    </w:rPr>
                  </w:pPr>
                  <w:r>
                    <w:rPr>
                      <w:rFonts w:ascii="Aptos" w:hAnsi="Aptos" w:cstheme="minorHAnsi"/>
                    </w:rPr>
                    <w:t>2526-07</w:t>
                  </w:r>
                </w:p>
              </w:tc>
            </w:tr>
            <w:tr w:rsidR="006B12F6" w:rsidRPr="0025689E" w14:paraId="4D2BA473" w14:textId="77777777" w:rsidTr="006B12F6">
              <w:tc>
                <w:tcPr>
                  <w:tcW w:w="2082" w:type="dxa"/>
                  <w:vAlign w:val="center"/>
                </w:tcPr>
                <w:p w14:paraId="65613F0D" w14:textId="17CDF6E0" w:rsidR="006B12F6" w:rsidRPr="0025689E" w:rsidRDefault="006B12F6" w:rsidP="006B12F6">
                  <w:pPr>
                    <w:spacing w:line="276" w:lineRule="auto"/>
                    <w:rPr>
                      <w:rFonts w:ascii="Aptos" w:hAnsi="Aptos" w:cstheme="minorHAnsi"/>
                    </w:rPr>
                  </w:pPr>
                  <w:r w:rsidRPr="0025689E">
                    <w:rPr>
                      <w:rFonts w:ascii="Aptos" w:hAnsi="Aptos" w:cstheme="minorHAnsi"/>
                    </w:rPr>
                    <w:t>HMRC</w:t>
                  </w:r>
                </w:p>
              </w:tc>
              <w:tc>
                <w:tcPr>
                  <w:tcW w:w="2382" w:type="dxa"/>
                  <w:vAlign w:val="center"/>
                </w:tcPr>
                <w:p w14:paraId="5EBCC178" w14:textId="5384B8BB" w:rsidR="006B12F6" w:rsidRPr="0025689E" w:rsidRDefault="006B12F6" w:rsidP="006B12F6">
                  <w:pPr>
                    <w:spacing w:line="276" w:lineRule="auto"/>
                    <w:rPr>
                      <w:rFonts w:ascii="Aptos" w:hAnsi="Aptos" w:cstheme="minorHAnsi"/>
                    </w:rPr>
                  </w:pPr>
                  <w:r w:rsidRPr="0025689E">
                    <w:rPr>
                      <w:rFonts w:ascii="Aptos" w:hAnsi="Aptos" w:cstheme="minorHAnsi"/>
                    </w:rPr>
                    <w:t xml:space="preserve">Tax Deduction </w:t>
                  </w:r>
                </w:p>
              </w:tc>
              <w:tc>
                <w:tcPr>
                  <w:tcW w:w="1414" w:type="dxa"/>
                </w:tcPr>
                <w:p w14:paraId="0A56FA14" w14:textId="33F80FBE" w:rsidR="006B12F6" w:rsidRPr="0025689E" w:rsidRDefault="006B12F6" w:rsidP="006B12F6">
                  <w:pPr>
                    <w:spacing w:line="276" w:lineRule="auto"/>
                    <w:jc w:val="right"/>
                    <w:rPr>
                      <w:rFonts w:ascii="Aptos" w:hAnsi="Aptos" w:cstheme="minorHAnsi"/>
                    </w:rPr>
                  </w:pPr>
                  <w:r w:rsidRPr="0025689E">
                    <w:rPr>
                      <w:rFonts w:ascii="Aptos" w:hAnsi="Aptos" w:cstheme="minorHAnsi"/>
                    </w:rPr>
                    <w:t>Ju</w:t>
                  </w:r>
                  <w:r>
                    <w:rPr>
                      <w:rFonts w:ascii="Aptos" w:hAnsi="Aptos" w:cstheme="minorHAnsi"/>
                    </w:rPr>
                    <w:t>ne</w:t>
                  </w:r>
                  <w:r w:rsidRPr="0025689E">
                    <w:rPr>
                      <w:rFonts w:ascii="Aptos" w:hAnsi="Aptos" w:cstheme="minorHAnsi"/>
                    </w:rPr>
                    <w:t xml:space="preserve"> 202</w:t>
                  </w:r>
                  <w:r>
                    <w:rPr>
                      <w:rFonts w:ascii="Aptos" w:hAnsi="Aptos" w:cstheme="minorHAnsi"/>
                    </w:rPr>
                    <w:t>5</w:t>
                  </w:r>
                </w:p>
              </w:tc>
              <w:tc>
                <w:tcPr>
                  <w:tcW w:w="1165" w:type="dxa"/>
                  <w:vAlign w:val="center"/>
                </w:tcPr>
                <w:p w14:paraId="45C490CE" w14:textId="3523EFE1" w:rsidR="006B12F6" w:rsidRPr="0025689E" w:rsidRDefault="006B12F6" w:rsidP="006B12F6">
                  <w:pPr>
                    <w:spacing w:line="276" w:lineRule="auto"/>
                    <w:jc w:val="right"/>
                    <w:rPr>
                      <w:rFonts w:ascii="Aptos" w:hAnsi="Aptos" w:cstheme="minorHAnsi"/>
                    </w:rPr>
                  </w:pPr>
                  <w:r>
                    <w:rPr>
                      <w:rFonts w:ascii="Aptos" w:hAnsi="Aptos" w:cstheme="minorHAnsi"/>
                    </w:rPr>
                    <w:t>79.00</w:t>
                  </w:r>
                </w:p>
              </w:tc>
              <w:tc>
                <w:tcPr>
                  <w:tcW w:w="1103" w:type="dxa"/>
                </w:tcPr>
                <w:p w14:paraId="20F409E0" w14:textId="2BBAF754" w:rsidR="006B12F6" w:rsidRPr="0025689E" w:rsidRDefault="006B12F6" w:rsidP="006B12F6">
                  <w:pPr>
                    <w:spacing w:line="276" w:lineRule="auto"/>
                    <w:jc w:val="center"/>
                    <w:rPr>
                      <w:rFonts w:ascii="Aptos" w:hAnsi="Aptos" w:cstheme="minorHAnsi"/>
                    </w:rPr>
                  </w:pPr>
                  <w:r w:rsidRPr="00AB7662">
                    <w:rPr>
                      <w:rFonts w:ascii="Aptos" w:hAnsi="Aptos" w:cstheme="minorHAnsi"/>
                    </w:rPr>
                    <w:t>2526-07</w:t>
                  </w:r>
                </w:p>
              </w:tc>
            </w:tr>
            <w:tr w:rsidR="006B12F6" w:rsidRPr="0025689E" w14:paraId="07642AB9" w14:textId="77777777" w:rsidTr="006B12F6">
              <w:tc>
                <w:tcPr>
                  <w:tcW w:w="2082" w:type="dxa"/>
                  <w:vAlign w:val="center"/>
                </w:tcPr>
                <w:p w14:paraId="754E3DEA" w14:textId="0B5A679F" w:rsidR="006B12F6" w:rsidRPr="0025689E" w:rsidRDefault="006B12F6" w:rsidP="006B12F6">
                  <w:pPr>
                    <w:spacing w:line="276" w:lineRule="auto"/>
                    <w:rPr>
                      <w:rFonts w:ascii="Aptos" w:hAnsi="Aptos" w:cstheme="minorHAnsi"/>
                    </w:rPr>
                  </w:pPr>
                  <w:r w:rsidRPr="0025689E">
                    <w:rPr>
                      <w:rFonts w:ascii="Aptos" w:hAnsi="Aptos" w:cstheme="minorHAnsi"/>
                    </w:rPr>
                    <w:t>RJ Martin</w:t>
                  </w:r>
                </w:p>
              </w:tc>
              <w:tc>
                <w:tcPr>
                  <w:tcW w:w="2382" w:type="dxa"/>
                  <w:vAlign w:val="center"/>
                </w:tcPr>
                <w:p w14:paraId="55AA2946" w14:textId="33273890" w:rsidR="006B12F6" w:rsidRPr="0025689E" w:rsidRDefault="006B12F6" w:rsidP="006B12F6">
                  <w:pPr>
                    <w:spacing w:line="276" w:lineRule="auto"/>
                    <w:rPr>
                      <w:rFonts w:ascii="Aptos" w:hAnsi="Aptos" w:cstheme="minorHAnsi"/>
                    </w:rPr>
                  </w:pPr>
                  <w:r w:rsidRPr="0025689E">
                    <w:rPr>
                      <w:rFonts w:ascii="Aptos" w:hAnsi="Aptos" w:cstheme="minorHAnsi"/>
                    </w:rPr>
                    <w:t>Salary</w:t>
                  </w:r>
                </w:p>
              </w:tc>
              <w:tc>
                <w:tcPr>
                  <w:tcW w:w="1414" w:type="dxa"/>
                </w:tcPr>
                <w:p w14:paraId="71A79B79" w14:textId="73A5514F" w:rsidR="006B12F6" w:rsidRPr="0025689E" w:rsidRDefault="006B12F6" w:rsidP="006B12F6">
                  <w:pPr>
                    <w:spacing w:line="276" w:lineRule="auto"/>
                    <w:jc w:val="right"/>
                    <w:rPr>
                      <w:rFonts w:ascii="Aptos" w:hAnsi="Aptos" w:cstheme="minorHAnsi"/>
                    </w:rPr>
                  </w:pPr>
                  <w:r w:rsidRPr="0025689E">
                    <w:rPr>
                      <w:rFonts w:ascii="Aptos" w:hAnsi="Aptos" w:cstheme="minorHAnsi"/>
                    </w:rPr>
                    <w:t>July 202</w:t>
                  </w:r>
                  <w:r>
                    <w:rPr>
                      <w:rFonts w:ascii="Aptos" w:hAnsi="Aptos" w:cstheme="minorHAnsi"/>
                    </w:rPr>
                    <w:t>5</w:t>
                  </w:r>
                </w:p>
              </w:tc>
              <w:tc>
                <w:tcPr>
                  <w:tcW w:w="1165" w:type="dxa"/>
                  <w:vAlign w:val="center"/>
                </w:tcPr>
                <w:p w14:paraId="7BFE5897" w14:textId="7483CB2D" w:rsidR="006B12F6" w:rsidRPr="0025689E" w:rsidRDefault="006B12F6" w:rsidP="006B12F6">
                  <w:pPr>
                    <w:spacing w:line="276" w:lineRule="auto"/>
                    <w:jc w:val="right"/>
                    <w:rPr>
                      <w:rFonts w:ascii="Aptos" w:hAnsi="Aptos" w:cstheme="minorHAnsi"/>
                    </w:rPr>
                  </w:pPr>
                  <w:r>
                    <w:rPr>
                      <w:rFonts w:ascii="Aptos" w:hAnsi="Aptos" w:cstheme="minorHAnsi"/>
                    </w:rPr>
                    <w:t>316.63</w:t>
                  </w:r>
                </w:p>
              </w:tc>
              <w:tc>
                <w:tcPr>
                  <w:tcW w:w="1103" w:type="dxa"/>
                </w:tcPr>
                <w:p w14:paraId="679983DA" w14:textId="50C0E948" w:rsidR="006B12F6" w:rsidRPr="0025689E" w:rsidRDefault="006B12F6" w:rsidP="006B12F6">
                  <w:pPr>
                    <w:spacing w:line="276" w:lineRule="auto"/>
                    <w:jc w:val="center"/>
                    <w:rPr>
                      <w:rFonts w:ascii="Aptos" w:hAnsi="Aptos" w:cstheme="minorHAnsi"/>
                    </w:rPr>
                  </w:pPr>
                  <w:r w:rsidRPr="00AB7662">
                    <w:rPr>
                      <w:rFonts w:ascii="Aptos" w:hAnsi="Aptos" w:cstheme="minorHAnsi"/>
                    </w:rPr>
                    <w:t>2526-0</w:t>
                  </w:r>
                  <w:r>
                    <w:rPr>
                      <w:rFonts w:ascii="Aptos" w:hAnsi="Aptos" w:cstheme="minorHAnsi"/>
                    </w:rPr>
                    <w:t>8</w:t>
                  </w:r>
                </w:p>
              </w:tc>
            </w:tr>
            <w:tr w:rsidR="006B12F6" w:rsidRPr="0025689E" w14:paraId="4736ADAF" w14:textId="77777777" w:rsidTr="006B12F6">
              <w:tc>
                <w:tcPr>
                  <w:tcW w:w="2082" w:type="dxa"/>
                  <w:vAlign w:val="center"/>
                </w:tcPr>
                <w:p w14:paraId="326B5384" w14:textId="25C45453" w:rsidR="006B12F6" w:rsidRPr="0025689E" w:rsidRDefault="006B12F6" w:rsidP="006B12F6">
                  <w:pPr>
                    <w:spacing w:line="276" w:lineRule="auto"/>
                    <w:rPr>
                      <w:rFonts w:ascii="Aptos" w:hAnsi="Aptos" w:cstheme="minorHAnsi"/>
                    </w:rPr>
                  </w:pPr>
                  <w:r w:rsidRPr="0025689E">
                    <w:rPr>
                      <w:rFonts w:ascii="Aptos" w:hAnsi="Aptos" w:cstheme="minorHAnsi"/>
                    </w:rPr>
                    <w:t>HMRC</w:t>
                  </w:r>
                </w:p>
              </w:tc>
              <w:tc>
                <w:tcPr>
                  <w:tcW w:w="2382" w:type="dxa"/>
                  <w:vAlign w:val="center"/>
                </w:tcPr>
                <w:p w14:paraId="5A6FB65C" w14:textId="788FFD66" w:rsidR="006B12F6" w:rsidRPr="0025689E" w:rsidRDefault="006B12F6" w:rsidP="006B12F6">
                  <w:pPr>
                    <w:spacing w:line="276" w:lineRule="auto"/>
                    <w:rPr>
                      <w:rFonts w:ascii="Aptos" w:hAnsi="Aptos" w:cstheme="minorHAnsi"/>
                    </w:rPr>
                  </w:pPr>
                  <w:r w:rsidRPr="0025689E">
                    <w:rPr>
                      <w:rFonts w:ascii="Aptos" w:hAnsi="Aptos" w:cstheme="minorHAnsi"/>
                    </w:rPr>
                    <w:t xml:space="preserve">Tax Deduction </w:t>
                  </w:r>
                </w:p>
              </w:tc>
              <w:tc>
                <w:tcPr>
                  <w:tcW w:w="1414" w:type="dxa"/>
                </w:tcPr>
                <w:p w14:paraId="3367A45D" w14:textId="6A7073CD" w:rsidR="006B12F6" w:rsidRPr="0025689E" w:rsidRDefault="006B12F6" w:rsidP="006B12F6">
                  <w:pPr>
                    <w:spacing w:line="276" w:lineRule="auto"/>
                    <w:jc w:val="right"/>
                    <w:rPr>
                      <w:rFonts w:ascii="Aptos" w:hAnsi="Aptos" w:cstheme="minorHAnsi"/>
                    </w:rPr>
                  </w:pPr>
                  <w:r w:rsidRPr="0025689E">
                    <w:rPr>
                      <w:rFonts w:ascii="Aptos" w:hAnsi="Aptos" w:cstheme="minorHAnsi"/>
                    </w:rPr>
                    <w:t>July 202</w:t>
                  </w:r>
                  <w:r>
                    <w:rPr>
                      <w:rFonts w:ascii="Aptos" w:hAnsi="Aptos" w:cstheme="minorHAnsi"/>
                    </w:rPr>
                    <w:t>5</w:t>
                  </w:r>
                </w:p>
              </w:tc>
              <w:tc>
                <w:tcPr>
                  <w:tcW w:w="1165" w:type="dxa"/>
                  <w:vAlign w:val="center"/>
                </w:tcPr>
                <w:p w14:paraId="0AB3C53C" w14:textId="1AD8EA20" w:rsidR="006B12F6" w:rsidRPr="0025689E" w:rsidRDefault="006B12F6" w:rsidP="006B12F6">
                  <w:pPr>
                    <w:spacing w:line="276" w:lineRule="auto"/>
                    <w:jc w:val="right"/>
                    <w:rPr>
                      <w:rFonts w:ascii="Aptos" w:hAnsi="Aptos" w:cstheme="minorHAnsi"/>
                    </w:rPr>
                  </w:pPr>
                  <w:r>
                    <w:rPr>
                      <w:rFonts w:ascii="Aptos" w:hAnsi="Aptos" w:cstheme="minorHAnsi"/>
                    </w:rPr>
                    <w:t>79.00</w:t>
                  </w:r>
                </w:p>
              </w:tc>
              <w:tc>
                <w:tcPr>
                  <w:tcW w:w="1103" w:type="dxa"/>
                </w:tcPr>
                <w:p w14:paraId="2DA25229" w14:textId="2328E5C3" w:rsidR="006B12F6" w:rsidRPr="0025689E" w:rsidRDefault="006B12F6" w:rsidP="006B12F6">
                  <w:pPr>
                    <w:spacing w:line="276" w:lineRule="auto"/>
                    <w:jc w:val="center"/>
                    <w:rPr>
                      <w:rFonts w:ascii="Aptos" w:hAnsi="Aptos" w:cstheme="minorHAnsi"/>
                    </w:rPr>
                  </w:pPr>
                  <w:r w:rsidRPr="00AB7662">
                    <w:rPr>
                      <w:rFonts w:ascii="Aptos" w:hAnsi="Aptos" w:cstheme="minorHAnsi"/>
                    </w:rPr>
                    <w:t>2526-0</w:t>
                  </w:r>
                  <w:r>
                    <w:rPr>
                      <w:rFonts w:ascii="Aptos" w:hAnsi="Aptos" w:cstheme="minorHAnsi"/>
                    </w:rPr>
                    <w:t>8</w:t>
                  </w:r>
                </w:p>
              </w:tc>
            </w:tr>
            <w:tr w:rsidR="006B12F6" w:rsidRPr="0025689E" w14:paraId="288EC353" w14:textId="77777777" w:rsidTr="0099570C">
              <w:tc>
                <w:tcPr>
                  <w:tcW w:w="2082" w:type="dxa"/>
                  <w:vAlign w:val="center"/>
                </w:tcPr>
                <w:p w14:paraId="55D51928" w14:textId="568015A6" w:rsidR="006B12F6" w:rsidRPr="0025689E" w:rsidRDefault="006B12F6" w:rsidP="006B12F6">
                  <w:pPr>
                    <w:spacing w:line="276" w:lineRule="auto"/>
                    <w:rPr>
                      <w:rFonts w:ascii="Aptos" w:hAnsi="Aptos" w:cstheme="minorHAnsi"/>
                    </w:rPr>
                  </w:pPr>
                  <w:r w:rsidRPr="0025689E">
                    <w:rPr>
                      <w:rFonts w:ascii="Aptos" w:hAnsi="Aptos" w:cstheme="minorHAnsi"/>
                    </w:rPr>
                    <w:t>RJ Martin</w:t>
                  </w:r>
                </w:p>
              </w:tc>
              <w:tc>
                <w:tcPr>
                  <w:tcW w:w="2382" w:type="dxa"/>
                  <w:vAlign w:val="center"/>
                </w:tcPr>
                <w:p w14:paraId="6B32F815" w14:textId="3AC1B8B1" w:rsidR="006B12F6" w:rsidRPr="0025689E" w:rsidRDefault="006B12F6" w:rsidP="006B12F6">
                  <w:pPr>
                    <w:spacing w:line="276" w:lineRule="auto"/>
                    <w:rPr>
                      <w:rFonts w:ascii="Aptos" w:hAnsi="Aptos" w:cstheme="minorHAnsi"/>
                    </w:rPr>
                  </w:pPr>
                  <w:r w:rsidRPr="0025689E">
                    <w:rPr>
                      <w:rFonts w:ascii="Aptos" w:hAnsi="Aptos" w:cstheme="minorHAnsi"/>
                    </w:rPr>
                    <w:t xml:space="preserve">Salary </w:t>
                  </w:r>
                </w:p>
              </w:tc>
              <w:tc>
                <w:tcPr>
                  <w:tcW w:w="1414" w:type="dxa"/>
                </w:tcPr>
                <w:p w14:paraId="2985BC2C" w14:textId="180F9EEC" w:rsidR="006B12F6" w:rsidRPr="0025689E" w:rsidRDefault="006B12F6" w:rsidP="006B12F6">
                  <w:pPr>
                    <w:spacing w:line="276" w:lineRule="auto"/>
                    <w:jc w:val="right"/>
                    <w:rPr>
                      <w:rFonts w:ascii="Aptos" w:hAnsi="Aptos" w:cstheme="minorHAnsi"/>
                    </w:rPr>
                  </w:pPr>
                  <w:r w:rsidRPr="0025689E">
                    <w:rPr>
                      <w:rFonts w:ascii="Aptos" w:hAnsi="Aptos" w:cstheme="minorHAnsi"/>
                    </w:rPr>
                    <w:t>Aug 202</w:t>
                  </w:r>
                  <w:r>
                    <w:rPr>
                      <w:rFonts w:ascii="Aptos" w:hAnsi="Aptos" w:cstheme="minorHAnsi"/>
                    </w:rPr>
                    <w:t>5</w:t>
                  </w:r>
                </w:p>
              </w:tc>
              <w:tc>
                <w:tcPr>
                  <w:tcW w:w="1165" w:type="dxa"/>
                  <w:vAlign w:val="center"/>
                </w:tcPr>
                <w:p w14:paraId="1D6434B1" w14:textId="72D33E84" w:rsidR="006B12F6" w:rsidRPr="0025689E" w:rsidRDefault="006B12F6" w:rsidP="006B12F6">
                  <w:pPr>
                    <w:spacing w:line="276" w:lineRule="auto"/>
                    <w:jc w:val="right"/>
                    <w:rPr>
                      <w:rFonts w:ascii="Aptos" w:hAnsi="Aptos" w:cstheme="minorHAnsi"/>
                    </w:rPr>
                  </w:pPr>
                  <w:r>
                    <w:rPr>
                      <w:rFonts w:ascii="Aptos" w:hAnsi="Aptos" w:cstheme="minorHAnsi"/>
                    </w:rPr>
                    <w:t>367.58</w:t>
                  </w:r>
                </w:p>
              </w:tc>
              <w:tc>
                <w:tcPr>
                  <w:tcW w:w="1103" w:type="dxa"/>
                </w:tcPr>
                <w:p w14:paraId="284635E8" w14:textId="5D3FF34A" w:rsidR="006B12F6" w:rsidRPr="0025689E" w:rsidRDefault="006B12F6" w:rsidP="006B12F6">
                  <w:pPr>
                    <w:spacing w:line="276" w:lineRule="auto"/>
                    <w:jc w:val="center"/>
                    <w:rPr>
                      <w:rFonts w:ascii="Aptos" w:hAnsi="Aptos" w:cstheme="minorHAnsi"/>
                    </w:rPr>
                  </w:pPr>
                  <w:r w:rsidRPr="00AB7662">
                    <w:rPr>
                      <w:rFonts w:ascii="Aptos" w:hAnsi="Aptos" w:cstheme="minorHAnsi"/>
                    </w:rPr>
                    <w:t>2526-0</w:t>
                  </w:r>
                  <w:r>
                    <w:rPr>
                      <w:rFonts w:ascii="Aptos" w:hAnsi="Aptos" w:cstheme="minorHAnsi"/>
                    </w:rPr>
                    <w:t>9</w:t>
                  </w:r>
                </w:p>
              </w:tc>
            </w:tr>
            <w:tr w:rsidR="006B12F6" w:rsidRPr="0025689E" w14:paraId="6414073B" w14:textId="77777777" w:rsidTr="0099570C">
              <w:tc>
                <w:tcPr>
                  <w:tcW w:w="2082" w:type="dxa"/>
                  <w:vAlign w:val="center"/>
                </w:tcPr>
                <w:p w14:paraId="6F5D3248" w14:textId="2AF1FD93" w:rsidR="006B12F6" w:rsidRPr="0025689E" w:rsidRDefault="006B12F6" w:rsidP="006B12F6">
                  <w:pPr>
                    <w:spacing w:line="276" w:lineRule="auto"/>
                    <w:rPr>
                      <w:rFonts w:ascii="Aptos" w:hAnsi="Aptos" w:cstheme="minorHAnsi"/>
                    </w:rPr>
                  </w:pPr>
                  <w:r w:rsidRPr="0025689E">
                    <w:rPr>
                      <w:rFonts w:ascii="Aptos" w:hAnsi="Aptos" w:cstheme="minorHAnsi"/>
                    </w:rPr>
                    <w:t>HMRC</w:t>
                  </w:r>
                </w:p>
              </w:tc>
              <w:tc>
                <w:tcPr>
                  <w:tcW w:w="2382" w:type="dxa"/>
                  <w:vAlign w:val="center"/>
                </w:tcPr>
                <w:p w14:paraId="655EF2DC" w14:textId="03101B10" w:rsidR="006B12F6" w:rsidRPr="0025689E" w:rsidRDefault="006B12F6" w:rsidP="006B12F6">
                  <w:pPr>
                    <w:spacing w:line="276" w:lineRule="auto"/>
                    <w:rPr>
                      <w:rFonts w:ascii="Aptos" w:hAnsi="Aptos" w:cstheme="minorHAnsi"/>
                    </w:rPr>
                  </w:pPr>
                  <w:r w:rsidRPr="0025689E">
                    <w:rPr>
                      <w:rFonts w:ascii="Aptos" w:hAnsi="Aptos" w:cstheme="minorHAnsi"/>
                    </w:rPr>
                    <w:t>Tax Deduction</w:t>
                  </w:r>
                </w:p>
              </w:tc>
              <w:tc>
                <w:tcPr>
                  <w:tcW w:w="1414" w:type="dxa"/>
                </w:tcPr>
                <w:p w14:paraId="68B3342A" w14:textId="6C619FA2" w:rsidR="006B12F6" w:rsidRPr="0025689E" w:rsidRDefault="006B12F6" w:rsidP="006B12F6">
                  <w:pPr>
                    <w:spacing w:line="276" w:lineRule="auto"/>
                    <w:jc w:val="right"/>
                    <w:rPr>
                      <w:rFonts w:ascii="Aptos" w:hAnsi="Aptos" w:cstheme="minorHAnsi"/>
                    </w:rPr>
                  </w:pPr>
                  <w:r w:rsidRPr="0025689E">
                    <w:rPr>
                      <w:rFonts w:ascii="Aptos" w:hAnsi="Aptos" w:cstheme="minorHAnsi"/>
                    </w:rPr>
                    <w:t>Aug 202</w:t>
                  </w:r>
                  <w:r>
                    <w:rPr>
                      <w:rFonts w:ascii="Aptos" w:hAnsi="Aptos" w:cstheme="minorHAnsi"/>
                    </w:rPr>
                    <w:t>5</w:t>
                  </w:r>
                </w:p>
              </w:tc>
              <w:tc>
                <w:tcPr>
                  <w:tcW w:w="1165" w:type="dxa"/>
                  <w:vAlign w:val="center"/>
                </w:tcPr>
                <w:p w14:paraId="0697C1C2" w14:textId="480CEDD5" w:rsidR="006B12F6" w:rsidRPr="0025689E" w:rsidRDefault="006B12F6" w:rsidP="006B12F6">
                  <w:pPr>
                    <w:spacing w:line="276" w:lineRule="auto"/>
                    <w:jc w:val="right"/>
                    <w:rPr>
                      <w:rFonts w:ascii="Aptos" w:hAnsi="Aptos" w:cstheme="minorHAnsi"/>
                    </w:rPr>
                  </w:pPr>
                  <w:r>
                    <w:rPr>
                      <w:rFonts w:ascii="Aptos" w:hAnsi="Aptos" w:cstheme="minorHAnsi"/>
                    </w:rPr>
                    <w:t>98.39</w:t>
                  </w:r>
                </w:p>
              </w:tc>
              <w:tc>
                <w:tcPr>
                  <w:tcW w:w="1103" w:type="dxa"/>
                </w:tcPr>
                <w:p w14:paraId="06F0EF2B" w14:textId="3D95A92B" w:rsidR="006B12F6" w:rsidRPr="0025689E" w:rsidRDefault="006B12F6" w:rsidP="006B12F6">
                  <w:pPr>
                    <w:spacing w:line="276" w:lineRule="auto"/>
                    <w:jc w:val="center"/>
                    <w:rPr>
                      <w:rFonts w:ascii="Aptos" w:hAnsi="Aptos" w:cstheme="minorHAnsi"/>
                    </w:rPr>
                  </w:pPr>
                  <w:r w:rsidRPr="00AB7662">
                    <w:rPr>
                      <w:rFonts w:ascii="Aptos" w:hAnsi="Aptos" w:cstheme="minorHAnsi"/>
                    </w:rPr>
                    <w:t>2526-0</w:t>
                  </w:r>
                  <w:r>
                    <w:rPr>
                      <w:rFonts w:ascii="Aptos" w:hAnsi="Aptos" w:cstheme="minorHAnsi"/>
                    </w:rPr>
                    <w:t>9</w:t>
                  </w:r>
                </w:p>
              </w:tc>
            </w:tr>
            <w:tr w:rsidR="006B12F6" w:rsidRPr="0025689E" w14:paraId="313030DA" w14:textId="77777777" w:rsidTr="0099570C">
              <w:tc>
                <w:tcPr>
                  <w:tcW w:w="2082" w:type="dxa"/>
                  <w:vAlign w:val="center"/>
                </w:tcPr>
                <w:p w14:paraId="2E0784B4" w14:textId="294896E6" w:rsidR="006B12F6" w:rsidRPr="0025689E" w:rsidRDefault="006B12F6" w:rsidP="006B12F6">
                  <w:pPr>
                    <w:spacing w:line="276" w:lineRule="auto"/>
                    <w:rPr>
                      <w:rFonts w:ascii="Aptos" w:hAnsi="Aptos" w:cstheme="minorHAnsi"/>
                    </w:rPr>
                  </w:pPr>
                  <w:r w:rsidRPr="0025689E">
                    <w:rPr>
                      <w:rFonts w:ascii="Aptos" w:hAnsi="Aptos" w:cstheme="minorHAnsi"/>
                    </w:rPr>
                    <w:t>RJ Martin</w:t>
                  </w:r>
                </w:p>
              </w:tc>
              <w:tc>
                <w:tcPr>
                  <w:tcW w:w="2382" w:type="dxa"/>
                  <w:vAlign w:val="center"/>
                </w:tcPr>
                <w:p w14:paraId="717AC01C" w14:textId="60D1B8FD" w:rsidR="006B12F6" w:rsidRPr="0025689E" w:rsidRDefault="006B12F6" w:rsidP="006B12F6">
                  <w:pPr>
                    <w:spacing w:line="276" w:lineRule="auto"/>
                    <w:rPr>
                      <w:rFonts w:ascii="Aptos" w:hAnsi="Aptos" w:cstheme="minorHAnsi"/>
                    </w:rPr>
                  </w:pPr>
                  <w:r w:rsidRPr="0025689E">
                    <w:rPr>
                      <w:rFonts w:ascii="Aptos" w:hAnsi="Aptos" w:cstheme="minorHAnsi"/>
                    </w:rPr>
                    <w:t xml:space="preserve">Salary </w:t>
                  </w:r>
                </w:p>
              </w:tc>
              <w:tc>
                <w:tcPr>
                  <w:tcW w:w="1414" w:type="dxa"/>
                </w:tcPr>
                <w:p w14:paraId="0D28E065" w14:textId="62B1DDD4" w:rsidR="006B12F6" w:rsidRPr="0025689E" w:rsidRDefault="006B12F6" w:rsidP="006B12F6">
                  <w:pPr>
                    <w:spacing w:line="276" w:lineRule="auto"/>
                    <w:jc w:val="right"/>
                    <w:rPr>
                      <w:rFonts w:ascii="Aptos" w:hAnsi="Aptos" w:cstheme="minorHAnsi"/>
                    </w:rPr>
                  </w:pPr>
                  <w:r w:rsidRPr="0025689E">
                    <w:rPr>
                      <w:rFonts w:ascii="Aptos" w:hAnsi="Aptos" w:cstheme="minorHAnsi"/>
                    </w:rPr>
                    <w:t>Sept 202</w:t>
                  </w:r>
                  <w:r>
                    <w:rPr>
                      <w:rFonts w:ascii="Aptos" w:hAnsi="Aptos" w:cstheme="minorHAnsi"/>
                    </w:rPr>
                    <w:t>5</w:t>
                  </w:r>
                </w:p>
              </w:tc>
              <w:tc>
                <w:tcPr>
                  <w:tcW w:w="1165" w:type="dxa"/>
                  <w:vAlign w:val="center"/>
                </w:tcPr>
                <w:p w14:paraId="74353DA8" w14:textId="2869215C" w:rsidR="006B12F6" w:rsidRPr="0025689E" w:rsidRDefault="006B12F6" w:rsidP="006B12F6">
                  <w:pPr>
                    <w:spacing w:line="276" w:lineRule="auto"/>
                    <w:jc w:val="right"/>
                    <w:rPr>
                      <w:rFonts w:ascii="Aptos" w:hAnsi="Aptos" w:cstheme="minorHAnsi"/>
                    </w:rPr>
                  </w:pPr>
                  <w:r w:rsidRPr="0025689E">
                    <w:rPr>
                      <w:rFonts w:ascii="Aptos" w:hAnsi="Aptos" w:cstheme="minorHAnsi"/>
                    </w:rPr>
                    <w:t>3</w:t>
                  </w:r>
                  <w:r>
                    <w:rPr>
                      <w:rFonts w:ascii="Aptos" w:hAnsi="Aptos" w:cstheme="minorHAnsi"/>
                    </w:rPr>
                    <w:t>26.74</w:t>
                  </w:r>
                </w:p>
              </w:tc>
              <w:tc>
                <w:tcPr>
                  <w:tcW w:w="1103" w:type="dxa"/>
                </w:tcPr>
                <w:p w14:paraId="398B545C" w14:textId="2087CB83" w:rsidR="006B12F6" w:rsidRPr="0025689E" w:rsidRDefault="006B12F6" w:rsidP="006B12F6">
                  <w:pPr>
                    <w:spacing w:line="276" w:lineRule="auto"/>
                    <w:jc w:val="center"/>
                    <w:rPr>
                      <w:rFonts w:ascii="Aptos" w:hAnsi="Aptos" w:cstheme="minorHAnsi"/>
                    </w:rPr>
                  </w:pPr>
                  <w:r>
                    <w:rPr>
                      <w:rFonts w:ascii="Aptos" w:hAnsi="Aptos" w:cstheme="minorHAnsi"/>
                    </w:rPr>
                    <w:t>Tbc</w:t>
                  </w:r>
                </w:p>
              </w:tc>
            </w:tr>
            <w:tr w:rsidR="006B12F6" w:rsidRPr="0025689E" w14:paraId="194AB163" w14:textId="77777777" w:rsidTr="0099570C">
              <w:tc>
                <w:tcPr>
                  <w:tcW w:w="2082" w:type="dxa"/>
                  <w:vAlign w:val="center"/>
                </w:tcPr>
                <w:p w14:paraId="6D9C618E" w14:textId="766A83F1" w:rsidR="006B12F6" w:rsidRPr="0025689E" w:rsidRDefault="006B12F6" w:rsidP="006B12F6">
                  <w:pPr>
                    <w:spacing w:line="276" w:lineRule="auto"/>
                    <w:rPr>
                      <w:rFonts w:ascii="Aptos" w:hAnsi="Aptos" w:cstheme="minorHAnsi"/>
                    </w:rPr>
                  </w:pPr>
                  <w:r w:rsidRPr="0025689E">
                    <w:rPr>
                      <w:rFonts w:ascii="Aptos" w:hAnsi="Aptos" w:cstheme="minorHAnsi"/>
                    </w:rPr>
                    <w:t>HMRC</w:t>
                  </w:r>
                </w:p>
              </w:tc>
              <w:tc>
                <w:tcPr>
                  <w:tcW w:w="2382" w:type="dxa"/>
                  <w:vAlign w:val="center"/>
                </w:tcPr>
                <w:p w14:paraId="23578910" w14:textId="6F54B7D3" w:rsidR="006B12F6" w:rsidRPr="0025689E" w:rsidRDefault="006B12F6" w:rsidP="006B12F6">
                  <w:pPr>
                    <w:spacing w:line="276" w:lineRule="auto"/>
                    <w:rPr>
                      <w:rFonts w:ascii="Aptos" w:hAnsi="Aptos" w:cstheme="minorHAnsi"/>
                    </w:rPr>
                  </w:pPr>
                  <w:r w:rsidRPr="0025689E">
                    <w:rPr>
                      <w:rFonts w:ascii="Aptos" w:hAnsi="Aptos" w:cstheme="minorHAnsi"/>
                    </w:rPr>
                    <w:t>Tax Deduction</w:t>
                  </w:r>
                </w:p>
              </w:tc>
              <w:tc>
                <w:tcPr>
                  <w:tcW w:w="1414" w:type="dxa"/>
                </w:tcPr>
                <w:p w14:paraId="7031E3AE" w14:textId="4F74D6E1" w:rsidR="006B12F6" w:rsidRPr="0025689E" w:rsidRDefault="006B12F6" w:rsidP="006B12F6">
                  <w:pPr>
                    <w:spacing w:line="276" w:lineRule="auto"/>
                    <w:jc w:val="right"/>
                    <w:rPr>
                      <w:rFonts w:ascii="Aptos" w:hAnsi="Aptos" w:cstheme="minorHAnsi"/>
                    </w:rPr>
                  </w:pPr>
                  <w:r w:rsidRPr="0025689E">
                    <w:rPr>
                      <w:rFonts w:ascii="Aptos" w:hAnsi="Aptos" w:cstheme="minorHAnsi"/>
                    </w:rPr>
                    <w:t>Sept 202</w:t>
                  </w:r>
                  <w:r>
                    <w:rPr>
                      <w:rFonts w:ascii="Aptos" w:hAnsi="Aptos" w:cstheme="minorHAnsi"/>
                    </w:rPr>
                    <w:t>5</w:t>
                  </w:r>
                </w:p>
              </w:tc>
              <w:tc>
                <w:tcPr>
                  <w:tcW w:w="1165" w:type="dxa"/>
                  <w:vAlign w:val="center"/>
                </w:tcPr>
                <w:p w14:paraId="44F8853E" w14:textId="25307B23" w:rsidR="006B12F6" w:rsidRPr="0025689E" w:rsidRDefault="006B12F6" w:rsidP="006B12F6">
                  <w:pPr>
                    <w:spacing w:line="276" w:lineRule="auto"/>
                    <w:jc w:val="right"/>
                    <w:rPr>
                      <w:rFonts w:ascii="Aptos" w:hAnsi="Aptos" w:cstheme="minorHAnsi"/>
                    </w:rPr>
                  </w:pPr>
                  <w:r>
                    <w:rPr>
                      <w:rFonts w:ascii="Aptos" w:hAnsi="Aptos" w:cstheme="minorHAnsi"/>
                    </w:rPr>
                    <w:t>81.00</w:t>
                  </w:r>
                </w:p>
              </w:tc>
              <w:tc>
                <w:tcPr>
                  <w:tcW w:w="1103" w:type="dxa"/>
                </w:tcPr>
                <w:p w14:paraId="0D1C7F42" w14:textId="74CF16BC" w:rsidR="006B12F6" w:rsidRPr="0025689E" w:rsidRDefault="006B12F6" w:rsidP="006B12F6">
                  <w:pPr>
                    <w:spacing w:line="276" w:lineRule="auto"/>
                    <w:jc w:val="center"/>
                    <w:rPr>
                      <w:rFonts w:ascii="Aptos" w:hAnsi="Aptos" w:cstheme="minorHAnsi"/>
                    </w:rPr>
                  </w:pPr>
                  <w:r>
                    <w:rPr>
                      <w:rFonts w:ascii="Aptos" w:hAnsi="Aptos" w:cstheme="minorHAnsi"/>
                    </w:rPr>
                    <w:t>Tbc</w:t>
                  </w:r>
                </w:p>
              </w:tc>
            </w:tr>
            <w:tr w:rsidR="006B12F6" w:rsidRPr="0025689E" w14:paraId="42BD003E" w14:textId="77777777" w:rsidTr="006B12F6">
              <w:tc>
                <w:tcPr>
                  <w:tcW w:w="2082" w:type="dxa"/>
                  <w:vAlign w:val="center"/>
                </w:tcPr>
                <w:p w14:paraId="65E16498" w14:textId="34C78A68" w:rsidR="006B12F6" w:rsidRPr="0025689E" w:rsidRDefault="006B12F6" w:rsidP="006B12F6">
                  <w:pPr>
                    <w:spacing w:line="276" w:lineRule="auto"/>
                    <w:rPr>
                      <w:rFonts w:ascii="Aptos" w:hAnsi="Aptos" w:cstheme="minorHAnsi"/>
                    </w:rPr>
                  </w:pPr>
                  <w:r w:rsidRPr="0025689E">
                    <w:rPr>
                      <w:rFonts w:ascii="Aptos" w:hAnsi="Aptos" w:cstheme="minorHAnsi"/>
                    </w:rPr>
                    <w:t>RJ Martin</w:t>
                  </w:r>
                </w:p>
              </w:tc>
              <w:tc>
                <w:tcPr>
                  <w:tcW w:w="2382" w:type="dxa"/>
                  <w:vAlign w:val="center"/>
                </w:tcPr>
                <w:p w14:paraId="12DD0732" w14:textId="66157EE3" w:rsidR="006B12F6" w:rsidRPr="0025689E" w:rsidRDefault="006B12F6" w:rsidP="006B12F6">
                  <w:pPr>
                    <w:spacing w:line="276" w:lineRule="auto"/>
                    <w:rPr>
                      <w:rFonts w:ascii="Aptos" w:hAnsi="Aptos" w:cstheme="minorHAnsi"/>
                    </w:rPr>
                  </w:pPr>
                  <w:r w:rsidRPr="0025689E">
                    <w:rPr>
                      <w:rFonts w:ascii="Aptos" w:hAnsi="Aptos" w:cstheme="minorHAnsi"/>
                    </w:rPr>
                    <w:t xml:space="preserve">Salary </w:t>
                  </w:r>
                </w:p>
              </w:tc>
              <w:tc>
                <w:tcPr>
                  <w:tcW w:w="1414" w:type="dxa"/>
                </w:tcPr>
                <w:p w14:paraId="4469B2D3" w14:textId="5CDB7329" w:rsidR="006B12F6" w:rsidRPr="0025689E" w:rsidRDefault="006B12F6" w:rsidP="006B12F6">
                  <w:pPr>
                    <w:spacing w:line="276" w:lineRule="auto"/>
                    <w:jc w:val="right"/>
                    <w:rPr>
                      <w:rFonts w:ascii="Aptos" w:hAnsi="Aptos" w:cstheme="minorHAnsi"/>
                    </w:rPr>
                  </w:pPr>
                  <w:r w:rsidRPr="0025689E">
                    <w:rPr>
                      <w:rFonts w:ascii="Aptos" w:hAnsi="Aptos" w:cstheme="minorHAnsi"/>
                    </w:rPr>
                    <w:t>Oct 202</w:t>
                  </w:r>
                  <w:r>
                    <w:rPr>
                      <w:rFonts w:ascii="Aptos" w:hAnsi="Aptos" w:cstheme="minorHAnsi"/>
                    </w:rPr>
                    <w:t>5</w:t>
                  </w:r>
                </w:p>
              </w:tc>
              <w:tc>
                <w:tcPr>
                  <w:tcW w:w="1165" w:type="dxa"/>
                  <w:vAlign w:val="center"/>
                </w:tcPr>
                <w:p w14:paraId="25FE2232" w14:textId="325B302B" w:rsidR="006B12F6" w:rsidRPr="0025689E" w:rsidRDefault="006B12F6" w:rsidP="006B12F6">
                  <w:pPr>
                    <w:spacing w:line="276" w:lineRule="auto"/>
                    <w:jc w:val="right"/>
                    <w:rPr>
                      <w:rFonts w:ascii="Aptos" w:hAnsi="Aptos" w:cstheme="minorHAnsi"/>
                    </w:rPr>
                  </w:pPr>
                  <w:r w:rsidRPr="0025689E">
                    <w:rPr>
                      <w:rFonts w:ascii="Aptos" w:hAnsi="Aptos" w:cstheme="minorHAnsi"/>
                    </w:rPr>
                    <w:t>3</w:t>
                  </w:r>
                  <w:r>
                    <w:rPr>
                      <w:rFonts w:ascii="Aptos" w:hAnsi="Aptos" w:cstheme="minorHAnsi"/>
                    </w:rPr>
                    <w:t>26.74</w:t>
                  </w:r>
                </w:p>
              </w:tc>
              <w:tc>
                <w:tcPr>
                  <w:tcW w:w="1103" w:type="dxa"/>
                  <w:vAlign w:val="center"/>
                </w:tcPr>
                <w:p w14:paraId="21728DF7" w14:textId="5C21C43F" w:rsidR="006B12F6" w:rsidRPr="0025689E" w:rsidRDefault="006B12F6" w:rsidP="006B12F6">
                  <w:pPr>
                    <w:spacing w:line="276" w:lineRule="auto"/>
                    <w:jc w:val="center"/>
                    <w:rPr>
                      <w:rFonts w:ascii="Aptos" w:hAnsi="Aptos" w:cstheme="minorHAnsi"/>
                    </w:rPr>
                  </w:pPr>
                  <w:r w:rsidRPr="0025689E">
                    <w:rPr>
                      <w:rFonts w:ascii="Aptos" w:hAnsi="Aptos" w:cstheme="minorHAnsi"/>
                    </w:rPr>
                    <w:t>Tbc</w:t>
                  </w:r>
                </w:p>
              </w:tc>
            </w:tr>
            <w:tr w:rsidR="006B12F6" w:rsidRPr="0025689E" w14:paraId="1AC06410" w14:textId="77777777" w:rsidTr="006B12F6">
              <w:tc>
                <w:tcPr>
                  <w:tcW w:w="2082" w:type="dxa"/>
                  <w:vAlign w:val="center"/>
                </w:tcPr>
                <w:p w14:paraId="1E560E59" w14:textId="6FE3F903" w:rsidR="006B12F6" w:rsidRPr="0025689E" w:rsidRDefault="006B12F6" w:rsidP="006B12F6">
                  <w:pPr>
                    <w:spacing w:line="276" w:lineRule="auto"/>
                    <w:rPr>
                      <w:rFonts w:ascii="Aptos" w:hAnsi="Aptos" w:cstheme="minorHAnsi"/>
                    </w:rPr>
                  </w:pPr>
                  <w:r w:rsidRPr="0025689E">
                    <w:rPr>
                      <w:rFonts w:ascii="Aptos" w:hAnsi="Aptos" w:cstheme="minorHAnsi"/>
                    </w:rPr>
                    <w:t>HMRC</w:t>
                  </w:r>
                </w:p>
              </w:tc>
              <w:tc>
                <w:tcPr>
                  <w:tcW w:w="2382" w:type="dxa"/>
                  <w:vAlign w:val="center"/>
                </w:tcPr>
                <w:p w14:paraId="66713430" w14:textId="17D4D869" w:rsidR="006B12F6" w:rsidRPr="0025689E" w:rsidRDefault="006B12F6" w:rsidP="006B12F6">
                  <w:pPr>
                    <w:spacing w:line="276" w:lineRule="auto"/>
                    <w:rPr>
                      <w:rFonts w:ascii="Aptos" w:hAnsi="Aptos" w:cstheme="minorHAnsi"/>
                    </w:rPr>
                  </w:pPr>
                  <w:r w:rsidRPr="0025689E">
                    <w:rPr>
                      <w:rFonts w:ascii="Aptos" w:hAnsi="Aptos" w:cstheme="minorHAnsi"/>
                    </w:rPr>
                    <w:t>Tax Deduction</w:t>
                  </w:r>
                </w:p>
              </w:tc>
              <w:tc>
                <w:tcPr>
                  <w:tcW w:w="1414" w:type="dxa"/>
                </w:tcPr>
                <w:p w14:paraId="1FEBF6B2" w14:textId="7D36A09C" w:rsidR="006B12F6" w:rsidRPr="0025689E" w:rsidRDefault="006B12F6" w:rsidP="006B12F6">
                  <w:pPr>
                    <w:spacing w:line="276" w:lineRule="auto"/>
                    <w:jc w:val="right"/>
                    <w:rPr>
                      <w:rFonts w:ascii="Aptos" w:hAnsi="Aptos" w:cstheme="minorHAnsi"/>
                    </w:rPr>
                  </w:pPr>
                  <w:r w:rsidRPr="0025689E">
                    <w:rPr>
                      <w:rFonts w:ascii="Aptos" w:hAnsi="Aptos" w:cstheme="minorHAnsi"/>
                    </w:rPr>
                    <w:t>Oct 202</w:t>
                  </w:r>
                  <w:r>
                    <w:rPr>
                      <w:rFonts w:ascii="Aptos" w:hAnsi="Aptos" w:cstheme="minorHAnsi"/>
                    </w:rPr>
                    <w:t>5</w:t>
                  </w:r>
                </w:p>
              </w:tc>
              <w:tc>
                <w:tcPr>
                  <w:tcW w:w="1165" w:type="dxa"/>
                  <w:vAlign w:val="center"/>
                </w:tcPr>
                <w:p w14:paraId="3A63DBAA" w14:textId="77491232" w:rsidR="006B12F6" w:rsidRPr="0025689E" w:rsidRDefault="006B12F6" w:rsidP="006B12F6">
                  <w:pPr>
                    <w:spacing w:line="276" w:lineRule="auto"/>
                    <w:jc w:val="right"/>
                    <w:rPr>
                      <w:rFonts w:ascii="Aptos" w:hAnsi="Aptos" w:cstheme="minorHAnsi"/>
                    </w:rPr>
                  </w:pPr>
                  <w:r>
                    <w:rPr>
                      <w:rFonts w:ascii="Aptos" w:hAnsi="Aptos" w:cstheme="minorHAnsi"/>
                    </w:rPr>
                    <w:t>81.00</w:t>
                  </w:r>
                </w:p>
              </w:tc>
              <w:tc>
                <w:tcPr>
                  <w:tcW w:w="1103" w:type="dxa"/>
                  <w:vAlign w:val="center"/>
                </w:tcPr>
                <w:p w14:paraId="23EEC9CC" w14:textId="3331DE80" w:rsidR="006B12F6" w:rsidRPr="0025689E" w:rsidRDefault="006B12F6" w:rsidP="006B12F6">
                  <w:pPr>
                    <w:spacing w:line="276" w:lineRule="auto"/>
                    <w:jc w:val="center"/>
                    <w:rPr>
                      <w:rFonts w:ascii="Aptos" w:hAnsi="Aptos" w:cstheme="minorHAnsi"/>
                    </w:rPr>
                  </w:pPr>
                  <w:r w:rsidRPr="0025689E">
                    <w:rPr>
                      <w:rFonts w:ascii="Aptos" w:hAnsi="Aptos" w:cstheme="minorHAnsi"/>
                    </w:rPr>
                    <w:t>Tbc</w:t>
                  </w:r>
                </w:p>
              </w:tc>
            </w:tr>
            <w:tr w:rsidR="0025689E" w:rsidRPr="0025689E" w14:paraId="3820B9C9" w14:textId="77777777" w:rsidTr="006B12F6">
              <w:tc>
                <w:tcPr>
                  <w:tcW w:w="2082" w:type="dxa"/>
                  <w:vAlign w:val="center"/>
                </w:tcPr>
                <w:p w14:paraId="0F8DC6BC" w14:textId="3BDADDBF" w:rsidR="0025689E" w:rsidRPr="0025689E" w:rsidRDefault="00CA735D" w:rsidP="0025689E">
                  <w:pPr>
                    <w:spacing w:line="276" w:lineRule="auto"/>
                    <w:rPr>
                      <w:rFonts w:ascii="Aptos" w:hAnsi="Aptos" w:cstheme="minorHAnsi"/>
                    </w:rPr>
                  </w:pPr>
                  <w:r>
                    <w:rPr>
                      <w:rFonts w:ascii="Aptos" w:hAnsi="Aptos" w:cstheme="minorHAnsi"/>
                    </w:rPr>
                    <w:t>Lloyds Bank</w:t>
                  </w:r>
                </w:p>
              </w:tc>
              <w:tc>
                <w:tcPr>
                  <w:tcW w:w="2382" w:type="dxa"/>
                  <w:vAlign w:val="center"/>
                </w:tcPr>
                <w:p w14:paraId="4D0DC215" w14:textId="66987F56" w:rsidR="0025689E" w:rsidRPr="0025689E" w:rsidRDefault="00CA735D" w:rsidP="0025689E">
                  <w:pPr>
                    <w:spacing w:line="276" w:lineRule="auto"/>
                    <w:rPr>
                      <w:rFonts w:ascii="Aptos" w:hAnsi="Aptos" w:cstheme="minorHAnsi"/>
                    </w:rPr>
                  </w:pPr>
                  <w:r>
                    <w:rPr>
                      <w:rFonts w:ascii="Aptos" w:hAnsi="Aptos" w:cstheme="minorHAnsi"/>
                    </w:rPr>
                    <w:t>Service Charge</w:t>
                  </w:r>
                </w:p>
              </w:tc>
              <w:tc>
                <w:tcPr>
                  <w:tcW w:w="1414" w:type="dxa"/>
                </w:tcPr>
                <w:p w14:paraId="23DB8AC7" w14:textId="55B772BD" w:rsidR="0025689E" w:rsidRPr="0025689E" w:rsidRDefault="00CA735D" w:rsidP="0025689E">
                  <w:pPr>
                    <w:spacing w:line="276" w:lineRule="auto"/>
                    <w:jc w:val="right"/>
                    <w:rPr>
                      <w:rFonts w:ascii="Aptos" w:hAnsi="Aptos" w:cstheme="minorHAnsi"/>
                    </w:rPr>
                  </w:pPr>
                  <w:r>
                    <w:rPr>
                      <w:rFonts w:ascii="Aptos" w:hAnsi="Aptos" w:cstheme="minorHAnsi"/>
                    </w:rPr>
                    <w:t>June 2025</w:t>
                  </w:r>
                </w:p>
              </w:tc>
              <w:tc>
                <w:tcPr>
                  <w:tcW w:w="1165" w:type="dxa"/>
                  <w:vAlign w:val="center"/>
                </w:tcPr>
                <w:p w14:paraId="3867C464" w14:textId="76FBD64F" w:rsidR="0025689E" w:rsidRPr="0025689E" w:rsidRDefault="00CA735D" w:rsidP="0025689E">
                  <w:pPr>
                    <w:spacing w:line="276" w:lineRule="auto"/>
                    <w:jc w:val="right"/>
                    <w:rPr>
                      <w:rFonts w:ascii="Aptos" w:hAnsi="Aptos" w:cstheme="minorHAnsi"/>
                    </w:rPr>
                  </w:pPr>
                  <w:r>
                    <w:rPr>
                      <w:rFonts w:ascii="Aptos" w:hAnsi="Aptos" w:cstheme="minorHAnsi"/>
                    </w:rPr>
                    <w:t>4.25</w:t>
                  </w:r>
                </w:p>
              </w:tc>
              <w:tc>
                <w:tcPr>
                  <w:tcW w:w="1103" w:type="dxa"/>
                  <w:vAlign w:val="center"/>
                </w:tcPr>
                <w:p w14:paraId="7FE610D5" w14:textId="25E5F157" w:rsidR="0025689E" w:rsidRPr="0025689E" w:rsidRDefault="00CA735D" w:rsidP="0025689E">
                  <w:pPr>
                    <w:spacing w:line="276" w:lineRule="auto"/>
                    <w:jc w:val="center"/>
                    <w:rPr>
                      <w:rFonts w:ascii="Aptos" w:hAnsi="Aptos" w:cstheme="minorHAnsi"/>
                    </w:rPr>
                  </w:pPr>
                  <w:r>
                    <w:rPr>
                      <w:rFonts w:ascii="Aptos" w:hAnsi="Aptos" w:cstheme="minorHAnsi"/>
                    </w:rPr>
                    <w:t>DD</w:t>
                  </w:r>
                </w:p>
              </w:tc>
            </w:tr>
            <w:tr w:rsidR="0025689E" w:rsidRPr="0025689E" w14:paraId="08277BAE" w14:textId="77777777" w:rsidTr="006B12F6">
              <w:tc>
                <w:tcPr>
                  <w:tcW w:w="2082" w:type="dxa"/>
                  <w:vAlign w:val="center"/>
                </w:tcPr>
                <w:p w14:paraId="763B6891" w14:textId="0BFA3AFF" w:rsidR="0025689E" w:rsidRPr="0025689E" w:rsidRDefault="00CA735D" w:rsidP="0025689E">
                  <w:pPr>
                    <w:spacing w:line="276" w:lineRule="auto"/>
                    <w:rPr>
                      <w:rFonts w:ascii="Aptos" w:hAnsi="Aptos" w:cstheme="minorHAnsi"/>
                    </w:rPr>
                  </w:pPr>
                  <w:r>
                    <w:rPr>
                      <w:rFonts w:ascii="Aptos" w:hAnsi="Aptos" w:cstheme="minorHAnsi"/>
                    </w:rPr>
                    <w:t>Geoxphere</w:t>
                  </w:r>
                </w:p>
              </w:tc>
              <w:tc>
                <w:tcPr>
                  <w:tcW w:w="2382" w:type="dxa"/>
                  <w:vAlign w:val="center"/>
                </w:tcPr>
                <w:p w14:paraId="60277337" w14:textId="2B8B096A" w:rsidR="0025689E" w:rsidRPr="0025689E" w:rsidRDefault="00CA735D" w:rsidP="0025689E">
                  <w:pPr>
                    <w:spacing w:line="276" w:lineRule="auto"/>
                    <w:rPr>
                      <w:rFonts w:ascii="Aptos" w:hAnsi="Aptos" w:cstheme="minorHAnsi"/>
                    </w:rPr>
                  </w:pPr>
                  <w:r>
                    <w:rPr>
                      <w:rFonts w:ascii="Aptos" w:hAnsi="Aptos" w:cstheme="minorHAnsi"/>
                    </w:rPr>
                    <w:t>Parish Online Mapping</w:t>
                  </w:r>
                </w:p>
              </w:tc>
              <w:tc>
                <w:tcPr>
                  <w:tcW w:w="1414" w:type="dxa"/>
                </w:tcPr>
                <w:p w14:paraId="647BFE96" w14:textId="5C890D48" w:rsidR="0025689E" w:rsidRPr="0025689E" w:rsidRDefault="00CA735D" w:rsidP="0025689E">
                  <w:pPr>
                    <w:spacing w:line="276" w:lineRule="auto"/>
                    <w:jc w:val="right"/>
                    <w:rPr>
                      <w:rFonts w:ascii="Aptos" w:hAnsi="Aptos" w:cstheme="minorHAnsi"/>
                    </w:rPr>
                  </w:pPr>
                  <w:r>
                    <w:rPr>
                      <w:rFonts w:ascii="Aptos" w:hAnsi="Aptos" w:cstheme="minorHAnsi"/>
                    </w:rPr>
                    <w:t>2025/2026</w:t>
                  </w:r>
                </w:p>
              </w:tc>
              <w:tc>
                <w:tcPr>
                  <w:tcW w:w="1165" w:type="dxa"/>
                  <w:vAlign w:val="center"/>
                </w:tcPr>
                <w:p w14:paraId="03E2B921" w14:textId="7F92F0AF" w:rsidR="0025689E" w:rsidRPr="0025689E" w:rsidRDefault="00CA735D" w:rsidP="0025689E">
                  <w:pPr>
                    <w:spacing w:line="276" w:lineRule="auto"/>
                    <w:jc w:val="right"/>
                    <w:rPr>
                      <w:rFonts w:ascii="Aptos" w:hAnsi="Aptos" w:cstheme="minorHAnsi"/>
                    </w:rPr>
                  </w:pPr>
                  <w:r>
                    <w:rPr>
                      <w:rFonts w:ascii="Aptos" w:hAnsi="Aptos" w:cstheme="minorHAnsi"/>
                    </w:rPr>
                    <w:t>36.00</w:t>
                  </w:r>
                </w:p>
              </w:tc>
              <w:tc>
                <w:tcPr>
                  <w:tcW w:w="1103" w:type="dxa"/>
                  <w:vAlign w:val="center"/>
                </w:tcPr>
                <w:p w14:paraId="2BE4EB66" w14:textId="5F2A73FE" w:rsidR="0025689E" w:rsidRPr="0025689E" w:rsidRDefault="00CA735D" w:rsidP="0025689E">
                  <w:pPr>
                    <w:spacing w:line="276" w:lineRule="auto"/>
                    <w:jc w:val="center"/>
                    <w:rPr>
                      <w:rFonts w:ascii="Aptos" w:hAnsi="Aptos" w:cstheme="minorHAnsi"/>
                    </w:rPr>
                  </w:pPr>
                  <w:r>
                    <w:rPr>
                      <w:rFonts w:ascii="Aptos" w:hAnsi="Aptos" w:cstheme="minorHAnsi"/>
                    </w:rPr>
                    <w:t>2526-10</w:t>
                  </w:r>
                </w:p>
              </w:tc>
            </w:tr>
          </w:tbl>
          <w:p w14:paraId="14A204E9" w14:textId="77777777" w:rsidR="0025689E" w:rsidRPr="0025689E" w:rsidRDefault="0025689E" w:rsidP="0025689E">
            <w:pPr>
              <w:spacing w:line="276" w:lineRule="auto"/>
              <w:rPr>
                <w:rFonts w:ascii="Aptos" w:hAnsi="Aptos" w:cstheme="minorHAnsi"/>
                <w:bCs/>
              </w:rPr>
            </w:pPr>
          </w:p>
          <w:p w14:paraId="09A2AD35" w14:textId="428C4C7D" w:rsidR="0025689E" w:rsidRPr="0025689E" w:rsidRDefault="0025689E" w:rsidP="0025689E">
            <w:pPr>
              <w:spacing w:line="276" w:lineRule="auto"/>
              <w:rPr>
                <w:rFonts w:ascii="Aptos" w:hAnsi="Aptos" w:cstheme="minorHAnsi"/>
                <w:bCs/>
              </w:rPr>
            </w:pPr>
            <w:r w:rsidRPr="0025689E">
              <w:rPr>
                <w:rFonts w:ascii="Aptos" w:hAnsi="Aptos" w:cstheme="minorHAnsi"/>
                <w:bCs/>
              </w:rPr>
              <w:t>In addition, payments will be made for invoices received since the agenda was set.</w:t>
            </w:r>
          </w:p>
          <w:p w14:paraId="2E8C6EF1" w14:textId="77777777" w:rsidR="0025689E" w:rsidRPr="0025689E" w:rsidRDefault="0025689E" w:rsidP="0025689E">
            <w:pPr>
              <w:spacing w:line="276" w:lineRule="auto"/>
              <w:rPr>
                <w:rFonts w:ascii="Aptos" w:hAnsi="Aptos" w:cstheme="minorHAnsi"/>
                <w:bCs/>
              </w:rPr>
            </w:pPr>
          </w:p>
          <w:p w14:paraId="414D8B44" w14:textId="1EE5A26F" w:rsidR="0025689E" w:rsidRPr="0025689E" w:rsidRDefault="0025689E" w:rsidP="0025689E">
            <w:pPr>
              <w:spacing w:line="276" w:lineRule="auto"/>
              <w:rPr>
                <w:rFonts w:ascii="Aptos" w:hAnsi="Aptos" w:cstheme="minorHAnsi"/>
                <w:b/>
              </w:rPr>
            </w:pPr>
            <w:r w:rsidRPr="0025689E">
              <w:rPr>
                <w:rFonts w:ascii="Aptos" w:hAnsi="Aptos" w:cstheme="minorHAnsi"/>
                <w:b/>
              </w:rPr>
              <w:t>RECEIPTS</w:t>
            </w:r>
          </w:p>
          <w:tbl>
            <w:tblPr>
              <w:tblStyle w:val="TableGrid"/>
              <w:tblW w:w="0" w:type="auto"/>
              <w:tblLook w:val="04A0" w:firstRow="1" w:lastRow="0" w:firstColumn="1" w:lastColumn="0" w:noHBand="0" w:noVBand="1"/>
            </w:tblPr>
            <w:tblGrid>
              <w:gridCol w:w="2653"/>
              <w:gridCol w:w="3271"/>
              <w:gridCol w:w="1110"/>
              <w:gridCol w:w="1112"/>
            </w:tblGrid>
            <w:tr w:rsidR="0025689E" w:rsidRPr="0025689E" w14:paraId="0B59ACA8" w14:textId="77777777" w:rsidTr="00ED069B">
              <w:tc>
                <w:tcPr>
                  <w:tcW w:w="2688" w:type="dxa"/>
                </w:tcPr>
                <w:p w14:paraId="1BB11ADD" w14:textId="72E12E31" w:rsidR="0025689E" w:rsidRPr="0025689E" w:rsidRDefault="0025689E" w:rsidP="0025689E">
                  <w:pPr>
                    <w:spacing w:line="276" w:lineRule="auto"/>
                    <w:jc w:val="center"/>
                    <w:rPr>
                      <w:rFonts w:ascii="Aptos" w:hAnsi="Aptos" w:cstheme="minorHAnsi"/>
                      <w:b/>
                    </w:rPr>
                  </w:pPr>
                  <w:r w:rsidRPr="0025689E">
                    <w:rPr>
                      <w:rFonts w:ascii="Aptos" w:hAnsi="Aptos" w:cstheme="minorHAnsi"/>
                      <w:b/>
                    </w:rPr>
                    <w:t>Received from</w:t>
                  </w:r>
                </w:p>
              </w:tc>
              <w:tc>
                <w:tcPr>
                  <w:tcW w:w="3325" w:type="dxa"/>
                </w:tcPr>
                <w:p w14:paraId="746046FB" w14:textId="77777777" w:rsidR="0025689E" w:rsidRPr="0025689E" w:rsidRDefault="0025689E" w:rsidP="0025689E">
                  <w:pPr>
                    <w:spacing w:line="276" w:lineRule="auto"/>
                    <w:jc w:val="center"/>
                    <w:rPr>
                      <w:rFonts w:ascii="Aptos" w:hAnsi="Aptos" w:cstheme="minorHAnsi"/>
                      <w:b/>
                    </w:rPr>
                  </w:pPr>
                  <w:r w:rsidRPr="0025689E">
                    <w:rPr>
                      <w:rFonts w:ascii="Aptos" w:hAnsi="Aptos" w:cstheme="minorHAnsi"/>
                      <w:b/>
                    </w:rPr>
                    <w:t>Services</w:t>
                  </w:r>
                </w:p>
              </w:tc>
              <w:tc>
                <w:tcPr>
                  <w:tcW w:w="1113" w:type="dxa"/>
                </w:tcPr>
                <w:p w14:paraId="2C8FFBF4" w14:textId="77777777" w:rsidR="0025689E" w:rsidRPr="0025689E" w:rsidRDefault="0025689E" w:rsidP="0025689E">
                  <w:pPr>
                    <w:spacing w:line="276" w:lineRule="auto"/>
                    <w:jc w:val="center"/>
                    <w:rPr>
                      <w:rFonts w:ascii="Aptos" w:hAnsi="Aptos" w:cstheme="minorHAnsi"/>
                      <w:b/>
                    </w:rPr>
                  </w:pPr>
                  <w:r w:rsidRPr="0025689E">
                    <w:rPr>
                      <w:rFonts w:ascii="Aptos" w:hAnsi="Aptos" w:cstheme="minorHAnsi"/>
                      <w:b/>
                    </w:rPr>
                    <w:t>Amount</w:t>
                  </w:r>
                </w:p>
                <w:p w14:paraId="2AC1815B" w14:textId="77777777" w:rsidR="0025689E" w:rsidRPr="0025689E" w:rsidRDefault="0025689E" w:rsidP="0025689E">
                  <w:pPr>
                    <w:spacing w:line="276" w:lineRule="auto"/>
                    <w:jc w:val="center"/>
                    <w:rPr>
                      <w:rFonts w:ascii="Aptos" w:hAnsi="Aptos" w:cstheme="minorHAnsi"/>
                      <w:b/>
                    </w:rPr>
                  </w:pPr>
                  <w:r w:rsidRPr="0025689E">
                    <w:rPr>
                      <w:rFonts w:ascii="Aptos" w:hAnsi="Aptos" w:cstheme="minorHAnsi"/>
                      <w:b/>
                    </w:rPr>
                    <w:t>£</w:t>
                  </w:r>
                </w:p>
              </w:tc>
              <w:tc>
                <w:tcPr>
                  <w:tcW w:w="1128" w:type="dxa"/>
                </w:tcPr>
                <w:p w14:paraId="5C8C3EFF" w14:textId="211AB7BC" w:rsidR="0025689E" w:rsidRPr="0025689E" w:rsidRDefault="0025689E" w:rsidP="0025689E">
                  <w:pPr>
                    <w:spacing w:line="276" w:lineRule="auto"/>
                    <w:jc w:val="center"/>
                    <w:rPr>
                      <w:rFonts w:ascii="Aptos" w:hAnsi="Aptos" w:cstheme="minorHAnsi"/>
                      <w:b/>
                    </w:rPr>
                  </w:pPr>
                </w:p>
              </w:tc>
            </w:tr>
            <w:tr w:rsidR="0025689E" w:rsidRPr="0025689E" w14:paraId="20F73842" w14:textId="77777777" w:rsidTr="00ED069B">
              <w:tc>
                <w:tcPr>
                  <w:tcW w:w="2688" w:type="dxa"/>
                  <w:shd w:val="clear" w:color="auto" w:fill="EEECE1" w:themeFill="background2"/>
                  <w:vAlign w:val="center"/>
                </w:tcPr>
                <w:p w14:paraId="0A4171B7" w14:textId="77777777" w:rsidR="0025689E" w:rsidRPr="0025689E" w:rsidRDefault="0025689E" w:rsidP="0025689E">
                  <w:pPr>
                    <w:spacing w:line="276" w:lineRule="auto"/>
                    <w:rPr>
                      <w:rFonts w:ascii="Aptos" w:hAnsi="Aptos" w:cstheme="minorHAnsi"/>
                      <w:b/>
                      <w:bCs/>
                    </w:rPr>
                  </w:pPr>
                  <w:r w:rsidRPr="0025689E">
                    <w:rPr>
                      <w:rFonts w:ascii="Aptos" w:hAnsi="Aptos" w:cstheme="minorHAnsi"/>
                      <w:b/>
                      <w:bCs/>
                    </w:rPr>
                    <w:t>2024/2025</w:t>
                  </w:r>
                </w:p>
              </w:tc>
              <w:tc>
                <w:tcPr>
                  <w:tcW w:w="3325" w:type="dxa"/>
                  <w:shd w:val="clear" w:color="auto" w:fill="EEECE1" w:themeFill="background2"/>
                  <w:vAlign w:val="center"/>
                </w:tcPr>
                <w:p w14:paraId="0BB4344D" w14:textId="77777777" w:rsidR="0025689E" w:rsidRPr="0025689E" w:rsidRDefault="0025689E" w:rsidP="0025689E">
                  <w:pPr>
                    <w:spacing w:line="276" w:lineRule="auto"/>
                    <w:rPr>
                      <w:rFonts w:ascii="Aptos" w:hAnsi="Aptos" w:cstheme="minorHAnsi"/>
                      <w:b/>
                      <w:bCs/>
                    </w:rPr>
                  </w:pPr>
                </w:p>
              </w:tc>
              <w:tc>
                <w:tcPr>
                  <w:tcW w:w="1113" w:type="dxa"/>
                  <w:shd w:val="clear" w:color="auto" w:fill="EEECE1" w:themeFill="background2"/>
                  <w:vAlign w:val="center"/>
                </w:tcPr>
                <w:p w14:paraId="1B473801" w14:textId="77777777" w:rsidR="0025689E" w:rsidRPr="0025689E" w:rsidRDefault="0025689E" w:rsidP="0025689E">
                  <w:pPr>
                    <w:spacing w:line="276" w:lineRule="auto"/>
                    <w:jc w:val="right"/>
                    <w:rPr>
                      <w:rFonts w:ascii="Aptos" w:hAnsi="Aptos" w:cstheme="minorHAnsi"/>
                      <w:b/>
                      <w:bCs/>
                    </w:rPr>
                  </w:pPr>
                </w:p>
              </w:tc>
              <w:tc>
                <w:tcPr>
                  <w:tcW w:w="1128" w:type="dxa"/>
                  <w:shd w:val="clear" w:color="auto" w:fill="EEECE1" w:themeFill="background2"/>
                  <w:vAlign w:val="center"/>
                </w:tcPr>
                <w:p w14:paraId="163C4386" w14:textId="77777777" w:rsidR="0025689E" w:rsidRPr="0025689E" w:rsidRDefault="0025689E" w:rsidP="0025689E">
                  <w:pPr>
                    <w:spacing w:line="276" w:lineRule="auto"/>
                    <w:jc w:val="center"/>
                    <w:rPr>
                      <w:rFonts w:ascii="Aptos" w:hAnsi="Aptos" w:cstheme="minorHAnsi"/>
                      <w:b/>
                      <w:bCs/>
                    </w:rPr>
                  </w:pPr>
                </w:p>
              </w:tc>
            </w:tr>
            <w:tr w:rsidR="0025689E" w:rsidRPr="0025689E" w14:paraId="70099A90" w14:textId="77777777" w:rsidTr="00ED069B">
              <w:tc>
                <w:tcPr>
                  <w:tcW w:w="2688" w:type="dxa"/>
                  <w:vAlign w:val="center"/>
                </w:tcPr>
                <w:p w14:paraId="473607E1" w14:textId="5F1BE77D" w:rsidR="0025689E" w:rsidRPr="00CA735D" w:rsidRDefault="00CA735D" w:rsidP="0025689E">
                  <w:pPr>
                    <w:spacing w:line="276" w:lineRule="auto"/>
                    <w:rPr>
                      <w:rFonts w:ascii="Aptos" w:hAnsi="Aptos" w:cstheme="minorHAnsi"/>
                    </w:rPr>
                  </w:pPr>
                  <w:r w:rsidRPr="00CA735D">
                    <w:rPr>
                      <w:rFonts w:ascii="Aptos" w:hAnsi="Aptos" w:cstheme="minorHAnsi"/>
                    </w:rPr>
                    <w:t>Devon Community Fund</w:t>
                  </w:r>
                </w:p>
              </w:tc>
              <w:tc>
                <w:tcPr>
                  <w:tcW w:w="3325" w:type="dxa"/>
                  <w:vAlign w:val="center"/>
                </w:tcPr>
                <w:p w14:paraId="7ED91CA6" w14:textId="073DD487" w:rsidR="0025689E" w:rsidRPr="00CA735D" w:rsidRDefault="00CA735D" w:rsidP="0025689E">
                  <w:pPr>
                    <w:spacing w:line="276" w:lineRule="auto"/>
                    <w:rPr>
                      <w:rFonts w:ascii="Aptos" w:hAnsi="Aptos" w:cstheme="minorHAnsi"/>
                    </w:rPr>
                  </w:pPr>
                  <w:r w:rsidRPr="00CA735D">
                    <w:rPr>
                      <w:rFonts w:ascii="Aptos" w:hAnsi="Aptos" w:cstheme="minorHAnsi"/>
                    </w:rPr>
                    <w:t>Equipment Grant</w:t>
                  </w:r>
                </w:p>
              </w:tc>
              <w:tc>
                <w:tcPr>
                  <w:tcW w:w="1113" w:type="dxa"/>
                  <w:vAlign w:val="center"/>
                </w:tcPr>
                <w:p w14:paraId="6A2D0B4E" w14:textId="7C2CB12C" w:rsidR="0025689E" w:rsidRPr="00CA735D" w:rsidRDefault="00CA735D" w:rsidP="0025689E">
                  <w:pPr>
                    <w:spacing w:line="276" w:lineRule="auto"/>
                    <w:jc w:val="right"/>
                    <w:rPr>
                      <w:rFonts w:ascii="Aptos" w:hAnsi="Aptos" w:cstheme="minorHAnsi"/>
                    </w:rPr>
                  </w:pPr>
                  <w:r w:rsidRPr="00CA735D">
                    <w:rPr>
                      <w:rFonts w:ascii="Aptos" w:hAnsi="Aptos" w:cstheme="minorHAnsi"/>
                    </w:rPr>
                    <w:t>750.00</w:t>
                  </w:r>
                </w:p>
              </w:tc>
              <w:tc>
                <w:tcPr>
                  <w:tcW w:w="1128" w:type="dxa"/>
                  <w:vAlign w:val="center"/>
                </w:tcPr>
                <w:p w14:paraId="5D17AB0B" w14:textId="67386C2A" w:rsidR="0025689E" w:rsidRPr="00CA735D" w:rsidRDefault="00CA735D" w:rsidP="0025689E">
                  <w:pPr>
                    <w:spacing w:line="276" w:lineRule="auto"/>
                    <w:jc w:val="center"/>
                    <w:rPr>
                      <w:rFonts w:ascii="Aptos" w:hAnsi="Aptos" w:cstheme="minorHAnsi"/>
                    </w:rPr>
                  </w:pPr>
                  <w:r w:rsidRPr="00CA735D">
                    <w:rPr>
                      <w:rFonts w:ascii="Aptos" w:hAnsi="Aptos" w:cstheme="minorHAnsi"/>
                    </w:rPr>
                    <w:t>BC</w:t>
                  </w:r>
                </w:p>
              </w:tc>
            </w:tr>
          </w:tbl>
          <w:p w14:paraId="2253AB62" w14:textId="4A115DCA" w:rsidR="0025689E" w:rsidRPr="0025689E" w:rsidRDefault="0025689E" w:rsidP="0025689E">
            <w:pPr>
              <w:spacing w:line="276" w:lineRule="auto"/>
              <w:rPr>
                <w:rFonts w:ascii="Aptos" w:hAnsi="Aptos" w:cstheme="minorHAnsi"/>
                <w:bCs/>
              </w:rPr>
            </w:pPr>
          </w:p>
        </w:tc>
      </w:tr>
      <w:tr w:rsidR="0025689E" w:rsidRPr="0025689E" w14:paraId="1F7A18DB" w14:textId="77777777" w:rsidTr="0025689E">
        <w:trPr>
          <w:trHeight w:val="339"/>
        </w:trPr>
        <w:tc>
          <w:tcPr>
            <w:tcW w:w="1384" w:type="dxa"/>
          </w:tcPr>
          <w:p w14:paraId="22815E2F" w14:textId="2D46D13B" w:rsidR="0025689E" w:rsidRPr="0025689E" w:rsidRDefault="0025689E" w:rsidP="0025689E">
            <w:pPr>
              <w:spacing w:before="1"/>
              <w:rPr>
                <w:rFonts w:ascii="Aptos" w:hAnsi="Aptos" w:cstheme="minorHAnsi"/>
                <w:b/>
              </w:rPr>
            </w:pPr>
          </w:p>
        </w:tc>
        <w:tc>
          <w:tcPr>
            <w:tcW w:w="8372" w:type="dxa"/>
          </w:tcPr>
          <w:p w14:paraId="5806FF39" w14:textId="77777777" w:rsidR="0025689E" w:rsidRPr="0025689E" w:rsidRDefault="0025689E" w:rsidP="0025689E">
            <w:pPr>
              <w:spacing w:line="276" w:lineRule="auto"/>
              <w:jc w:val="center"/>
              <w:rPr>
                <w:rFonts w:ascii="Aptos" w:hAnsi="Aptos" w:cstheme="minorHAnsi"/>
                <w:b/>
              </w:rPr>
            </w:pPr>
          </w:p>
        </w:tc>
      </w:tr>
      <w:tr w:rsidR="0025689E" w:rsidRPr="0025689E" w14:paraId="6CAA5686" w14:textId="77777777" w:rsidTr="0025689E">
        <w:tc>
          <w:tcPr>
            <w:tcW w:w="1384" w:type="dxa"/>
          </w:tcPr>
          <w:p w14:paraId="14D9EBDF" w14:textId="1E59B9A7" w:rsidR="0025689E" w:rsidRPr="0025689E" w:rsidRDefault="0025689E" w:rsidP="0025689E">
            <w:pPr>
              <w:rPr>
                <w:rFonts w:ascii="Aptos" w:hAnsi="Aptos" w:cstheme="minorHAnsi"/>
                <w:b/>
                <w:bCs/>
              </w:rPr>
            </w:pPr>
            <w:r w:rsidRPr="0025689E">
              <w:rPr>
                <w:rFonts w:ascii="Aptos" w:hAnsi="Aptos" w:cstheme="minorHAnsi"/>
                <w:b/>
              </w:rPr>
              <w:t>2526-0</w:t>
            </w:r>
            <w:r w:rsidR="001015A2">
              <w:rPr>
                <w:rFonts w:ascii="Aptos" w:hAnsi="Aptos" w:cstheme="minorHAnsi"/>
                <w:b/>
              </w:rPr>
              <w:t>45</w:t>
            </w:r>
          </w:p>
        </w:tc>
        <w:tc>
          <w:tcPr>
            <w:tcW w:w="8372" w:type="dxa"/>
          </w:tcPr>
          <w:p w14:paraId="5DC64A57" w14:textId="31F20545" w:rsidR="0025689E" w:rsidRPr="0025689E" w:rsidRDefault="0025689E" w:rsidP="0025689E">
            <w:pPr>
              <w:tabs>
                <w:tab w:val="left" w:pos="2850"/>
              </w:tabs>
              <w:rPr>
                <w:rFonts w:ascii="Aptos" w:hAnsi="Aptos" w:cstheme="minorHAnsi"/>
                <w:b/>
              </w:rPr>
            </w:pPr>
            <w:r w:rsidRPr="0025689E">
              <w:rPr>
                <w:rFonts w:ascii="Aptos" w:hAnsi="Aptos" w:cstheme="minorHAnsi"/>
                <w:b/>
              </w:rPr>
              <w:t>PLANNING APPLICATIONS</w:t>
            </w:r>
          </w:p>
          <w:p w14:paraId="073A8FC6" w14:textId="445F0854" w:rsidR="0025689E" w:rsidRPr="0025689E" w:rsidRDefault="0025689E" w:rsidP="0025689E">
            <w:pPr>
              <w:spacing w:line="276" w:lineRule="auto"/>
              <w:rPr>
                <w:rFonts w:ascii="Aptos" w:hAnsi="Aptos" w:cstheme="minorHAnsi"/>
              </w:rPr>
            </w:pPr>
            <w:r w:rsidRPr="0025689E">
              <w:rPr>
                <w:rFonts w:ascii="Aptos" w:hAnsi="Aptos" w:cstheme="minorHAnsi"/>
              </w:rPr>
              <w:t>To consider the following Planning Applications and to agree comments:</w:t>
            </w:r>
          </w:p>
        </w:tc>
      </w:tr>
      <w:tr w:rsidR="0025689E" w:rsidRPr="0025689E" w14:paraId="1821315C" w14:textId="77777777" w:rsidTr="0025689E">
        <w:trPr>
          <w:trHeight w:val="688"/>
        </w:trPr>
        <w:tc>
          <w:tcPr>
            <w:tcW w:w="1384" w:type="dxa"/>
          </w:tcPr>
          <w:p w14:paraId="07834F59" w14:textId="0CA19110" w:rsidR="0025689E" w:rsidRPr="0025689E" w:rsidRDefault="0025689E" w:rsidP="0025689E">
            <w:pPr>
              <w:spacing w:before="1"/>
              <w:rPr>
                <w:rFonts w:ascii="Aptos" w:hAnsi="Aptos" w:cstheme="minorHAnsi"/>
                <w:b/>
              </w:rPr>
            </w:pPr>
          </w:p>
        </w:tc>
        <w:tc>
          <w:tcPr>
            <w:tcW w:w="8372" w:type="dxa"/>
          </w:tcPr>
          <w:tbl>
            <w:tblPr>
              <w:tblStyle w:val="TableGrid"/>
              <w:tblW w:w="0" w:type="auto"/>
              <w:tblLook w:val="04A0" w:firstRow="1" w:lastRow="0" w:firstColumn="1" w:lastColumn="0" w:noHBand="0" w:noVBand="1"/>
            </w:tblPr>
            <w:tblGrid>
              <w:gridCol w:w="1445"/>
              <w:gridCol w:w="2699"/>
              <w:gridCol w:w="4002"/>
            </w:tblGrid>
            <w:tr w:rsidR="0025689E" w:rsidRPr="0025689E" w14:paraId="7DB8CF9A" w14:textId="77777777" w:rsidTr="008A52E1">
              <w:tc>
                <w:tcPr>
                  <w:tcW w:w="1450" w:type="dxa"/>
                </w:tcPr>
                <w:p w14:paraId="4F99ECD3" w14:textId="78860B78" w:rsidR="0025689E" w:rsidRPr="0025689E" w:rsidRDefault="0025689E" w:rsidP="0025689E">
                  <w:pPr>
                    <w:tabs>
                      <w:tab w:val="left" w:pos="2850"/>
                    </w:tabs>
                    <w:jc w:val="center"/>
                    <w:rPr>
                      <w:rFonts w:ascii="Aptos" w:hAnsi="Aptos" w:cstheme="minorHAnsi"/>
                      <w:b/>
                    </w:rPr>
                  </w:pPr>
                  <w:r w:rsidRPr="0025689E">
                    <w:rPr>
                      <w:rFonts w:ascii="Aptos" w:hAnsi="Aptos" w:cstheme="minorHAnsi"/>
                      <w:b/>
                    </w:rPr>
                    <w:t>Reference</w:t>
                  </w:r>
                </w:p>
              </w:tc>
              <w:tc>
                <w:tcPr>
                  <w:tcW w:w="2735" w:type="dxa"/>
                </w:tcPr>
                <w:p w14:paraId="5F1F3A1C" w14:textId="1D45BB5D" w:rsidR="0025689E" w:rsidRPr="0025689E" w:rsidRDefault="0025689E" w:rsidP="0025689E">
                  <w:pPr>
                    <w:tabs>
                      <w:tab w:val="left" w:pos="2850"/>
                    </w:tabs>
                    <w:jc w:val="center"/>
                    <w:rPr>
                      <w:rFonts w:ascii="Aptos" w:hAnsi="Aptos" w:cstheme="minorHAnsi"/>
                      <w:b/>
                    </w:rPr>
                  </w:pPr>
                  <w:r w:rsidRPr="0025689E">
                    <w:rPr>
                      <w:rFonts w:ascii="Aptos" w:hAnsi="Aptos" w:cstheme="minorHAnsi"/>
                      <w:b/>
                    </w:rPr>
                    <w:t>Location</w:t>
                  </w:r>
                </w:p>
              </w:tc>
              <w:tc>
                <w:tcPr>
                  <w:tcW w:w="4069" w:type="dxa"/>
                </w:tcPr>
                <w:p w14:paraId="4C052DBF" w14:textId="13399D4C" w:rsidR="0025689E" w:rsidRPr="0025689E" w:rsidRDefault="0025689E" w:rsidP="0025689E">
                  <w:pPr>
                    <w:tabs>
                      <w:tab w:val="left" w:pos="2850"/>
                    </w:tabs>
                    <w:jc w:val="center"/>
                    <w:rPr>
                      <w:rFonts w:ascii="Aptos" w:hAnsi="Aptos" w:cstheme="minorHAnsi"/>
                      <w:b/>
                    </w:rPr>
                  </w:pPr>
                  <w:r w:rsidRPr="0025689E">
                    <w:rPr>
                      <w:rFonts w:ascii="Aptos" w:hAnsi="Aptos" w:cstheme="minorHAnsi"/>
                      <w:b/>
                    </w:rPr>
                    <w:t>Proposal</w:t>
                  </w:r>
                </w:p>
              </w:tc>
            </w:tr>
            <w:tr w:rsidR="0025689E" w:rsidRPr="0025689E" w14:paraId="5AD217EC" w14:textId="77777777" w:rsidTr="00E57B6C">
              <w:tc>
                <w:tcPr>
                  <w:tcW w:w="1450" w:type="dxa"/>
                </w:tcPr>
                <w:p w14:paraId="6E036BC9" w14:textId="65B9ABFD" w:rsidR="0025689E" w:rsidRPr="0025689E" w:rsidRDefault="001015A2" w:rsidP="0025689E">
                  <w:pPr>
                    <w:rPr>
                      <w:rFonts w:ascii="Aptos" w:hAnsi="Aptos" w:cstheme="minorHAnsi"/>
                    </w:rPr>
                  </w:pPr>
                  <w:r>
                    <w:rPr>
                      <w:rFonts w:ascii="Aptos" w:hAnsi="Aptos" w:cstheme="minorHAnsi"/>
                    </w:rPr>
                    <w:t>80514</w:t>
                  </w:r>
                </w:p>
              </w:tc>
              <w:tc>
                <w:tcPr>
                  <w:tcW w:w="2735" w:type="dxa"/>
                </w:tcPr>
                <w:p w14:paraId="144AE5F3" w14:textId="479B1459" w:rsidR="0025689E" w:rsidRPr="0025689E" w:rsidRDefault="00895169" w:rsidP="0025689E">
                  <w:pPr>
                    <w:widowControl/>
                    <w:adjustRightInd w:val="0"/>
                    <w:rPr>
                      <w:rFonts w:ascii="Aptos" w:hAnsi="Aptos" w:cstheme="minorHAnsi"/>
                    </w:rPr>
                  </w:pPr>
                  <w:r w:rsidRPr="00895169">
                    <w:rPr>
                      <w:rFonts w:ascii="Aptos" w:hAnsi="Aptos" w:cstheme="minorHAnsi"/>
                    </w:rPr>
                    <w:t>Broad Close Farm Rackenford Tiverton Devon EX16 8ED</w:t>
                  </w:r>
                </w:p>
              </w:tc>
              <w:tc>
                <w:tcPr>
                  <w:tcW w:w="4069" w:type="dxa"/>
                </w:tcPr>
                <w:p w14:paraId="74FD18C1" w14:textId="77777777" w:rsidR="0025689E" w:rsidRDefault="00895169" w:rsidP="0025689E">
                  <w:pPr>
                    <w:widowControl/>
                    <w:adjustRightInd w:val="0"/>
                    <w:rPr>
                      <w:rFonts w:ascii="Aptos" w:hAnsi="Aptos" w:cstheme="minorHAnsi"/>
                      <w:color w:val="333333"/>
                      <w:shd w:val="clear" w:color="auto" w:fill="FFFFFF"/>
                    </w:rPr>
                  </w:pPr>
                  <w:r w:rsidRPr="00895169">
                    <w:rPr>
                      <w:rFonts w:ascii="Aptos" w:hAnsi="Aptos" w:cstheme="minorHAnsi"/>
                      <w:color w:val="333333"/>
                      <w:shd w:val="clear" w:color="auto" w:fill="FFFFFF"/>
                    </w:rPr>
                    <w:t>Creation of improved access track to serve two approved dwellings (under planning ref: 79085) and associated works</w:t>
                  </w:r>
                </w:p>
                <w:p w14:paraId="18644C5C" w14:textId="79816A02" w:rsidR="00895169" w:rsidRPr="0025689E" w:rsidRDefault="00895169" w:rsidP="0025689E">
                  <w:pPr>
                    <w:widowControl/>
                    <w:adjustRightInd w:val="0"/>
                    <w:rPr>
                      <w:rFonts w:ascii="Aptos" w:hAnsi="Aptos" w:cstheme="minorHAnsi"/>
                      <w:color w:val="333333"/>
                      <w:shd w:val="clear" w:color="auto" w:fill="FFFFFF"/>
                    </w:rPr>
                  </w:pPr>
                </w:p>
              </w:tc>
            </w:tr>
            <w:tr w:rsidR="001015A2" w:rsidRPr="0025689E" w14:paraId="1C986FB9" w14:textId="77777777" w:rsidTr="00E57B6C">
              <w:tc>
                <w:tcPr>
                  <w:tcW w:w="1450" w:type="dxa"/>
                </w:tcPr>
                <w:p w14:paraId="0F8200F3" w14:textId="425B16BC" w:rsidR="001015A2" w:rsidRDefault="001015A2" w:rsidP="0025689E">
                  <w:pPr>
                    <w:rPr>
                      <w:rFonts w:ascii="Aptos" w:hAnsi="Aptos" w:cstheme="minorHAnsi"/>
                    </w:rPr>
                  </w:pPr>
                  <w:r>
                    <w:rPr>
                      <w:rFonts w:ascii="Aptos" w:hAnsi="Aptos" w:cstheme="minorHAnsi"/>
                    </w:rPr>
                    <w:t>80601</w:t>
                  </w:r>
                </w:p>
              </w:tc>
              <w:tc>
                <w:tcPr>
                  <w:tcW w:w="2735" w:type="dxa"/>
                </w:tcPr>
                <w:p w14:paraId="4D9B0251" w14:textId="77777777" w:rsidR="001015A2" w:rsidRDefault="00895169" w:rsidP="0025689E">
                  <w:pPr>
                    <w:widowControl/>
                    <w:adjustRightInd w:val="0"/>
                    <w:rPr>
                      <w:rFonts w:ascii="Aptos" w:hAnsi="Aptos" w:cstheme="minorHAnsi"/>
                    </w:rPr>
                  </w:pPr>
                  <w:r w:rsidRPr="00895169">
                    <w:rPr>
                      <w:rFonts w:ascii="Aptos" w:hAnsi="Aptos" w:cstheme="minorHAnsi"/>
                    </w:rPr>
                    <w:t>Lower Tidderson Barn Rackenford Tiverton Devon EX16 8DN</w:t>
                  </w:r>
                </w:p>
                <w:p w14:paraId="096B1CDC" w14:textId="65A185B6" w:rsidR="00895169" w:rsidRPr="0025689E" w:rsidRDefault="00895169" w:rsidP="0025689E">
                  <w:pPr>
                    <w:widowControl/>
                    <w:adjustRightInd w:val="0"/>
                    <w:rPr>
                      <w:rFonts w:ascii="Aptos" w:hAnsi="Aptos" w:cstheme="minorHAnsi"/>
                    </w:rPr>
                  </w:pPr>
                </w:p>
              </w:tc>
              <w:tc>
                <w:tcPr>
                  <w:tcW w:w="4069" w:type="dxa"/>
                </w:tcPr>
                <w:p w14:paraId="6D3EC856" w14:textId="16C4A02F" w:rsidR="001015A2" w:rsidRPr="0025689E" w:rsidRDefault="00895169" w:rsidP="0025689E">
                  <w:pPr>
                    <w:widowControl/>
                    <w:adjustRightInd w:val="0"/>
                    <w:rPr>
                      <w:rFonts w:ascii="Aptos" w:hAnsi="Aptos" w:cstheme="minorHAnsi"/>
                      <w:color w:val="333333"/>
                      <w:shd w:val="clear" w:color="auto" w:fill="FFFFFF"/>
                    </w:rPr>
                  </w:pPr>
                  <w:r w:rsidRPr="00895169">
                    <w:rPr>
                      <w:rFonts w:ascii="Aptos" w:hAnsi="Aptos" w:cstheme="minorHAnsi"/>
                      <w:color w:val="333333"/>
                      <w:shd w:val="clear" w:color="auto" w:fill="FFFFFF"/>
                    </w:rPr>
                    <w:t>Erection of replacement dwelling &amp; demolition of existing dwelling</w:t>
                  </w:r>
                </w:p>
              </w:tc>
            </w:tr>
          </w:tbl>
          <w:p w14:paraId="5387B46A" w14:textId="2003FC85" w:rsidR="0025689E" w:rsidRPr="0025689E" w:rsidRDefault="0025689E" w:rsidP="0025689E">
            <w:pPr>
              <w:tabs>
                <w:tab w:val="left" w:pos="2850"/>
              </w:tabs>
              <w:rPr>
                <w:rFonts w:ascii="Aptos" w:hAnsi="Aptos" w:cstheme="minorHAnsi"/>
                <w:bCs/>
              </w:rPr>
            </w:pPr>
          </w:p>
        </w:tc>
      </w:tr>
      <w:tr w:rsidR="0025689E" w:rsidRPr="0025689E" w14:paraId="6DE53D0B" w14:textId="77777777" w:rsidTr="0025689E">
        <w:trPr>
          <w:trHeight w:val="274"/>
        </w:trPr>
        <w:tc>
          <w:tcPr>
            <w:tcW w:w="1384" w:type="dxa"/>
          </w:tcPr>
          <w:p w14:paraId="6C9A95C9" w14:textId="10D583AD" w:rsidR="0025689E" w:rsidRPr="0025689E" w:rsidRDefault="0025689E" w:rsidP="0025689E">
            <w:pPr>
              <w:spacing w:before="1"/>
              <w:rPr>
                <w:rFonts w:ascii="Aptos" w:hAnsi="Aptos" w:cstheme="minorHAnsi"/>
                <w:b/>
              </w:rPr>
            </w:pPr>
          </w:p>
        </w:tc>
        <w:tc>
          <w:tcPr>
            <w:tcW w:w="8372" w:type="dxa"/>
          </w:tcPr>
          <w:p w14:paraId="01712D58" w14:textId="77777777" w:rsidR="0025689E" w:rsidRPr="0025689E" w:rsidRDefault="0025689E" w:rsidP="0025689E">
            <w:pPr>
              <w:tabs>
                <w:tab w:val="left" w:pos="2850"/>
              </w:tabs>
              <w:rPr>
                <w:rFonts w:ascii="Aptos" w:hAnsi="Aptos" w:cstheme="minorHAnsi"/>
                <w:b/>
                <w:bCs/>
              </w:rPr>
            </w:pPr>
          </w:p>
        </w:tc>
      </w:tr>
      <w:tr w:rsidR="0025689E" w:rsidRPr="0025689E" w14:paraId="0F8A838B" w14:textId="77777777" w:rsidTr="0025689E">
        <w:trPr>
          <w:trHeight w:val="274"/>
        </w:trPr>
        <w:tc>
          <w:tcPr>
            <w:tcW w:w="1384" w:type="dxa"/>
          </w:tcPr>
          <w:p w14:paraId="349BB1DB" w14:textId="4046DA33" w:rsidR="0025689E" w:rsidRPr="0025689E" w:rsidRDefault="0025689E" w:rsidP="0025689E">
            <w:pPr>
              <w:spacing w:before="1"/>
              <w:rPr>
                <w:rFonts w:ascii="Aptos" w:hAnsi="Aptos" w:cstheme="minorHAnsi"/>
                <w:b/>
              </w:rPr>
            </w:pPr>
            <w:r w:rsidRPr="0025689E">
              <w:rPr>
                <w:rFonts w:ascii="Aptos" w:hAnsi="Aptos" w:cstheme="minorHAnsi"/>
                <w:b/>
              </w:rPr>
              <w:t>2526-0</w:t>
            </w:r>
            <w:r w:rsidR="001015A2">
              <w:rPr>
                <w:rFonts w:ascii="Aptos" w:hAnsi="Aptos" w:cstheme="minorHAnsi"/>
                <w:b/>
              </w:rPr>
              <w:t>46</w:t>
            </w:r>
          </w:p>
        </w:tc>
        <w:tc>
          <w:tcPr>
            <w:tcW w:w="8372" w:type="dxa"/>
          </w:tcPr>
          <w:p w14:paraId="540F0586" w14:textId="77777777" w:rsidR="0025689E" w:rsidRPr="0025689E" w:rsidRDefault="0025689E" w:rsidP="0025689E">
            <w:pPr>
              <w:tabs>
                <w:tab w:val="left" w:pos="2850"/>
              </w:tabs>
              <w:rPr>
                <w:rFonts w:ascii="Aptos" w:hAnsi="Aptos" w:cstheme="minorHAnsi"/>
                <w:b/>
                <w:bCs/>
              </w:rPr>
            </w:pPr>
            <w:r w:rsidRPr="0025689E">
              <w:rPr>
                <w:rFonts w:ascii="Aptos" w:hAnsi="Aptos" w:cstheme="minorHAnsi"/>
                <w:b/>
                <w:bCs/>
              </w:rPr>
              <w:t>COUNCILLOR REPORTS</w:t>
            </w:r>
          </w:p>
          <w:p w14:paraId="10BB8E95" w14:textId="77777777" w:rsidR="0025689E" w:rsidRPr="0025689E" w:rsidRDefault="0025689E" w:rsidP="0025689E">
            <w:pPr>
              <w:pStyle w:val="ListParagraph"/>
              <w:numPr>
                <w:ilvl w:val="0"/>
                <w:numId w:val="34"/>
              </w:numPr>
              <w:spacing w:before="93"/>
              <w:rPr>
                <w:rFonts w:ascii="Aptos" w:hAnsi="Aptos" w:cstheme="minorHAnsi"/>
                <w:b/>
                <w:bCs/>
              </w:rPr>
            </w:pPr>
            <w:r w:rsidRPr="0025689E">
              <w:rPr>
                <w:rFonts w:ascii="Aptos" w:hAnsi="Aptos" w:cstheme="minorHAnsi"/>
                <w:b/>
                <w:bCs/>
              </w:rPr>
              <w:t>Chairman’s Report</w:t>
            </w:r>
            <w:r w:rsidRPr="0025689E">
              <w:rPr>
                <w:rFonts w:ascii="Aptos" w:hAnsi="Aptos" w:cstheme="minorHAnsi"/>
              </w:rPr>
              <w:t xml:space="preserve"> – to include matters of urgency brought to the Chairman’s attention.</w:t>
            </w:r>
          </w:p>
          <w:p w14:paraId="0EACEF01" w14:textId="77777777" w:rsidR="0025689E" w:rsidRPr="0025689E" w:rsidRDefault="0025689E" w:rsidP="0025689E">
            <w:pPr>
              <w:pStyle w:val="ListParagraph"/>
              <w:numPr>
                <w:ilvl w:val="0"/>
                <w:numId w:val="34"/>
              </w:numPr>
              <w:spacing w:before="93"/>
              <w:rPr>
                <w:rFonts w:ascii="Aptos" w:hAnsi="Aptos" w:cstheme="minorHAnsi"/>
                <w:b/>
                <w:bCs/>
              </w:rPr>
            </w:pPr>
            <w:r w:rsidRPr="0025689E">
              <w:rPr>
                <w:rFonts w:ascii="Aptos" w:hAnsi="Aptos" w:cstheme="minorHAnsi"/>
                <w:b/>
                <w:bCs/>
              </w:rPr>
              <w:lastRenderedPageBreak/>
              <w:t>Reports from Other Councillors</w:t>
            </w:r>
          </w:p>
          <w:p w14:paraId="5402EEA8" w14:textId="1B28FE35" w:rsidR="0025689E" w:rsidRPr="0025689E" w:rsidRDefault="0025689E" w:rsidP="0025689E">
            <w:pPr>
              <w:spacing w:before="93"/>
              <w:rPr>
                <w:rFonts w:ascii="Aptos" w:hAnsi="Aptos" w:cstheme="minorHAnsi"/>
                <w:b/>
                <w:bCs/>
              </w:rPr>
            </w:pPr>
          </w:p>
        </w:tc>
      </w:tr>
      <w:tr w:rsidR="0025689E" w:rsidRPr="0025689E" w14:paraId="76EF83DA" w14:textId="77777777" w:rsidTr="0025689E">
        <w:trPr>
          <w:trHeight w:val="274"/>
        </w:trPr>
        <w:tc>
          <w:tcPr>
            <w:tcW w:w="1384" w:type="dxa"/>
          </w:tcPr>
          <w:p w14:paraId="3416BB56" w14:textId="6EBCC9B6" w:rsidR="0025689E" w:rsidRPr="0025689E" w:rsidRDefault="0025689E" w:rsidP="0025689E">
            <w:pPr>
              <w:spacing w:before="1"/>
              <w:rPr>
                <w:rFonts w:ascii="Aptos" w:hAnsi="Aptos" w:cstheme="minorHAnsi"/>
                <w:b/>
              </w:rPr>
            </w:pPr>
            <w:r w:rsidRPr="0025689E">
              <w:rPr>
                <w:rFonts w:ascii="Aptos" w:hAnsi="Aptos" w:cstheme="minorHAnsi"/>
                <w:b/>
              </w:rPr>
              <w:lastRenderedPageBreak/>
              <w:t>2526-0</w:t>
            </w:r>
            <w:r w:rsidR="001015A2">
              <w:rPr>
                <w:rFonts w:ascii="Aptos" w:hAnsi="Aptos" w:cstheme="minorHAnsi"/>
                <w:b/>
              </w:rPr>
              <w:t>47</w:t>
            </w:r>
          </w:p>
        </w:tc>
        <w:tc>
          <w:tcPr>
            <w:tcW w:w="8372" w:type="dxa"/>
          </w:tcPr>
          <w:p w14:paraId="15C8A05F" w14:textId="33A61280" w:rsidR="0025689E" w:rsidRPr="0025689E" w:rsidRDefault="0025689E" w:rsidP="0025689E">
            <w:pPr>
              <w:tabs>
                <w:tab w:val="left" w:pos="2850"/>
              </w:tabs>
              <w:rPr>
                <w:rFonts w:ascii="Aptos" w:hAnsi="Aptos" w:cstheme="minorHAnsi"/>
                <w:b/>
              </w:rPr>
            </w:pPr>
            <w:r w:rsidRPr="0025689E">
              <w:rPr>
                <w:rFonts w:ascii="Aptos" w:hAnsi="Aptos" w:cstheme="minorHAnsi"/>
                <w:b/>
              </w:rPr>
              <w:t>DATE OF NEXT MEETING</w:t>
            </w:r>
          </w:p>
          <w:p w14:paraId="76C52CC4" w14:textId="5E22C0FB" w:rsidR="0025689E" w:rsidRPr="0025689E" w:rsidRDefault="0025689E" w:rsidP="0025689E">
            <w:pPr>
              <w:tabs>
                <w:tab w:val="left" w:pos="2850"/>
              </w:tabs>
              <w:rPr>
                <w:rFonts w:ascii="Aptos" w:hAnsi="Aptos" w:cstheme="minorHAnsi"/>
              </w:rPr>
            </w:pPr>
            <w:r w:rsidRPr="0025689E">
              <w:rPr>
                <w:rFonts w:ascii="Aptos" w:hAnsi="Aptos" w:cstheme="minorHAnsi"/>
              </w:rPr>
              <w:t xml:space="preserve">The next Meeting of Rackenford &amp; Creacombe Parish Council is on Tuesday </w:t>
            </w:r>
            <w:r w:rsidR="00895169">
              <w:rPr>
                <w:rFonts w:ascii="Aptos" w:hAnsi="Aptos" w:cstheme="minorHAnsi"/>
              </w:rPr>
              <w:t>4</w:t>
            </w:r>
            <w:r w:rsidRPr="0025689E">
              <w:rPr>
                <w:rFonts w:ascii="Aptos" w:hAnsi="Aptos" w:cstheme="minorHAnsi"/>
                <w:vertAlign w:val="superscript"/>
              </w:rPr>
              <w:t>th</w:t>
            </w:r>
            <w:r w:rsidRPr="0025689E">
              <w:rPr>
                <w:rFonts w:ascii="Aptos" w:hAnsi="Aptos" w:cstheme="minorHAnsi"/>
              </w:rPr>
              <w:t xml:space="preserve"> November 202</w:t>
            </w:r>
            <w:r w:rsidR="00895169">
              <w:rPr>
                <w:rFonts w:ascii="Aptos" w:hAnsi="Aptos" w:cstheme="minorHAnsi"/>
              </w:rPr>
              <w:t>5</w:t>
            </w:r>
            <w:r w:rsidRPr="0025689E">
              <w:rPr>
                <w:rFonts w:ascii="Aptos" w:hAnsi="Aptos" w:cstheme="minorHAnsi"/>
              </w:rPr>
              <w:t xml:space="preserve">, at 7.30pm in Rackenford School. </w:t>
            </w:r>
          </w:p>
          <w:p w14:paraId="671DA27D" w14:textId="6B960EDD" w:rsidR="0025689E" w:rsidRPr="0025689E" w:rsidRDefault="0025689E" w:rsidP="0025689E">
            <w:pPr>
              <w:tabs>
                <w:tab w:val="left" w:pos="2850"/>
              </w:tabs>
              <w:rPr>
                <w:rFonts w:ascii="Aptos" w:hAnsi="Aptos" w:cstheme="minorHAnsi"/>
              </w:rPr>
            </w:pPr>
          </w:p>
        </w:tc>
      </w:tr>
      <w:tr w:rsidR="0025689E" w:rsidRPr="0025689E" w14:paraId="45A46C19" w14:textId="77777777" w:rsidTr="0025689E">
        <w:trPr>
          <w:trHeight w:val="274"/>
        </w:trPr>
        <w:tc>
          <w:tcPr>
            <w:tcW w:w="1384" w:type="dxa"/>
          </w:tcPr>
          <w:p w14:paraId="407D269E" w14:textId="7A4EBE33" w:rsidR="0025689E" w:rsidRPr="0025689E" w:rsidRDefault="0025689E" w:rsidP="0025689E">
            <w:pPr>
              <w:spacing w:before="1"/>
              <w:rPr>
                <w:rFonts w:ascii="Aptos" w:hAnsi="Aptos" w:cstheme="minorHAnsi"/>
                <w:b/>
              </w:rPr>
            </w:pPr>
            <w:r w:rsidRPr="0025689E">
              <w:rPr>
                <w:rFonts w:ascii="Aptos" w:hAnsi="Aptos" w:cstheme="minorHAnsi"/>
                <w:b/>
              </w:rPr>
              <w:t>2526-0</w:t>
            </w:r>
            <w:r w:rsidR="001015A2">
              <w:rPr>
                <w:rFonts w:ascii="Aptos" w:hAnsi="Aptos" w:cstheme="minorHAnsi"/>
                <w:b/>
              </w:rPr>
              <w:t>48</w:t>
            </w:r>
          </w:p>
        </w:tc>
        <w:tc>
          <w:tcPr>
            <w:tcW w:w="8372" w:type="dxa"/>
          </w:tcPr>
          <w:p w14:paraId="075C1CCE" w14:textId="77777777" w:rsidR="0025689E" w:rsidRPr="0025689E" w:rsidRDefault="0025689E" w:rsidP="0025689E">
            <w:pPr>
              <w:tabs>
                <w:tab w:val="left" w:pos="2850"/>
              </w:tabs>
              <w:rPr>
                <w:rFonts w:ascii="Aptos" w:hAnsi="Aptos" w:cstheme="minorHAnsi"/>
                <w:b/>
              </w:rPr>
            </w:pPr>
            <w:r w:rsidRPr="0025689E">
              <w:rPr>
                <w:rFonts w:ascii="Aptos" w:hAnsi="Aptos" w:cstheme="minorHAnsi"/>
                <w:b/>
              </w:rPr>
              <w:t>MEETING CLOSURE</w:t>
            </w:r>
          </w:p>
          <w:p w14:paraId="1C3F5B76" w14:textId="033316A7" w:rsidR="0025689E" w:rsidRPr="0025689E" w:rsidRDefault="0025689E" w:rsidP="0025689E">
            <w:pPr>
              <w:tabs>
                <w:tab w:val="left" w:pos="2850"/>
              </w:tabs>
              <w:rPr>
                <w:rFonts w:ascii="Aptos" w:hAnsi="Aptos" w:cstheme="minorHAnsi"/>
                <w:b/>
              </w:rPr>
            </w:pPr>
          </w:p>
        </w:tc>
      </w:tr>
    </w:tbl>
    <w:p w14:paraId="38DCB08F" w14:textId="41B3CFE6" w:rsidR="008C138D" w:rsidRPr="0025689E" w:rsidRDefault="008C138D" w:rsidP="00F373CE">
      <w:pPr>
        <w:spacing w:before="1"/>
        <w:rPr>
          <w:rFonts w:ascii="Aptos" w:hAnsi="Aptos" w:cstheme="minorHAnsi"/>
          <w:b/>
        </w:rPr>
      </w:pPr>
    </w:p>
    <w:sectPr w:rsidR="008C138D" w:rsidRPr="0025689E" w:rsidSect="0016336F">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27897" w14:textId="77777777" w:rsidR="00887F61" w:rsidRDefault="00887F61">
      <w:r>
        <w:separator/>
      </w:r>
    </w:p>
  </w:endnote>
  <w:endnote w:type="continuationSeparator" w:id="0">
    <w:p w14:paraId="2A40942E" w14:textId="77777777" w:rsidR="00887F61" w:rsidRDefault="00887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D2A62" w14:textId="451C3A57" w:rsidR="002F7C49" w:rsidRDefault="00000000">
    <w:pPr>
      <w:pStyle w:val="BodyText"/>
      <w:spacing w:line="14" w:lineRule="auto"/>
      <w:rPr>
        <w:sz w:val="20"/>
      </w:rPr>
    </w:pPr>
    <w:r>
      <w:rPr>
        <w:noProof/>
      </w:rPr>
      <w:pict w14:anchorId="284A6D00">
        <v:shapetype id="_x0000_t202" coordsize="21600,21600" o:spt="202" path="m,l,21600r21600,l21600,xe">
          <v:stroke joinstyle="miter"/>
          <v:path gradientshapeok="t" o:connecttype="rect"/>
        </v:shapetype>
        <v:shape id="Text Box 2" o:spid="_x0000_s1026" type="#_x0000_t202" style="position:absolute;margin-left:148.8pt;margin-top:794.25pt;width:178.2pt;height:20.55pt;z-index:-10792;visibility:visible;mso-wrap-distance-left:9pt;mso-wrap-distance-top:0;mso-wrap-distance-right:9pt;mso-wrap-distance-bottom:0;mso-position-horizontal-relative:page;mso-position-vertical-relative:page;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" filled="f" stroked="f">
          <v:textbox inset="0,0,0,0">
            <w:txbxContent>
              <w:p w14:paraId="7B8564EC" w14:textId="07CAD515" w:rsidR="002F7C49" w:rsidRDefault="002F7C49">
                <w:pPr>
                  <w:pStyle w:val="BodyText"/>
                  <w:spacing w:line="245" w:lineRule="exact"/>
                  <w:ind w:left="20"/>
                  <w:rPr>
                    <w:rFonts w:ascii="Calibri"/>
                  </w:rPr>
                </w:pPr>
                <w:r>
                  <w:rPr>
                    <w:rFonts w:ascii="Calibri"/>
                  </w:rPr>
                  <w:t xml:space="preserve">email: </w:t>
                </w:r>
                <w:r w:rsidR="00914954">
                  <w:rPr>
                    <w:rFonts w:ascii="Calibri"/>
                    <w:color w:val="0462C1"/>
                    <w:u w:val="single" w:color="0462C1"/>
                  </w:rPr>
                  <w:t>parish.clerk@rackenfordpc.com</w:t>
                </w:r>
              </w:p>
            </w:txbxContent>
          </v:textbox>
          <w10:wrap anchorx="page" anchory="page"/>
        </v:shape>
      </w:pict>
    </w:r>
    <w:r>
      <w:rPr>
        <w:noProof/>
      </w:rPr>
      <w:pict w14:anchorId="10879551">
        <v:shape id="Text Box 1" o:spid="_x0000_s1027" type="#_x0000_t202" style="position:absolute;margin-left:285.6pt;margin-top:781.5pt;width:201.75pt;height:81.75pt;z-index:-10768;visibility:visible;mso-wrap-style:square;mso-width-percent:0;mso-height-percent:0;mso-wrap-distance-left:9pt;mso-wrap-distance-top:0;mso-wrap-distance-right:9pt;mso-wrap-distance-bottom:0;mso-position-horizontal-relative:margin;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" filled="f" stroked="f">
          <v:textbox inset="0,0,0,0">
            <w:txbxContent>
              <w:p w14:paraId="7D9F1B26" w14:textId="77777777" w:rsidR="002F524C" w:rsidRDefault="002F524C">
                <w:pPr>
                  <w:pStyle w:val="BodyText"/>
                  <w:spacing w:line="245" w:lineRule="exact"/>
                  <w:ind w:left="20"/>
                  <w:rPr>
                    <w:rFonts w:ascii="Calibri"/>
                  </w:rPr>
                </w:pPr>
              </w:p>
              <w:p w14:paraId="3CC9AE61" w14:textId="34E73037" w:rsidR="002F7C49" w:rsidRPr="002F524C" w:rsidRDefault="002F7C49">
                <w:pPr>
                  <w:pStyle w:val="BodyText"/>
                  <w:spacing w:line="245" w:lineRule="exact"/>
                  <w:ind w:left="20"/>
                  <w:rPr>
                    <w:rFonts w:ascii="Calibri"/>
                    <w:color w:val="4F81BD" w:themeColor="accent1"/>
                  </w:rPr>
                </w:pPr>
                <w:r>
                  <w:rPr>
                    <w:rFonts w:ascii="Calibri"/>
                  </w:rPr>
                  <w:t>Website</w:t>
                </w:r>
                <w:r w:rsidRPr="002F524C">
                  <w:rPr>
                    <w:rFonts w:cstheme="minorHAnsi"/>
                  </w:rPr>
                  <w:t xml:space="preserve">: </w:t>
                </w:r>
                <w:hyperlink r:id="rId1" w:history="1">
                  <w:r w:rsidR="00914954" w:rsidRPr="004E3E55">
                    <w:rPr>
                      <w:rStyle w:val="Hyperlink"/>
                      <w:rFonts w:cstheme="minorHAnsi"/>
                    </w:rPr>
                    <w:t>www.rackenford-devon.co.uk</w:t>
                  </w:r>
                </w:hyperlink>
              </w:p>
            </w:txbxContent>
          </v:textbox>
          <w10:wrap anchorx="margin" anchory="page"/>
        </v:shape>
      </w:pict>
    </w:r>
    <w:r>
      <w:rPr>
        <w:noProof/>
      </w:rPr>
      <w:pict w14:anchorId="58085383">
        <v:shape id="Text Box 3" o:spid="_x0000_s1025" type="#_x0000_t202" style="position:absolute;margin-left:41.6pt;margin-top:794.25pt;width:84.6pt;height:13.05pt;z-index:-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" filled="f" stroked="f">
          <v:textbox inset="0,0,0,0">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B3848" w14:textId="77777777" w:rsidR="00887F61" w:rsidRDefault="00887F61">
      <w:r>
        <w:separator/>
      </w:r>
    </w:p>
  </w:footnote>
  <w:footnote w:type="continuationSeparator" w:id="0">
    <w:p w14:paraId="17697084" w14:textId="77777777" w:rsidR="00887F61" w:rsidRDefault="00887F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54342284" w:displacedByCustomXml="next"/>
  <w:sdt>
    <w:sdtPr>
      <w:id w:val="98381352"/>
      <w:docPartObj>
        <w:docPartGallery w:val="Page Numbers (Top of Page)"/>
        <w:docPartUnique/>
      </w:docPartObj>
    </w:sdtPr>
    <w:sdtContent>
      <w:p w14:paraId="1A4921CF" w14:textId="77777777" w:rsidR="006D040C" w:rsidRDefault="006D040C" w:rsidP="006D040C">
        <w:pPr>
          <w:pBdr>
            <w:bottom w:val="single" w:sz="4" w:space="1" w:color="auto"/>
          </w:pBdr>
          <w:spacing w:before="220"/>
          <w:rPr>
            <w:sz w:val="32"/>
          </w:rPr>
        </w:pPr>
        <w:r>
          <w:rPr>
            <w:sz w:val="32"/>
          </w:rPr>
          <w:t>Rackenford &amp; Creacombe Parish Council</w:t>
        </w:r>
      </w:p>
      <w:bookmarkEnd w:id="0"/>
      <w:p w14:paraId="59C9C73B" w14:textId="02A2CBEF" w:rsidR="006D040C" w:rsidRDefault="006D040C" w:rsidP="000A575C">
        <w:pPr>
          <w:pStyle w:val="Header"/>
          <w:jc w:val="right"/>
        </w:pPr>
      </w:p>
      <w:p w14:paraId="24D45724" w14:textId="3EE5CCE0" w:rsidR="002F7C49" w:rsidRDefault="00000000" w:rsidP="000A575C">
        <w:pPr>
          <w:pStyle w:val="Header"/>
          <w:jc w:val="right"/>
        </w:pP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4AA8"/>
    <w:multiLevelType w:val="hybridMultilevel"/>
    <w:tmpl w:val="888AC0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E25DF2"/>
    <w:multiLevelType w:val="hybridMultilevel"/>
    <w:tmpl w:val="C4A4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F7330"/>
    <w:multiLevelType w:val="hybridMultilevel"/>
    <w:tmpl w:val="9F74CA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A701284"/>
    <w:multiLevelType w:val="hybridMultilevel"/>
    <w:tmpl w:val="F64410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CC78A6"/>
    <w:multiLevelType w:val="hybridMultilevel"/>
    <w:tmpl w:val="EA8C88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FD090A"/>
    <w:multiLevelType w:val="hybridMultilevel"/>
    <w:tmpl w:val="3E12B5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1D35FB"/>
    <w:multiLevelType w:val="hybridMultilevel"/>
    <w:tmpl w:val="52C6C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C7AFF"/>
    <w:multiLevelType w:val="hybridMultilevel"/>
    <w:tmpl w:val="F6E0AA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B0233B"/>
    <w:multiLevelType w:val="hybridMultilevel"/>
    <w:tmpl w:val="AE42C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70550B"/>
    <w:multiLevelType w:val="hybridMultilevel"/>
    <w:tmpl w:val="CA303B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3D1377"/>
    <w:multiLevelType w:val="hybridMultilevel"/>
    <w:tmpl w:val="025846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2500961"/>
    <w:multiLevelType w:val="hybridMultilevel"/>
    <w:tmpl w:val="16AAB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93115E"/>
    <w:multiLevelType w:val="hybridMultilevel"/>
    <w:tmpl w:val="7610A98E"/>
    <w:lvl w:ilvl="0" w:tplc="4EF0DE0E">
      <w:start w:val="1"/>
      <w:numFmt w:val="decimal"/>
      <w:lvlText w:val="%1."/>
      <w:lvlJc w:val="right"/>
      <w:pPr>
        <w:ind w:left="720" w:hanging="360"/>
      </w:pPr>
      <w:rPr>
        <w:rFonts w:ascii="Arial" w:eastAsia="Times New Roman" w:hAnsi="Arial" w:cs="Arial"/>
        <w:b w:val="0"/>
        <w:i w:val="0"/>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3B2F65"/>
    <w:multiLevelType w:val="hybridMultilevel"/>
    <w:tmpl w:val="A1B41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B41794"/>
    <w:multiLevelType w:val="hybridMultilevel"/>
    <w:tmpl w:val="CB727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7079BB"/>
    <w:multiLevelType w:val="hybridMultilevel"/>
    <w:tmpl w:val="F6F0E0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CE57CE"/>
    <w:multiLevelType w:val="hybridMultilevel"/>
    <w:tmpl w:val="029A0F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574947"/>
    <w:multiLevelType w:val="hybridMultilevel"/>
    <w:tmpl w:val="ACB651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1E31519"/>
    <w:multiLevelType w:val="hybridMultilevel"/>
    <w:tmpl w:val="AC7A67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257008D"/>
    <w:multiLevelType w:val="hybridMultilevel"/>
    <w:tmpl w:val="4E0C8C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4B11DB"/>
    <w:multiLevelType w:val="hybridMultilevel"/>
    <w:tmpl w:val="24EE19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7452CC"/>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526974"/>
    <w:multiLevelType w:val="hybridMultilevel"/>
    <w:tmpl w:val="010CA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07143E"/>
    <w:multiLevelType w:val="hybridMultilevel"/>
    <w:tmpl w:val="E21A7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0674E8"/>
    <w:multiLevelType w:val="hybridMultilevel"/>
    <w:tmpl w:val="75326D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7037A47"/>
    <w:multiLevelType w:val="hybridMultilevel"/>
    <w:tmpl w:val="A118C8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A351C72"/>
    <w:multiLevelType w:val="hybridMultilevel"/>
    <w:tmpl w:val="055ACB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CB57007"/>
    <w:multiLevelType w:val="multilevel"/>
    <w:tmpl w:val="0966E7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925F03"/>
    <w:multiLevelType w:val="hybridMultilevel"/>
    <w:tmpl w:val="A52AD4C8"/>
    <w:lvl w:ilvl="0" w:tplc="08090019">
      <w:start w:val="1"/>
      <w:numFmt w:val="lowerLetter"/>
      <w:lvlText w:val="%1."/>
      <w:lvlJc w:val="left"/>
      <w:pPr>
        <w:ind w:left="832"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29" w15:restartNumberingAfterBreak="0">
    <w:nsid w:val="51A03A6C"/>
    <w:multiLevelType w:val="hybridMultilevel"/>
    <w:tmpl w:val="23EA3A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3B34D75"/>
    <w:multiLevelType w:val="hybridMultilevel"/>
    <w:tmpl w:val="AA40E3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AD97EE3"/>
    <w:multiLevelType w:val="hybridMultilevel"/>
    <w:tmpl w:val="283A88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5B6043F9"/>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704351"/>
    <w:multiLevelType w:val="hybridMultilevel"/>
    <w:tmpl w:val="D21406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E971CC0"/>
    <w:multiLevelType w:val="hybridMultilevel"/>
    <w:tmpl w:val="248217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FA506A3"/>
    <w:multiLevelType w:val="hybridMultilevel"/>
    <w:tmpl w:val="CC2C3D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2175585"/>
    <w:multiLevelType w:val="hybridMultilevel"/>
    <w:tmpl w:val="660C6A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2C32F3F"/>
    <w:multiLevelType w:val="hybridMultilevel"/>
    <w:tmpl w:val="3322FA9C"/>
    <w:lvl w:ilvl="0" w:tplc="E2EAD698">
      <w:start w:val="1"/>
      <w:numFmt w:val="lowerLetter"/>
      <w:lvlText w:val="%1)"/>
      <w:lvlJc w:val="left"/>
      <w:pPr>
        <w:ind w:left="1192" w:hanging="360"/>
      </w:pPr>
      <w:rPr>
        <w:rFonts w:ascii="Arial" w:eastAsia="Arial" w:hAnsi="Arial" w:cs="Arial"/>
        <w:w w:val="100"/>
        <w:sz w:val="22"/>
        <w:szCs w:val="22"/>
        <w:lang w:val="en-GB" w:eastAsia="en-GB" w:bidi="en-GB"/>
      </w:rPr>
    </w:lvl>
    <w:lvl w:ilvl="1" w:tplc="B93E05B0">
      <w:start w:val="1"/>
      <w:numFmt w:val="lowerRoman"/>
      <w:lvlText w:val="%2."/>
      <w:lvlJc w:val="left"/>
      <w:pPr>
        <w:ind w:left="1552" w:hanging="483"/>
      </w:pPr>
      <w:rPr>
        <w:rFonts w:ascii="Arial" w:eastAsia="Arial" w:hAnsi="Arial" w:cs="Arial" w:hint="default"/>
        <w:b/>
        <w:bCs/>
        <w:spacing w:val="0"/>
        <w:w w:val="100"/>
        <w:sz w:val="22"/>
        <w:szCs w:val="22"/>
        <w:lang w:val="en-GB" w:eastAsia="en-GB" w:bidi="en-GB"/>
      </w:rPr>
    </w:lvl>
    <w:lvl w:ilvl="2" w:tplc="9272B646">
      <w:start w:val="1"/>
      <w:numFmt w:val="lowerLetter"/>
      <w:lvlText w:val="%3)"/>
      <w:lvlJc w:val="left"/>
      <w:pPr>
        <w:ind w:left="1552" w:hanging="360"/>
      </w:pPr>
      <w:rPr>
        <w:rFonts w:ascii="Arial" w:eastAsia="Arial" w:hAnsi="Arial" w:cs="Arial" w:hint="default"/>
        <w:spacing w:val="-1"/>
        <w:w w:val="100"/>
        <w:sz w:val="22"/>
        <w:szCs w:val="22"/>
        <w:lang w:val="en-GB" w:eastAsia="en-GB" w:bidi="en-GB"/>
      </w:rPr>
    </w:lvl>
    <w:lvl w:ilvl="3" w:tplc="48EAB73A">
      <w:numFmt w:val="bullet"/>
      <w:lvlText w:val="•"/>
      <w:lvlJc w:val="left"/>
      <w:pPr>
        <w:ind w:left="3570" w:hanging="360"/>
      </w:pPr>
      <w:rPr>
        <w:rFonts w:hint="default"/>
        <w:lang w:val="en-GB" w:eastAsia="en-GB" w:bidi="en-GB"/>
      </w:rPr>
    </w:lvl>
    <w:lvl w:ilvl="4" w:tplc="BCC6872A">
      <w:numFmt w:val="bullet"/>
      <w:lvlText w:val="•"/>
      <w:lvlJc w:val="left"/>
      <w:pPr>
        <w:ind w:left="4575" w:hanging="360"/>
      </w:pPr>
      <w:rPr>
        <w:rFonts w:hint="default"/>
        <w:lang w:val="en-GB" w:eastAsia="en-GB" w:bidi="en-GB"/>
      </w:rPr>
    </w:lvl>
    <w:lvl w:ilvl="5" w:tplc="E1E4A8A4">
      <w:numFmt w:val="bullet"/>
      <w:lvlText w:val="•"/>
      <w:lvlJc w:val="left"/>
      <w:pPr>
        <w:ind w:left="5580" w:hanging="360"/>
      </w:pPr>
      <w:rPr>
        <w:rFonts w:hint="default"/>
        <w:lang w:val="en-GB" w:eastAsia="en-GB" w:bidi="en-GB"/>
      </w:rPr>
    </w:lvl>
    <w:lvl w:ilvl="6" w:tplc="185022F6">
      <w:numFmt w:val="bullet"/>
      <w:lvlText w:val="•"/>
      <w:lvlJc w:val="left"/>
      <w:pPr>
        <w:ind w:left="6585" w:hanging="360"/>
      </w:pPr>
      <w:rPr>
        <w:rFonts w:hint="default"/>
        <w:lang w:val="en-GB" w:eastAsia="en-GB" w:bidi="en-GB"/>
      </w:rPr>
    </w:lvl>
    <w:lvl w:ilvl="7" w:tplc="B1489296">
      <w:numFmt w:val="bullet"/>
      <w:lvlText w:val="•"/>
      <w:lvlJc w:val="left"/>
      <w:pPr>
        <w:ind w:left="7590" w:hanging="360"/>
      </w:pPr>
      <w:rPr>
        <w:rFonts w:hint="default"/>
        <w:lang w:val="en-GB" w:eastAsia="en-GB" w:bidi="en-GB"/>
      </w:rPr>
    </w:lvl>
    <w:lvl w:ilvl="8" w:tplc="2710DF1A">
      <w:numFmt w:val="bullet"/>
      <w:lvlText w:val="•"/>
      <w:lvlJc w:val="left"/>
      <w:pPr>
        <w:ind w:left="8596" w:hanging="360"/>
      </w:pPr>
      <w:rPr>
        <w:rFonts w:hint="default"/>
        <w:lang w:val="en-GB" w:eastAsia="en-GB" w:bidi="en-GB"/>
      </w:rPr>
    </w:lvl>
  </w:abstractNum>
  <w:abstractNum w:abstractNumId="39" w15:restartNumberingAfterBreak="0">
    <w:nsid w:val="65E01522"/>
    <w:multiLevelType w:val="hybridMultilevel"/>
    <w:tmpl w:val="5B7E8D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C6A5A56"/>
    <w:multiLevelType w:val="hybridMultilevel"/>
    <w:tmpl w:val="B51EC4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F61199E"/>
    <w:multiLevelType w:val="hybridMultilevel"/>
    <w:tmpl w:val="BCFA6D8A"/>
    <w:lvl w:ilvl="0" w:tplc="A44CA9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709B420B"/>
    <w:multiLevelType w:val="hybridMultilevel"/>
    <w:tmpl w:val="7FBCEDA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3" w15:restartNumberingAfterBreak="0">
    <w:nsid w:val="740B10C0"/>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4DB544E"/>
    <w:multiLevelType w:val="hybridMultilevel"/>
    <w:tmpl w:val="15B878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58C4CB7"/>
    <w:multiLevelType w:val="hybridMultilevel"/>
    <w:tmpl w:val="3C12FC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6950616"/>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BF12409"/>
    <w:multiLevelType w:val="hybridMultilevel"/>
    <w:tmpl w:val="000AE1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9845708">
    <w:abstractNumId w:val="38"/>
  </w:num>
  <w:num w:numId="2" w16cid:durableId="1703283606">
    <w:abstractNumId w:val="28"/>
  </w:num>
  <w:num w:numId="3" w16cid:durableId="635256663">
    <w:abstractNumId w:val="24"/>
  </w:num>
  <w:num w:numId="4" w16cid:durableId="1303922400">
    <w:abstractNumId w:val="46"/>
  </w:num>
  <w:num w:numId="5" w16cid:durableId="831481279">
    <w:abstractNumId w:val="1"/>
  </w:num>
  <w:num w:numId="6" w16cid:durableId="1085958978">
    <w:abstractNumId w:val="20"/>
  </w:num>
  <w:num w:numId="7" w16cid:durableId="555774361">
    <w:abstractNumId w:val="3"/>
  </w:num>
  <w:num w:numId="8" w16cid:durableId="1060589682">
    <w:abstractNumId w:val="41"/>
  </w:num>
  <w:num w:numId="9" w16cid:durableId="99107838">
    <w:abstractNumId w:val="22"/>
  </w:num>
  <w:num w:numId="10" w16cid:durableId="1016469789">
    <w:abstractNumId w:val="11"/>
  </w:num>
  <w:num w:numId="11" w16cid:durableId="131498955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0724015">
    <w:abstractNumId w:val="14"/>
  </w:num>
  <w:num w:numId="13" w16cid:durableId="2029988713">
    <w:abstractNumId w:val="45"/>
  </w:num>
  <w:num w:numId="14" w16cid:durableId="831524873">
    <w:abstractNumId w:val="40"/>
  </w:num>
  <w:num w:numId="15" w16cid:durableId="1346663985">
    <w:abstractNumId w:val="34"/>
  </w:num>
  <w:num w:numId="16" w16cid:durableId="1529831954">
    <w:abstractNumId w:val="9"/>
  </w:num>
  <w:num w:numId="17" w16cid:durableId="1498302769">
    <w:abstractNumId w:val="23"/>
  </w:num>
  <w:num w:numId="18" w16cid:durableId="19043669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91792848">
    <w:abstractNumId w:val="39"/>
  </w:num>
  <w:num w:numId="20" w16cid:durableId="1542859595">
    <w:abstractNumId w:val="47"/>
  </w:num>
  <w:num w:numId="21" w16cid:durableId="2029747925">
    <w:abstractNumId w:val="37"/>
  </w:num>
  <w:num w:numId="22" w16cid:durableId="1597597415">
    <w:abstractNumId w:val="26"/>
  </w:num>
  <w:num w:numId="23" w16cid:durableId="1243032217">
    <w:abstractNumId w:val="10"/>
  </w:num>
  <w:num w:numId="24" w16cid:durableId="1888375529">
    <w:abstractNumId w:val="18"/>
  </w:num>
  <w:num w:numId="25" w16cid:durableId="529951230">
    <w:abstractNumId w:val="2"/>
  </w:num>
  <w:num w:numId="26" w16cid:durableId="1532572501">
    <w:abstractNumId w:val="21"/>
  </w:num>
  <w:num w:numId="27" w16cid:durableId="723531236">
    <w:abstractNumId w:val="33"/>
  </w:num>
  <w:num w:numId="28" w16cid:durableId="1563521193">
    <w:abstractNumId w:val="25"/>
  </w:num>
  <w:num w:numId="29" w16cid:durableId="1901942903">
    <w:abstractNumId w:val="35"/>
  </w:num>
  <w:num w:numId="30" w16cid:durableId="1272014836">
    <w:abstractNumId w:val="19"/>
  </w:num>
  <w:num w:numId="31" w16cid:durableId="1209949185">
    <w:abstractNumId w:val="30"/>
  </w:num>
  <w:num w:numId="32" w16cid:durableId="65149672">
    <w:abstractNumId w:val="5"/>
  </w:num>
  <w:num w:numId="33" w16cid:durableId="1002581926">
    <w:abstractNumId w:val="16"/>
  </w:num>
  <w:num w:numId="34" w16cid:durableId="1734355533">
    <w:abstractNumId w:val="43"/>
  </w:num>
  <w:num w:numId="35" w16cid:durableId="1052269575">
    <w:abstractNumId w:val="4"/>
  </w:num>
  <w:num w:numId="36" w16cid:durableId="1811441930">
    <w:abstractNumId w:val="0"/>
  </w:num>
  <w:num w:numId="37" w16cid:durableId="1330674460">
    <w:abstractNumId w:val="44"/>
  </w:num>
  <w:num w:numId="38" w16cid:durableId="1163669592">
    <w:abstractNumId w:val="31"/>
  </w:num>
  <w:num w:numId="39" w16cid:durableId="1451364863">
    <w:abstractNumId w:val="6"/>
  </w:num>
  <w:num w:numId="40" w16cid:durableId="781538119">
    <w:abstractNumId w:val="29"/>
  </w:num>
  <w:num w:numId="41" w16cid:durableId="462888858">
    <w:abstractNumId w:val="15"/>
  </w:num>
  <w:num w:numId="42" w16cid:durableId="460616730">
    <w:abstractNumId w:val="32"/>
  </w:num>
  <w:num w:numId="43" w16cid:durableId="135298161">
    <w:abstractNumId w:val="13"/>
  </w:num>
  <w:num w:numId="44" w16cid:durableId="523641730">
    <w:abstractNumId w:val="7"/>
  </w:num>
  <w:num w:numId="45" w16cid:durableId="1021050968">
    <w:abstractNumId w:val="36"/>
  </w:num>
  <w:num w:numId="46" w16cid:durableId="855269090">
    <w:abstractNumId w:val="17"/>
  </w:num>
  <w:num w:numId="47" w16cid:durableId="914973943">
    <w:abstractNumId w:val="27"/>
  </w:num>
  <w:num w:numId="48" w16cid:durableId="11548331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46838"/>
    <w:rsid w:val="00002BE6"/>
    <w:rsid w:val="00003BB1"/>
    <w:rsid w:val="00003E87"/>
    <w:rsid w:val="0000520B"/>
    <w:rsid w:val="0001271B"/>
    <w:rsid w:val="00014E97"/>
    <w:rsid w:val="00016696"/>
    <w:rsid w:val="00020496"/>
    <w:rsid w:val="00021ED4"/>
    <w:rsid w:val="000232FF"/>
    <w:rsid w:val="00026240"/>
    <w:rsid w:val="000263B4"/>
    <w:rsid w:val="00030847"/>
    <w:rsid w:val="000317D9"/>
    <w:rsid w:val="00033F02"/>
    <w:rsid w:val="000345BB"/>
    <w:rsid w:val="00035DC2"/>
    <w:rsid w:val="00037BF7"/>
    <w:rsid w:val="00037D85"/>
    <w:rsid w:val="00053C2F"/>
    <w:rsid w:val="000569A3"/>
    <w:rsid w:val="000611C7"/>
    <w:rsid w:val="00062A82"/>
    <w:rsid w:val="00062BF6"/>
    <w:rsid w:val="000634BE"/>
    <w:rsid w:val="00071413"/>
    <w:rsid w:val="0007205A"/>
    <w:rsid w:val="0007306A"/>
    <w:rsid w:val="000749B6"/>
    <w:rsid w:val="000800A5"/>
    <w:rsid w:val="000855E3"/>
    <w:rsid w:val="00085CB7"/>
    <w:rsid w:val="0008710A"/>
    <w:rsid w:val="000909AB"/>
    <w:rsid w:val="000926B8"/>
    <w:rsid w:val="0009272D"/>
    <w:rsid w:val="000A064C"/>
    <w:rsid w:val="000A3341"/>
    <w:rsid w:val="000A575C"/>
    <w:rsid w:val="000A7D84"/>
    <w:rsid w:val="000B27C2"/>
    <w:rsid w:val="000B7E7B"/>
    <w:rsid w:val="000C5A02"/>
    <w:rsid w:val="000D004B"/>
    <w:rsid w:val="000D346A"/>
    <w:rsid w:val="000D3617"/>
    <w:rsid w:val="000D3AAD"/>
    <w:rsid w:val="000D69C8"/>
    <w:rsid w:val="000E53FA"/>
    <w:rsid w:val="000E57ED"/>
    <w:rsid w:val="000E66E3"/>
    <w:rsid w:val="000F4997"/>
    <w:rsid w:val="000F4CF3"/>
    <w:rsid w:val="000F7B8F"/>
    <w:rsid w:val="001015A2"/>
    <w:rsid w:val="00106B4C"/>
    <w:rsid w:val="001151EB"/>
    <w:rsid w:val="00122DFC"/>
    <w:rsid w:val="00124C2A"/>
    <w:rsid w:val="001273DD"/>
    <w:rsid w:val="0013191B"/>
    <w:rsid w:val="00132488"/>
    <w:rsid w:val="00134B11"/>
    <w:rsid w:val="00135177"/>
    <w:rsid w:val="00136EA2"/>
    <w:rsid w:val="00145054"/>
    <w:rsid w:val="00146D9E"/>
    <w:rsid w:val="001502CB"/>
    <w:rsid w:val="00150B24"/>
    <w:rsid w:val="0015607D"/>
    <w:rsid w:val="0015637A"/>
    <w:rsid w:val="0015681B"/>
    <w:rsid w:val="00163309"/>
    <w:rsid w:val="0016336F"/>
    <w:rsid w:val="00165B9E"/>
    <w:rsid w:val="001663A6"/>
    <w:rsid w:val="001907CA"/>
    <w:rsid w:val="00192505"/>
    <w:rsid w:val="001A38B5"/>
    <w:rsid w:val="001A565E"/>
    <w:rsid w:val="001A5AA9"/>
    <w:rsid w:val="001A5F0F"/>
    <w:rsid w:val="001B07E1"/>
    <w:rsid w:val="001B61B8"/>
    <w:rsid w:val="001C0471"/>
    <w:rsid w:val="001C085D"/>
    <w:rsid w:val="001C3F52"/>
    <w:rsid w:val="001C6A46"/>
    <w:rsid w:val="001D1B72"/>
    <w:rsid w:val="001D31F6"/>
    <w:rsid w:val="001E180A"/>
    <w:rsid w:val="001E39E5"/>
    <w:rsid w:val="001F2CF4"/>
    <w:rsid w:val="001F2D63"/>
    <w:rsid w:val="001F44EA"/>
    <w:rsid w:val="001F7B18"/>
    <w:rsid w:val="00202BDF"/>
    <w:rsid w:val="00205281"/>
    <w:rsid w:val="00210137"/>
    <w:rsid w:val="00211228"/>
    <w:rsid w:val="002132C2"/>
    <w:rsid w:val="002146B1"/>
    <w:rsid w:val="00220214"/>
    <w:rsid w:val="002270B2"/>
    <w:rsid w:val="002315BA"/>
    <w:rsid w:val="00231FF3"/>
    <w:rsid w:val="00235497"/>
    <w:rsid w:val="002354CC"/>
    <w:rsid w:val="002359AF"/>
    <w:rsid w:val="00240280"/>
    <w:rsid w:val="00242E8D"/>
    <w:rsid w:val="00244106"/>
    <w:rsid w:val="00246907"/>
    <w:rsid w:val="0025689E"/>
    <w:rsid w:val="00256D35"/>
    <w:rsid w:val="00262C7E"/>
    <w:rsid w:val="0026383E"/>
    <w:rsid w:val="002657B1"/>
    <w:rsid w:val="00270ED3"/>
    <w:rsid w:val="00271E15"/>
    <w:rsid w:val="002728FC"/>
    <w:rsid w:val="002765FE"/>
    <w:rsid w:val="00281F1C"/>
    <w:rsid w:val="002830E3"/>
    <w:rsid w:val="00283DC5"/>
    <w:rsid w:val="002858E7"/>
    <w:rsid w:val="002869F9"/>
    <w:rsid w:val="0029091D"/>
    <w:rsid w:val="00291FEE"/>
    <w:rsid w:val="002977DE"/>
    <w:rsid w:val="002A195C"/>
    <w:rsid w:val="002A1A7F"/>
    <w:rsid w:val="002A2AEB"/>
    <w:rsid w:val="002A4070"/>
    <w:rsid w:val="002A7AF8"/>
    <w:rsid w:val="002C2373"/>
    <w:rsid w:val="002C3DF6"/>
    <w:rsid w:val="002C5836"/>
    <w:rsid w:val="002C6F93"/>
    <w:rsid w:val="002D122E"/>
    <w:rsid w:val="002D22B6"/>
    <w:rsid w:val="002D7C99"/>
    <w:rsid w:val="002E3905"/>
    <w:rsid w:val="002E5434"/>
    <w:rsid w:val="002F164C"/>
    <w:rsid w:val="002F17F0"/>
    <w:rsid w:val="002F243E"/>
    <w:rsid w:val="002F2570"/>
    <w:rsid w:val="002F360F"/>
    <w:rsid w:val="002F524C"/>
    <w:rsid w:val="002F59C7"/>
    <w:rsid w:val="002F7C49"/>
    <w:rsid w:val="00300E77"/>
    <w:rsid w:val="003034F6"/>
    <w:rsid w:val="00306A9D"/>
    <w:rsid w:val="00317612"/>
    <w:rsid w:val="00323271"/>
    <w:rsid w:val="00326017"/>
    <w:rsid w:val="00327215"/>
    <w:rsid w:val="00330ECC"/>
    <w:rsid w:val="0033125A"/>
    <w:rsid w:val="00334D48"/>
    <w:rsid w:val="0033526E"/>
    <w:rsid w:val="0034155E"/>
    <w:rsid w:val="003571B9"/>
    <w:rsid w:val="00360268"/>
    <w:rsid w:val="00363BF1"/>
    <w:rsid w:val="003668B9"/>
    <w:rsid w:val="003722C1"/>
    <w:rsid w:val="00373A90"/>
    <w:rsid w:val="0037444D"/>
    <w:rsid w:val="003926D6"/>
    <w:rsid w:val="003930B3"/>
    <w:rsid w:val="00393B4E"/>
    <w:rsid w:val="00394076"/>
    <w:rsid w:val="0039604F"/>
    <w:rsid w:val="00396094"/>
    <w:rsid w:val="003A0934"/>
    <w:rsid w:val="003A643B"/>
    <w:rsid w:val="003A6936"/>
    <w:rsid w:val="003A76EE"/>
    <w:rsid w:val="003B2D27"/>
    <w:rsid w:val="003B44CB"/>
    <w:rsid w:val="003B53F3"/>
    <w:rsid w:val="003B53FD"/>
    <w:rsid w:val="003C2056"/>
    <w:rsid w:val="003C22AF"/>
    <w:rsid w:val="003C30D0"/>
    <w:rsid w:val="003C5B5D"/>
    <w:rsid w:val="003D1221"/>
    <w:rsid w:val="003D2E64"/>
    <w:rsid w:val="003D66CA"/>
    <w:rsid w:val="003D76F7"/>
    <w:rsid w:val="003E1CD8"/>
    <w:rsid w:val="003E2A7D"/>
    <w:rsid w:val="003E338F"/>
    <w:rsid w:val="003E4A80"/>
    <w:rsid w:val="003E517A"/>
    <w:rsid w:val="003F7461"/>
    <w:rsid w:val="003F79CD"/>
    <w:rsid w:val="003F7AF6"/>
    <w:rsid w:val="00401C56"/>
    <w:rsid w:val="00407DC5"/>
    <w:rsid w:val="00412E12"/>
    <w:rsid w:val="00413E25"/>
    <w:rsid w:val="00421289"/>
    <w:rsid w:val="00426372"/>
    <w:rsid w:val="00426FE1"/>
    <w:rsid w:val="00430E21"/>
    <w:rsid w:val="0043297F"/>
    <w:rsid w:val="00433153"/>
    <w:rsid w:val="004427CD"/>
    <w:rsid w:val="00443151"/>
    <w:rsid w:val="00444EB8"/>
    <w:rsid w:val="00445DEF"/>
    <w:rsid w:val="00454EC8"/>
    <w:rsid w:val="00462748"/>
    <w:rsid w:val="00462B08"/>
    <w:rsid w:val="00463393"/>
    <w:rsid w:val="00465541"/>
    <w:rsid w:val="00467D41"/>
    <w:rsid w:val="00472F78"/>
    <w:rsid w:val="004733B9"/>
    <w:rsid w:val="004759B9"/>
    <w:rsid w:val="00486901"/>
    <w:rsid w:val="004912F3"/>
    <w:rsid w:val="00492897"/>
    <w:rsid w:val="004A3693"/>
    <w:rsid w:val="004A774C"/>
    <w:rsid w:val="004B0213"/>
    <w:rsid w:val="004B1BEB"/>
    <w:rsid w:val="004B2982"/>
    <w:rsid w:val="004B500D"/>
    <w:rsid w:val="004B6912"/>
    <w:rsid w:val="004C267D"/>
    <w:rsid w:val="004C2927"/>
    <w:rsid w:val="004C57A1"/>
    <w:rsid w:val="004D17DC"/>
    <w:rsid w:val="004D1CEB"/>
    <w:rsid w:val="004D31F0"/>
    <w:rsid w:val="004D5426"/>
    <w:rsid w:val="004D78A3"/>
    <w:rsid w:val="004E1A0B"/>
    <w:rsid w:val="004E1F2D"/>
    <w:rsid w:val="004E4C7E"/>
    <w:rsid w:val="004E5529"/>
    <w:rsid w:val="004F226B"/>
    <w:rsid w:val="004F2A66"/>
    <w:rsid w:val="004F3895"/>
    <w:rsid w:val="004F6DD9"/>
    <w:rsid w:val="005038F4"/>
    <w:rsid w:val="005041BA"/>
    <w:rsid w:val="0050557A"/>
    <w:rsid w:val="00505F3D"/>
    <w:rsid w:val="005100D5"/>
    <w:rsid w:val="00510E65"/>
    <w:rsid w:val="00516EF0"/>
    <w:rsid w:val="0052397C"/>
    <w:rsid w:val="005253B6"/>
    <w:rsid w:val="00526D97"/>
    <w:rsid w:val="00531A92"/>
    <w:rsid w:val="00533D49"/>
    <w:rsid w:val="005346D4"/>
    <w:rsid w:val="00535D17"/>
    <w:rsid w:val="00544E2E"/>
    <w:rsid w:val="00545BA3"/>
    <w:rsid w:val="0056286E"/>
    <w:rsid w:val="00564DCC"/>
    <w:rsid w:val="0056504D"/>
    <w:rsid w:val="00574994"/>
    <w:rsid w:val="0057563E"/>
    <w:rsid w:val="005764C6"/>
    <w:rsid w:val="005820B6"/>
    <w:rsid w:val="00582BB0"/>
    <w:rsid w:val="00585A02"/>
    <w:rsid w:val="005923F6"/>
    <w:rsid w:val="0059342C"/>
    <w:rsid w:val="00593B7A"/>
    <w:rsid w:val="00593EB7"/>
    <w:rsid w:val="005A1268"/>
    <w:rsid w:val="005A2883"/>
    <w:rsid w:val="005B3120"/>
    <w:rsid w:val="005B4A24"/>
    <w:rsid w:val="005B51D2"/>
    <w:rsid w:val="005C58F3"/>
    <w:rsid w:val="005C5C7B"/>
    <w:rsid w:val="005C6886"/>
    <w:rsid w:val="005D16B8"/>
    <w:rsid w:val="005D2172"/>
    <w:rsid w:val="005D512B"/>
    <w:rsid w:val="005D667F"/>
    <w:rsid w:val="005D674F"/>
    <w:rsid w:val="005D6D12"/>
    <w:rsid w:val="005E2B20"/>
    <w:rsid w:val="005E4937"/>
    <w:rsid w:val="005E7179"/>
    <w:rsid w:val="00601388"/>
    <w:rsid w:val="00607E18"/>
    <w:rsid w:val="00612AA0"/>
    <w:rsid w:val="00613519"/>
    <w:rsid w:val="00613C07"/>
    <w:rsid w:val="00615FB7"/>
    <w:rsid w:val="00616DCC"/>
    <w:rsid w:val="00621CBC"/>
    <w:rsid w:val="006257EE"/>
    <w:rsid w:val="00633898"/>
    <w:rsid w:val="006353EB"/>
    <w:rsid w:val="00637017"/>
    <w:rsid w:val="006373AA"/>
    <w:rsid w:val="00640B24"/>
    <w:rsid w:val="006454A9"/>
    <w:rsid w:val="00645651"/>
    <w:rsid w:val="00646504"/>
    <w:rsid w:val="00646A59"/>
    <w:rsid w:val="006544A6"/>
    <w:rsid w:val="0065698C"/>
    <w:rsid w:val="00660A78"/>
    <w:rsid w:val="006658DB"/>
    <w:rsid w:val="006660E7"/>
    <w:rsid w:val="00666F63"/>
    <w:rsid w:val="006700AF"/>
    <w:rsid w:val="006702EC"/>
    <w:rsid w:val="006719E7"/>
    <w:rsid w:val="006729E9"/>
    <w:rsid w:val="00681783"/>
    <w:rsid w:val="00681880"/>
    <w:rsid w:val="00682135"/>
    <w:rsid w:val="00682D31"/>
    <w:rsid w:val="006847BF"/>
    <w:rsid w:val="00686A8E"/>
    <w:rsid w:val="0069085A"/>
    <w:rsid w:val="00691D18"/>
    <w:rsid w:val="006939E0"/>
    <w:rsid w:val="00694391"/>
    <w:rsid w:val="00696702"/>
    <w:rsid w:val="006A0696"/>
    <w:rsid w:val="006A0A61"/>
    <w:rsid w:val="006A0F3F"/>
    <w:rsid w:val="006B0B6B"/>
    <w:rsid w:val="006B12F6"/>
    <w:rsid w:val="006B1F6C"/>
    <w:rsid w:val="006B3F79"/>
    <w:rsid w:val="006B4779"/>
    <w:rsid w:val="006C7541"/>
    <w:rsid w:val="006D040C"/>
    <w:rsid w:val="006D1BE6"/>
    <w:rsid w:val="006D30F2"/>
    <w:rsid w:val="006D636B"/>
    <w:rsid w:val="006D7F99"/>
    <w:rsid w:val="006E03C9"/>
    <w:rsid w:val="006E2FA3"/>
    <w:rsid w:val="006F373D"/>
    <w:rsid w:val="006F4FCC"/>
    <w:rsid w:val="006F6653"/>
    <w:rsid w:val="00702F9F"/>
    <w:rsid w:val="0070683A"/>
    <w:rsid w:val="0071133C"/>
    <w:rsid w:val="00712132"/>
    <w:rsid w:val="007123F9"/>
    <w:rsid w:val="00717EB9"/>
    <w:rsid w:val="0072211C"/>
    <w:rsid w:val="00724326"/>
    <w:rsid w:val="007243AB"/>
    <w:rsid w:val="007266E7"/>
    <w:rsid w:val="0073539C"/>
    <w:rsid w:val="00736B76"/>
    <w:rsid w:val="00737A4F"/>
    <w:rsid w:val="00740AB1"/>
    <w:rsid w:val="00740AF4"/>
    <w:rsid w:val="00743969"/>
    <w:rsid w:val="007452E1"/>
    <w:rsid w:val="00746838"/>
    <w:rsid w:val="007514EF"/>
    <w:rsid w:val="00751F59"/>
    <w:rsid w:val="0075507A"/>
    <w:rsid w:val="007555BC"/>
    <w:rsid w:val="0076519B"/>
    <w:rsid w:val="00765343"/>
    <w:rsid w:val="0077103E"/>
    <w:rsid w:val="00781B02"/>
    <w:rsid w:val="00793704"/>
    <w:rsid w:val="00795F7E"/>
    <w:rsid w:val="007A2546"/>
    <w:rsid w:val="007A3941"/>
    <w:rsid w:val="007B47E5"/>
    <w:rsid w:val="007B6B93"/>
    <w:rsid w:val="007B6EFC"/>
    <w:rsid w:val="007C7B11"/>
    <w:rsid w:val="007C7B49"/>
    <w:rsid w:val="007D1C61"/>
    <w:rsid w:val="007D2A3B"/>
    <w:rsid w:val="007E2D07"/>
    <w:rsid w:val="007E2D5B"/>
    <w:rsid w:val="007E34A9"/>
    <w:rsid w:val="007E7031"/>
    <w:rsid w:val="007E7954"/>
    <w:rsid w:val="007E7FFD"/>
    <w:rsid w:val="007F2928"/>
    <w:rsid w:val="007F5B78"/>
    <w:rsid w:val="007F6876"/>
    <w:rsid w:val="008010D3"/>
    <w:rsid w:val="00806288"/>
    <w:rsid w:val="00810DA7"/>
    <w:rsid w:val="00813671"/>
    <w:rsid w:val="008172FC"/>
    <w:rsid w:val="00817FC4"/>
    <w:rsid w:val="0082537C"/>
    <w:rsid w:val="008269CC"/>
    <w:rsid w:val="008372A2"/>
    <w:rsid w:val="00850B37"/>
    <w:rsid w:val="00852B28"/>
    <w:rsid w:val="00853A0D"/>
    <w:rsid w:val="00854C2C"/>
    <w:rsid w:val="00856A41"/>
    <w:rsid w:val="008613B0"/>
    <w:rsid w:val="00862856"/>
    <w:rsid w:val="0086324B"/>
    <w:rsid w:val="00863E38"/>
    <w:rsid w:val="00865039"/>
    <w:rsid w:val="00871358"/>
    <w:rsid w:val="00873E8C"/>
    <w:rsid w:val="008772C3"/>
    <w:rsid w:val="00883C36"/>
    <w:rsid w:val="00884790"/>
    <w:rsid w:val="00886A3C"/>
    <w:rsid w:val="00887F61"/>
    <w:rsid w:val="0089053D"/>
    <w:rsid w:val="00892AEC"/>
    <w:rsid w:val="00895169"/>
    <w:rsid w:val="0089724E"/>
    <w:rsid w:val="00897EE8"/>
    <w:rsid w:val="008A2931"/>
    <w:rsid w:val="008A3616"/>
    <w:rsid w:val="008A38C0"/>
    <w:rsid w:val="008A52E1"/>
    <w:rsid w:val="008A7A07"/>
    <w:rsid w:val="008B4D56"/>
    <w:rsid w:val="008B6A69"/>
    <w:rsid w:val="008B6F6F"/>
    <w:rsid w:val="008C138D"/>
    <w:rsid w:val="008C306A"/>
    <w:rsid w:val="008C3245"/>
    <w:rsid w:val="008C3DBD"/>
    <w:rsid w:val="008C5F0C"/>
    <w:rsid w:val="008C7CC1"/>
    <w:rsid w:val="008D6A02"/>
    <w:rsid w:val="008E0AEA"/>
    <w:rsid w:val="008E2D9F"/>
    <w:rsid w:val="008E562A"/>
    <w:rsid w:val="008E7E19"/>
    <w:rsid w:val="008F197A"/>
    <w:rsid w:val="00903449"/>
    <w:rsid w:val="00910650"/>
    <w:rsid w:val="0091287B"/>
    <w:rsid w:val="00914954"/>
    <w:rsid w:val="00915A10"/>
    <w:rsid w:val="00916429"/>
    <w:rsid w:val="00916D0C"/>
    <w:rsid w:val="00917286"/>
    <w:rsid w:val="00920A04"/>
    <w:rsid w:val="00921394"/>
    <w:rsid w:val="00923243"/>
    <w:rsid w:val="009239AB"/>
    <w:rsid w:val="00924617"/>
    <w:rsid w:val="009266B0"/>
    <w:rsid w:val="009273EC"/>
    <w:rsid w:val="009322C3"/>
    <w:rsid w:val="009335E8"/>
    <w:rsid w:val="00934DCA"/>
    <w:rsid w:val="00935822"/>
    <w:rsid w:val="00935DA8"/>
    <w:rsid w:val="00937B7F"/>
    <w:rsid w:val="00940016"/>
    <w:rsid w:val="009454E2"/>
    <w:rsid w:val="0094651F"/>
    <w:rsid w:val="00951D04"/>
    <w:rsid w:val="00961E78"/>
    <w:rsid w:val="00963522"/>
    <w:rsid w:val="009640F0"/>
    <w:rsid w:val="009809E2"/>
    <w:rsid w:val="00990177"/>
    <w:rsid w:val="00991DF8"/>
    <w:rsid w:val="00992FC2"/>
    <w:rsid w:val="00994804"/>
    <w:rsid w:val="009959A9"/>
    <w:rsid w:val="009A1881"/>
    <w:rsid w:val="009A2212"/>
    <w:rsid w:val="009A2BC5"/>
    <w:rsid w:val="009B34A3"/>
    <w:rsid w:val="009B523B"/>
    <w:rsid w:val="009B6E2E"/>
    <w:rsid w:val="009C0284"/>
    <w:rsid w:val="009C2D48"/>
    <w:rsid w:val="009C4A37"/>
    <w:rsid w:val="009E17E8"/>
    <w:rsid w:val="009E1DCF"/>
    <w:rsid w:val="009F62EB"/>
    <w:rsid w:val="009F69BC"/>
    <w:rsid w:val="009F72C4"/>
    <w:rsid w:val="009F7B6A"/>
    <w:rsid w:val="00A00075"/>
    <w:rsid w:val="00A0290A"/>
    <w:rsid w:val="00A1053E"/>
    <w:rsid w:val="00A11D26"/>
    <w:rsid w:val="00A12BD6"/>
    <w:rsid w:val="00A132F3"/>
    <w:rsid w:val="00A21561"/>
    <w:rsid w:val="00A27736"/>
    <w:rsid w:val="00A3185A"/>
    <w:rsid w:val="00A411E3"/>
    <w:rsid w:val="00A41725"/>
    <w:rsid w:val="00A42794"/>
    <w:rsid w:val="00A45BEA"/>
    <w:rsid w:val="00A55AA0"/>
    <w:rsid w:val="00A55AD5"/>
    <w:rsid w:val="00A6197A"/>
    <w:rsid w:val="00A7014C"/>
    <w:rsid w:val="00A72E20"/>
    <w:rsid w:val="00A752BF"/>
    <w:rsid w:val="00A75F01"/>
    <w:rsid w:val="00A7771C"/>
    <w:rsid w:val="00A80571"/>
    <w:rsid w:val="00A81F1B"/>
    <w:rsid w:val="00A85522"/>
    <w:rsid w:val="00A865FE"/>
    <w:rsid w:val="00A91874"/>
    <w:rsid w:val="00A91A90"/>
    <w:rsid w:val="00AA67A3"/>
    <w:rsid w:val="00AA69BF"/>
    <w:rsid w:val="00AA769F"/>
    <w:rsid w:val="00AB0170"/>
    <w:rsid w:val="00AB0272"/>
    <w:rsid w:val="00AB244D"/>
    <w:rsid w:val="00AB311C"/>
    <w:rsid w:val="00AC08B4"/>
    <w:rsid w:val="00AC49CF"/>
    <w:rsid w:val="00AD2293"/>
    <w:rsid w:val="00AD24A5"/>
    <w:rsid w:val="00AE579F"/>
    <w:rsid w:val="00AE5E0F"/>
    <w:rsid w:val="00AE6F70"/>
    <w:rsid w:val="00AF133F"/>
    <w:rsid w:val="00AF31AE"/>
    <w:rsid w:val="00AF5845"/>
    <w:rsid w:val="00AF6F5D"/>
    <w:rsid w:val="00B00278"/>
    <w:rsid w:val="00B01E06"/>
    <w:rsid w:val="00B143F5"/>
    <w:rsid w:val="00B14D5D"/>
    <w:rsid w:val="00B154D8"/>
    <w:rsid w:val="00B2030D"/>
    <w:rsid w:val="00B27EC0"/>
    <w:rsid w:val="00B3148D"/>
    <w:rsid w:val="00B343AF"/>
    <w:rsid w:val="00B365C8"/>
    <w:rsid w:val="00B371B6"/>
    <w:rsid w:val="00B37E5C"/>
    <w:rsid w:val="00B42175"/>
    <w:rsid w:val="00B42B04"/>
    <w:rsid w:val="00B433AC"/>
    <w:rsid w:val="00B43DA0"/>
    <w:rsid w:val="00B451FF"/>
    <w:rsid w:val="00B453A7"/>
    <w:rsid w:val="00B5262E"/>
    <w:rsid w:val="00B62F7F"/>
    <w:rsid w:val="00B64BBE"/>
    <w:rsid w:val="00B64E0E"/>
    <w:rsid w:val="00B67C6E"/>
    <w:rsid w:val="00B73049"/>
    <w:rsid w:val="00B76120"/>
    <w:rsid w:val="00B81EC9"/>
    <w:rsid w:val="00B85438"/>
    <w:rsid w:val="00B87419"/>
    <w:rsid w:val="00B87690"/>
    <w:rsid w:val="00B8789D"/>
    <w:rsid w:val="00B87944"/>
    <w:rsid w:val="00B9256E"/>
    <w:rsid w:val="00BA36DB"/>
    <w:rsid w:val="00BB3EBB"/>
    <w:rsid w:val="00BC4067"/>
    <w:rsid w:val="00BC6715"/>
    <w:rsid w:val="00BC681B"/>
    <w:rsid w:val="00BC7EC8"/>
    <w:rsid w:val="00BD23C1"/>
    <w:rsid w:val="00BD2C2B"/>
    <w:rsid w:val="00BD7169"/>
    <w:rsid w:val="00BD7548"/>
    <w:rsid w:val="00BE0449"/>
    <w:rsid w:val="00BE047A"/>
    <w:rsid w:val="00BE0E6D"/>
    <w:rsid w:val="00BE10A6"/>
    <w:rsid w:val="00BE6474"/>
    <w:rsid w:val="00C0214F"/>
    <w:rsid w:val="00C06AEC"/>
    <w:rsid w:val="00C1646F"/>
    <w:rsid w:val="00C21010"/>
    <w:rsid w:val="00C221E2"/>
    <w:rsid w:val="00C2298C"/>
    <w:rsid w:val="00C23871"/>
    <w:rsid w:val="00C304FE"/>
    <w:rsid w:val="00C30BAC"/>
    <w:rsid w:val="00C31D8A"/>
    <w:rsid w:val="00C3338C"/>
    <w:rsid w:val="00C33B10"/>
    <w:rsid w:val="00C36E36"/>
    <w:rsid w:val="00C42B7E"/>
    <w:rsid w:val="00C45CBA"/>
    <w:rsid w:val="00C47B03"/>
    <w:rsid w:val="00C517C9"/>
    <w:rsid w:val="00C563BB"/>
    <w:rsid w:val="00C56BC8"/>
    <w:rsid w:val="00C62D1A"/>
    <w:rsid w:val="00C643EA"/>
    <w:rsid w:val="00C701B3"/>
    <w:rsid w:val="00C701F7"/>
    <w:rsid w:val="00C7173B"/>
    <w:rsid w:val="00C71EB1"/>
    <w:rsid w:val="00C738BC"/>
    <w:rsid w:val="00C76C2A"/>
    <w:rsid w:val="00C8066F"/>
    <w:rsid w:val="00C818BE"/>
    <w:rsid w:val="00C83C62"/>
    <w:rsid w:val="00C85961"/>
    <w:rsid w:val="00C90D30"/>
    <w:rsid w:val="00C91A9E"/>
    <w:rsid w:val="00C92746"/>
    <w:rsid w:val="00C94CCE"/>
    <w:rsid w:val="00CA123F"/>
    <w:rsid w:val="00CA1968"/>
    <w:rsid w:val="00CA25A5"/>
    <w:rsid w:val="00CA25EE"/>
    <w:rsid w:val="00CA26BF"/>
    <w:rsid w:val="00CA735D"/>
    <w:rsid w:val="00CB1830"/>
    <w:rsid w:val="00CB279D"/>
    <w:rsid w:val="00CB68FA"/>
    <w:rsid w:val="00CC50E7"/>
    <w:rsid w:val="00CC558A"/>
    <w:rsid w:val="00CD2170"/>
    <w:rsid w:val="00CD7F49"/>
    <w:rsid w:val="00CE5514"/>
    <w:rsid w:val="00CE68A3"/>
    <w:rsid w:val="00CF1422"/>
    <w:rsid w:val="00CF1DF6"/>
    <w:rsid w:val="00CF3751"/>
    <w:rsid w:val="00CF5A72"/>
    <w:rsid w:val="00D018E7"/>
    <w:rsid w:val="00D024EC"/>
    <w:rsid w:val="00D03B9C"/>
    <w:rsid w:val="00D03C10"/>
    <w:rsid w:val="00D07201"/>
    <w:rsid w:val="00D075FE"/>
    <w:rsid w:val="00D1463B"/>
    <w:rsid w:val="00D14A7E"/>
    <w:rsid w:val="00D153BB"/>
    <w:rsid w:val="00D164F8"/>
    <w:rsid w:val="00D20287"/>
    <w:rsid w:val="00D21307"/>
    <w:rsid w:val="00D2666A"/>
    <w:rsid w:val="00D3034D"/>
    <w:rsid w:val="00D30A91"/>
    <w:rsid w:val="00D31F70"/>
    <w:rsid w:val="00D320ED"/>
    <w:rsid w:val="00D343EF"/>
    <w:rsid w:val="00D36245"/>
    <w:rsid w:val="00D47C15"/>
    <w:rsid w:val="00D5468E"/>
    <w:rsid w:val="00D60061"/>
    <w:rsid w:val="00D605EE"/>
    <w:rsid w:val="00D60928"/>
    <w:rsid w:val="00D60F4F"/>
    <w:rsid w:val="00D63A09"/>
    <w:rsid w:val="00D66CB8"/>
    <w:rsid w:val="00D71165"/>
    <w:rsid w:val="00D7151A"/>
    <w:rsid w:val="00D71C1A"/>
    <w:rsid w:val="00D7431D"/>
    <w:rsid w:val="00D7512F"/>
    <w:rsid w:val="00D763D6"/>
    <w:rsid w:val="00D84B90"/>
    <w:rsid w:val="00D91F83"/>
    <w:rsid w:val="00D93E01"/>
    <w:rsid w:val="00D97A7D"/>
    <w:rsid w:val="00DA0391"/>
    <w:rsid w:val="00DA351C"/>
    <w:rsid w:val="00DA6D3B"/>
    <w:rsid w:val="00DB102D"/>
    <w:rsid w:val="00DC12B8"/>
    <w:rsid w:val="00DC4A24"/>
    <w:rsid w:val="00DD328A"/>
    <w:rsid w:val="00DD3E45"/>
    <w:rsid w:val="00DE0C82"/>
    <w:rsid w:val="00DE1017"/>
    <w:rsid w:val="00DE2722"/>
    <w:rsid w:val="00DE3377"/>
    <w:rsid w:val="00DF0753"/>
    <w:rsid w:val="00DF11F2"/>
    <w:rsid w:val="00DF3628"/>
    <w:rsid w:val="00DF4616"/>
    <w:rsid w:val="00DF6D8F"/>
    <w:rsid w:val="00DF7A1A"/>
    <w:rsid w:val="00E004AF"/>
    <w:rsid w:val="00E07B85"/>
    <w:rsid w:val="00E108A3"/>
    <w:rsid w:val="00E12AF7"/>
    <w:rsid w:val="00E1485B"/>
    <w:rsid w:val="00E164D2"/>
    <w:rsid w:val="00E177F4"/>
    <w:rsid w:val="00E17CB5"/>
    <w:rsid w:val="00E22F19"/>
    <w:rsid w:val="00E2619E"/>
    <w:rsid w:val="00E26FE1"/>
    <w:rsid w:val="00E351E1"/>
    <w:rsid w:val="00E3561E"/>
    <w:rsid w:val="00E35BB0"/>
    <w:rsid w:val="00E37FC6"/>
    <w:rsid w:val="00E41C09"/>
    <w:rsid w:val="00E450E2"/>
    <w:rsid w:val="00E47536"/>
    <w:rsid w:val="00E54DD8"/>
    <w:rsid w:val="00E57B6C"/>
    <w:rsid w:val="00E60FC2"/>
    <w:rsid w:val="00E6154F"/>
    <w:rsid w:val="00E62C24"/>
    <w:rsid w:val="00E653A9"/>
    <w:rsid w:val="00E66162"/>
    <w:rsid w:val="00E666A4"/>
    <w:rsid w:val="00E66AF1"/>
    <w:rsid w:val="00E6756D"/>
    <w:rsid w:val="00E706C8"/>
    <w:rsid w:val="00E70DC1"/>
    <w:rsid w:val="00E8125F"/>
    <w:rsid w:val="00E82AD6"/>
    <w:rsid w:val="00E83DD8"/>
    <w:rsid w:val="00E847BD"/>
    <w:rsid w:val="00E8609D"/>
    <w:rsid w:val="00E86516"/>
    <w:rsid w:val="00E933AD"/>
    <w:rsid w:val="00E93D37"/>
    <w:rsid w:val="00E968D8"/>
    <w:rsid w:val="00E96A9C"/>
    <w:rsid w:val="00E9790F"/>
    <w:rsid w:val="00EA2F81"/>
    <w:rsid w:val="00EA4213"/>
    <w:rsid w:val="00EA5395"/>
    <w:rsid w:val="00EB0A11"/>
    <w:rsid w:val="00EB59CF"/>
    <w:rsid w:val="00EB695D"/>
    <w:rsid w:val="00EC1A33"/>
    <w:rsid w:val="00EC3CD8"/>
    <w:rsid w:val="00EC5493"/>
    <w:rsid w:val="00EC61D8"/>
    <w:rsid w:val="00EC63EA"/>
    <w:rsid w:val="00ED104A"/>
    <w:rsid w:val="00ED2C7F"/>
    <w:rsid w:val="00ED647A"/>
    <w:rsid w:val="00ED7D29"/>
    <w:rsid w:val="00EE22E9"/>
    <w:rsid w:val="00EE30D7"/>
    <w:rsid w:val="00EE550A"/>
    <w:rsid w:val="00EF1759"/>
    <w:rsid w:val="00EF1AE0"/>
    <w:rsid w:val="00EF1BC5"/>
    <w:rsid w:val="00EF3DF7"/>
    <w:rsid w:val="00EF4539"/>
    <w:rsid w:val="00EF795C"/>
    <w:rsid w:val="00F0075C"/>
    <w:rsid w:val="00F037A2"/>
    <w:rsid w:val="00F04786"/>
    <w:rsid w:val="00F05B59"/>
    <w:rsid w:val="00F069B9"/>
    <w:rsid w:val="00F121EA"/>
    <w:rsid w:val="00F1317E"/>
    <w:rsid w:val="00F133F4"/>
    <w:rsid w:val="00F14017"/>
    <w:rsid w:val="00F166C9"/>
    <w:rsid w:val="00F22D26"/>
    <w:rsid w:val="00F24448"/>
    <w:rsid w:val="00F30A4F"/>
    <w:rsid w:val="00F33AD7"/>
    <w:rsid w:val="00F373CE"/>
    <w:rsid w:val="00F57B74"/>
    <w:rsid w:val="00F61E0D"/>
    <w:rsid w:val="00F670FF"/>
    <w:rsid w:val="00F722B8"/>
    <w:rsid w:val="00F72F8D"/>
    <w:rsid w:val="00F7495B"/>
    <w:rsid w:val="00F75B90"/>
    <w:rsid w:val="00F76529"/>
    <w:rsid w:val="00F7678A"/>
    <w:rsid w:val="00F83A72"/>
    <w:rsid w:val="00F840EC"/>
    <w:rsid w:val="00F84861"/>
    <w:rsid w:val="00F94F42"/>
    <w:rsid w:val="00F958FD"/>
    <w:rsid w:val="00F9636A"/>
    <w:rsid w:val="00FA205D"/>
    <w:rsid w:val="00FA2E9D"/>
    <w:rsid w:val="00FA41A8"/>
    <w:rsid w:val="00FA474B"/>
    <w:rsid w:val="00FB0C97"/>
    <w:rsid w:val="00FB1ABD"/>
    <w:rsid w:val="00FC0F93"/>
    <w:rsid w:val="00FC248C"/>
    <w:rsid w:val="00FD0865"/>
    <w:rsid w:val="00FD29B5"/>
    <w:rsid w:val="00FD2F93"/>
    <w:rsid w:val="00FD33CD"/>
    <w:rsid w:val="00FD4A1D"/>
    <w:rsid w:val="00FD6208"/>
    <w:rsid w:val="00FE1B63"/>
    <w:rsid w:val="00FE3706"/>
    <w:rsid w:val="00FE6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C3E08FD5-015F-451C-8348-6B4AB64E7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customStyle="1" w:styleId="Style1">
    <w:name w:val="Style1"/>
    <w:basedOn w:val="Normal"/>
    <w:rsid w:val="0056504D"/>
    <w:pPr>
      <w:widowControl/>
      <w:autoSpaceDE/>
      <w:autoSpaceDN/>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822158881">
      <w:bodyDiv w:val="1"/>
      <w:marLeft w:val="0"/>
      <w:marRight w:val="0"/>
      <w:marTop w:val="0"/>
      <w:marBottom w:val="0"/>
      <w:divBdr>
        <w:top w:val="none" w:sz="0" w:space="0" w:color="auto"/>
        <w:left w:val="none" w:sz="0" w:space="0" w:color="auto"/>
        <w:bottom w:val="none" w:sz="0" w:space="0" w:color="auto"/>
        <w:right w:val="none" w:sz="0" w:space="0" w:color="auto"/>
      </w:divBdr>
    </w:div>
    <w:div w:id="1180854184">
      <w:bodyDiv w:val="1"/>
      <w:marLeft w:val="0"/>
      <w:marRight w:val="0"/>
      <w:marTop w:val="0"/>
      <w:marBottom w:val="0"/>
      <w:divBdr>
        <w:top w:val="none" w:sz="0" w:space="0" w:color="auto"/>
        <w:left w:val="none" w:sz="0" w:space="0" w:color="auto"/>
        <w:bottom w:val="none" w:sz="0" w:space="0" w:color="auto"/>
        <w:right w:val="none" w:sz="0" w:space="0" w:color="auto"/>
      </w:divBdr>
    </w:div>
    <w:div w:id="1609504748">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0639168">
      <w:bodyDiv w:val="1"/>
      <w:marLeft w:val="0"/>
      <w:marRight w:val="0"/>
      <w:marTop w:val="0"/>
      <w:marBottom w:val="0"/>
      <w:divBdr>
        <w:top w:val="none" w:sz="0" w:space="0" w:color="auto"/>
        <w:left w:val="none" w:sz="0" w:space="0" w:color="auto"/>
        <w:bottom w:val="none" w:sz="0" w:space="0" w:color="auto"/>
        <w:right w:val="none" w:sz="0" w:space="0" w:color="auto"/>
      </w:divBdr>
    </w:div>
    <w:div w:id="1755472227">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rackenford-dev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38886</TotalTime>
  <Pages>4</Pages>
  <Words>813</Words>
  <Characters>4636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55</cp:revision>
  <cp:lastPrinted>2024-08-23T09:33:00Z</cp:lastPrinted>
  <dcterms:created xsi:type="dcterms:W3CDTF">2021-10-26T10:05:00Z</dcterms:created>
  <dcterms:modified xsi:type="dcterms:W3CDTF">2025-08-22T14:49:00Z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