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9D37" w14:textId="77777777" w:rsidR="000E66E3" w:rsidRPr="0025689E" w:rsidRDefault="000E66E3" w:rsidP="00740AF4">
      <w:pPr>
        <w:pStyle w:val="BodyText"/>
        <w:rPr>
          <w:rFonts w:ascii="Aptos" w:hAnsi="Aptos" w:cstheme="minorHAnsi"/>
          <w:b/>
          <w:sz w:val="24"/>
        </w:rPr>
      </w:pPr>
    </w:p>
    <w:p w14:paraId="48C67744" w14:textId="7D70C355" w:rsidR="009E56F4" w:rsidRPr="009E56F4" w:rsidRDefault="009E56F4" w:rsidP="009E56F4">
      <w:pPr>
        <w:widowControl/>
        <w:shd w:val="clear" w:color="auto" w:fill="FFFFFF"/>
        <w:autoSpaceDE/>
        <w:autoSpaceDN/>
        <w:jc w:val="center"/>
        <w:rPr>
          <w:rFonts w:ascii="Arial" w:eastAsia="Times New Roman" w:hAnsi="Arial" w:cs="Arial"/>
          <w:color w:val="000000"/>
          <w:sz w:val="9"/>
          <w:szCs w:val="9"/>
          <w:lang w:val="en-GB" w:eastAsia="en-GB"/>
        </w:rPr>
      </w:pPr>
      <w:r w:rsidRPr="009E56F4">
        <w:rPr>
          <w:rFonts w:ascii="Aptos" w:eastAsia="Times New Roman" w:hAnsi="Aptos" w:cs="Arial"/>
          <w:b/>
          <w:bCs/>
          <w:color w:val="000000"/>
          <w:lang w:val="en-GB" w:eastAsia="en-GB"/>
        </w:rPr>
        <w:t>Rackenford &amp; </w:t>
      </w:r>
      <w:proofErr w:type="spellStart"/>
      <w:r w:rsidRPr="009E56F4">
        <w:rPr>
          <w:rFonts w:ascii="Aptos" w:eastAsia="Times New Roman" w:hAnsi="Aptos" w:cs="Arial"/>
          <w:b/>
          <w:bCs/>
          <w:color w:val="000000"/>
          <w:lang w:val="en-GB" w:eastAsia="en-GB"/>
        </w:rPr>
        <w:t>Creacombe</w:t>
      </w:r>
      <w:proofErr w:type="spellEnd"/>
      <w:r w:rsidRPr="009E56F4">
        <w:rPr>
          <w:rFonts w:ascii="Aptos" w:eastAsia="Times New Roman" w:hAnsi="Aptos" w:cs="Arial"/>
          <w:b/>
          <w:bCs/>
          <w:color w:val="000000"/>
          <w:lang w:val="en-GB" w:eastAsia="en-GB"/>
        </w:rPr>
        <w:t> Parish Council</w:t>
      </w:r>
      <w:r>
        <w:rPr>
          <w:rFonts w:ascii="Aptos" w:eastAsia="Times New Roman" w:hAnsi="Aptos" w:cs="Arial"/>
          <w:b/>
          <w:bCs/>
          <w:color w:val="000000"/>
          <w:lang w:val="en-GB" w:eastAsia="en-GB"/>
        </w:rPr>
        <w:t xml:space="preserve"> meeting</w:t>
      </w:r>
    </w:p>
    <w:p w14:paraId="00DA4FE3" w14:textId="7B365B3A" w:rsidR="009E56F4" w:rsidRPr="009E56F4" w:rsidRDefault="009E56F4" w:rsidP="009E56F4">
      <w:pPr>
        <w:widowControl/>
        <w:shd w:val="clear" w:color="auto" w:fill="FFFFFF"/>
        <w:autoSpaceDE/>
        <w:autoSpaceDN/>
        <w:jc w:val="center"/>
        <w:rPr>
          <w:rFonts w:ascii="Arial" w:eastAsia="Times New Roman" w:hAnsi="Arial" w:cs="Arial"/>
          <w:color w:val="000000"/>
          <w:sz w:val="9"/>
          <w:szCs w:val="9"/>
          <w:lang w:val="en-GB" w:eastAsia="en-GB"/>
        </w:rPr>
      </w:pPr>
      <w:r w:rsidRPr="009E56F4">
        <w:rPr>
          <w:rFonts w:ascii="Aptos" w:eastAsia="Times New Roman" w:hAnsi="Aptos" w:cs="Arial"/>
          <w:b/>
          <w:bCs/>
          <w:color w:val="000000"/>
          <w:lang w:val="en-GB" w:eastAsia="en-GB"/>
        </w:rPr>
        <w:t>held on </w:t>
      </w:r>
      <w:r>
        <w:rPr>
          <w:rFonts w:ascii="Aptos" w:eastAsia="Times New Roman" w:hAnsi="Aptos" w:cs="Arial"/>
          <w:b/>
          <w:bCs/>
          <w:color w:val="000000"/>
          <w:lang w:val="en-GB" w:eastAsia="en-GB"/>
        </w:rPr>
        <w:t>Tuesday 2</w:t>
      </w:r>
      <w:r w:rsidRPr="009E56F4">
        <w:rPr>
          <w:rFonts w:ascii="Aptos" w:eastAsia="Times New Roman" w:hAnsi="Aptos" w:cs="Arial"/>
          <w:b/>
          <w:bCs/>
          <w:color w:val="000000"/>
          <w:vertAlign w:val="superscript"/>
          <w:lang w:val="en-GB" w:eastAsia="en-GB"/>
        </w:rPr>
        <w:t>nd</w:t>
      </w:r>
      <w:r>
        <w:rPr>
          <w:rFonts w:ascii="Aptos" w:eastAsia="Times New Roman" w:hAnsi="Aptos" w:cs="Arial"/>
          <w:b/>
          <w:bCs/>
          <w:color w:val="000000"/>
          <w:lang w:val="en-GB" w:eastAsia="en-GB"/>
        </w:rPr>
        <w:t xml:space="preserve"> September</w:t>
      </w:r>
      <w:r w:rsidRPr="009E56F4">
        <w:rPr>
          <w:rFonts w:ascii="Aptos" w:eastAsia="Times New Roman" w:hAnsi="Aptos" w:cs="Arial"/>
          <w:b/>
          <w:bCs/>
          <w:color w:val="000000"/>
          <w:lang w:val="en-GB" w:eastAsia="en-GB"/>
        </w:rPr>
        <w:t> 2025 at 7.</w:t>
      </w:r>
      <w:r>
        <w:rPr>
          <w:rFonts w:ascii="Aptos" w:eastAsia="Times New Roman" w:hAnsi="Aptos" w:cs="Arial"/>
          <w:b/>
          <w:bCs/>
          <w:color w:val="000000"/>
          <w:lang w:val="en-GB" w:eastAsia="en-GB"/>
        </w:rPr>
        <w:t>30</w:t>
      </w:r>
      <w:r w:rsidRPr="009E56F4">
        <w:rPr>
          <w:rFonts w:ascii="Aptos" w:eastAsia="Times New Roman" w:hAnsi="Aptos" w:cs="Arial"/>
          <w:b/>
          <w:bCs/>
          <w:color w:val="000000"/>
          <w:lang w:val="en-GB" w:eastAsia="en-GB"/>
        </w:rPr>
        <w:t>pm in Rackenford School.</w:t>
      </w:r>
    </w:p>
    <w:p w14:paraId="52376552" w14:textId="77777777"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Aptos" w:eastAsia="Times New Roman" w:hAnsi="Aptos" w:cs="Arial"/>
          <w:b/>
          <w:bCs/>
          <w:color w:val="000000"/>
          <w:lang w:val="en-GB" w:eastAsia="en-GB"/>
        </w:rPr>
        <w:t> </w:t>
      </w:r>
    </w:p>
    <w:p w14:paraId="7D7976C2" w14:textId="455E0879"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Aptos" w:eastAsia="Times New Roman" w:hAnsi="Aptos" w:cs="Arial"/>
          <w:b/>
          <w:bCs/>
          <w:color w:val="000000"/>
          <w:lang w:val="en-GB" w:eastAsia="en-GB"/>
        </w:rPr>
        <w:t>Members Present: </w:t>
      </w:r>
      <w:r w:rsidRPr="009E56F4">
        <w:rPr>
          <w:rFonts w:ascii="Aptos" w:eastAsia="Times New Roman" w:hAnsi="Aptos" w:cs="Arial"/>
          <w:color w:val="000000"/>
          <w:lang w:val="en-GB" w:eastAsia="en-GB"/>
        </w:rPr>
        <w:t>Parish Councillors Scott Ware, Peter Jones, Jenny Cox, Stuart Warne, Fred Phillips, Pete Grugeon &amp; Sarah Child. </w:t>
      </w:r>
    </w:p>
    <w:p w14:paraId="37CDE750" w14:textId="77777777"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Aptos" w:eastAsia="Times New Roman" w:hAnsi="Aptos" w:cs="Arial"/>
          <w:b/>
          <w:bCs/>
          <w:color w:val="000000"/>
          <w:lang w:val="en-GB" w:eastAsia="en-GB"/>
        </w:rPr>
        <w:t> </w:t>
      </w:r>
    </w:p>
    <w:p w14:paraId="712FC50C" w14:textId="77777777"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Aptos" w:eastAsia="Times New Roman" w:hAnsi="Aptos" w:cs="Arial"/>
          <w:b/>
          <w:bCs/>
          <w:color w:val="000000"/>
          <w:lang w:val="en-GB" w:eastAsia="en-GB"/>
        </w:rPr>
        <w:t>Also Present:</w:t>
      </w:r>
      <w:r w:rsidRPr="009E56F4">
        <w:rPr>
          <w:rFonts w:ascii="Aptos" w:eastAsia="Times New Roman" w:hAnsi="Aptos" w:cs="Arial"/>
          <w:color w:val="000000"/>
          <w:lang w:val="en-GB" w:eastAsia="en-GB"/>
        </w:rPr>
        <w:t> County Councillor Richard Hopley </w:t>
      </w:r>
    </w:p>
    <w:p w14:paraId="50A74728" w14:textId="77777777"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Aptos" w:eastAsia="Times New Roman" w:hAnsi="Aptos" w:cs="Arial"/>
          <w:color w:val="000000"/>
          <w:lang w:val="en-GB" w:eastAsia="en-GB"/>
        </w:rPr>
        <w:t> </w:t>
      </w:r>
    </w:p>
    <w:p w14:paraId="0B82A5A2" w14:textId="77777777"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Carlito" w:eastAsia="Times New Roman" w:hAnsi="Carlito" w:cs="Arial"/>
          <w:color w:val="000000"/>
          <w:sz w:val="2"/>
          <w:szCs w:val="2"/>
          <w:lang w:val="en-GB" w:eastAsia="en-GB"/>
        </w:rPr>
        <w:t>​</w:t>
      </w:r>
    </w:p>
    <w:p w14:paraId="2E18E2C9" w14:textId="3FD40F5C"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Aptos" w:eastAsia="Times New Roman" w:hAnsi="Aptos" w:cs="Arial"/>
          <w:b/>
          <w:bCs/>
          <w:color w:val="000000"/>
          <w:lang w:val="en-GB" w:eastAsia="en-GB"/>
        </w:rPr>
        <w:t>Others: </w:t>
      </w:r>
      <w:r>
        <w:rPr>
          <w:rFonts w:ascii="Aptos" w:eastAsia="Times New Roman" w:hAnsi="Aptos" w:cs="Arial"/>
          <w:color w:val="000000"/>
          <w:lang w:val="en-GB" w:eastAsia="en-GB"/>
        </w:rPr>
        <w:t xml:space="preserve">One </w:t>
      </w:r>
      <w:r w:rsidRPr="009E56F4">
        <w:rPr>
          <w:rFonts w:ascii="Aptos" w:eastAsia="Times New Roman" w:hAnsi="Aptos" w:cs="Arial"/>
          <w:color w:val="000000"/>
          <w:lang w:val="en-GB" w:eastAsia="en-GB"/>
        </w:rPr>
        <w:t>member of the </w:t>
      </w:r>
      <w:proofErr w:type="gramStart"/>
      <w:r w:rsidRPr="009E56F4">
        <w:rPr>
          <w:rFonts w:ascii="Aptos" w:eastAsia="Times New Roman" w:hAnsi="Aptos" w:cs="Arial"/>
          <w:color w:val="000000"/>
          <w:lang w:val="en-GB" w:eastAsia="en-GB"/>
        </w:rPr>
        <w:t>general public</w:t>
      </w:r>
      <w:proofErr w:type="gramEnd"/>
      <w:r w:rsidRPr="009E56F4">
        <w:rPr>
          <w:rFonts w:ascii="Aptos" w:eastAsia="Times New Roman" w:hAnsi="Aptos" w:cs="Arial"/>
          <w:color w:val="000000"/>
          <w:lang w:val="en-GB" w:eastAsia="en-GB"/>
        </w:rPr>
        <w:t> </w:t>
      </w:r>
    </w:p>
    <w:p w14:paraId="0BC115EF" w14:textId="77777777" w:rsidR="009E56F4" w:rsidRPr="009E56F4" w:rsidRDefault="009E56F4" w:rsidP="009E56F4">
      <w:pPr>
        <w:widowControl/>
        <w:shd w:val="clear" w:color="auto" w:fill="FFFFFF"/>
        <w:autoSpaceDE/>
        <w:autoSpaceDN/>
        <w:rPr>
          <w:rFonts w:ascii="Arial" w:eastAsia="Times New Roman" w:hAnsi="Arial" w:cs="Arial"/>
          <w:color w:val="000000"/>
          <w:sz w:val="9"/>
          <w:szCs w:val="9"/>
          <w:lang w:val="en-GB" w:eastAsia="en-GB"/>
        </w:rPr>
      </w:pPr>
      <w:r w:rsidRPr="009E56F4">
        <w:rPr>
          <w:rFonts w:ascii="Aptos" w:eastAsia="Times New Roman" w:hAnsi="Aptos" w:cs="Arial"/>
          <w:b/>
          <w:bCs/>
          <w:color w:val="000000"/>
          <w:sz w:val="28"/>
          <w:szCs w:val="28"/>
          <w:lang w:val="en-GB" w:eastAsia="en-GB"/>
        </w:rPr>
        <w:t> </w:t>
      </w:r>
    </w:p>
    <w:p w14:paraId="09732E4C" w14:textId="49EBA417" w:rsidR="009E56F4" w:rsidRPr="009E56F4" w:rsidRDefault="009E56F4" w:rsidP="009E56F4">
      <w:pPr>
        <w:widowControl/>
        <w:shd w:val="clear" w:color="auto" w:fill="FFFFFF"/>
        <w:autoSpaceDE/>
        <w:autoSpaceDN/>
        <w:jc w:val="center"/>
        <w:rPr>
          <w:rFonts w:ascii="Arial" w:eastAsia="Times New Roman" w:hAnsi="Arial" w:cs="Arial"/>
          <w:color w:val="000000"/>
          <w:sz w:val="9"/>
          <w:szCs w:val="9"/>
          <w:lang w:val="en-GB" w:eastAsia="en-GB"/>
        </w:rPr>
      </w:pPr>
      <w:r w:rsidRPr="009E56F4">
        <w:rPr>
          <w:rFonts w:ascii="Aptos" w:eastAsia="Times New Roman" w:hAnsi="Aptos" w:cs="Arial"/>
          <w:b/>
          <w:bCs/>
          <w:color w:val="000000"/>
          <w:sz w:val="28"/>
          <w:szCs w:val="28"/>
          <w:lang w:val="en-GB" w:eastAsia="en-GB"/>
        </w:rPr>
        <w:t>MINUTES</w:t>
      </w:r>
    </w:p>
    <w:p w14:paraId="6DB0E7D9" w14:textId="36BB6758" w:rsidR="004B6912" w:rsidRPr="0025689E" w:rsidRDefault="004B6912" w:rsidP="004B6912">
      <w:pPr>
        <w:spacing w:before="1"/>
        <w:rPr>
          <w:rFonts w:ascii="Aptos" w:hAnsi="Apto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8"/>
        <w:gridCol w:w="8724"/>
      </w:tblGrid>
      <w:tr w:rsidR="00AF6F5D" w:rsidRPr="0025689E" w14:paraId="05ABC280" w14:textId="77777777" w:rsidTr="0025689E">
        <w:tc>
          <w:tcPr>
            <w:tcW w:w="1384" w:type="dxa"/>
          </w:tcPr>
          <w:p w14:paraId="155A693C" w14:textId="1AD19A46" w:rsidR="004B6912" w:rsidRPr="0025689E" w:rsidRDefault="0025689E" w:rsidP="004B6912">
            <w:pPr>
              <w:spacing w:before="1"/>
              <w:rPr>
                <w:rFonts w:ascii="Aptos" w:hAnsi="Aptos" w:cstheme="minorHAnsi"/>
                <w:b/>
              </w:rPr>
            </w:pPr>
            <w:r w:rsidRPr="0025689E">
              <w:rPr>
                <w:rFonts w:ascii="Aptos" w:hAnsi="Aptos" w:cstheme="minorHAnsi"/>
                <w:b/>
              </w:rPr>
              <w:t>2526-032</w:t>
            </w:r>
          </w:p>
        </w:tc>
        <w:tc>
          <w:tcPr>
            <w:tcW w:w="8372" w:type="dxa"/>
          </w:tcPr>
          <w:p w14:paraId="07409686" w14:textId="3B98BD76" w:rsidR="002A1A7F" w:rsidRPr="0025689E" w:rsidRDefault="002A1A7F" w:rsidP="006353EB">
            <w:pPr>
              <w:spacing w:before="1"/>
              <w:rPr>
                <w:rFonts w:ascii="Aptos" w:hAnsi="Aptos" w:cstheme="minorHAnsi"/>
                <w:b/>
              </w:rPr>
            </w:pPr>
            <w:r w:rsidRPr="0025689E">
              <w:rPr>
                <w:rFonts w:ascii="Aptos" w:hAnsi="Aptos" w:cstheme="minorHAnsi"/>
                <w:b/>
              </w:rPr>
              <w:t>APOLOGIES</w:t>
            </w:r>
          </w:p>
          <w:p w14:paraId="5F55F613" w14:textId="77777777" w:rsidR="000D158B" w:rsidRDefault="000D158B" w:rsidP="000D158B">
            <w:pPr>
              <w:shd w:val="clear" w:color="auto" w:fill="FFFFFF"/>
              <w:rPr>
                <w:rFonts w:ascii="Arial" w:hAnsi="Arial" w:cs="Arial"/>
                <w:color w:val="000000"/>
                <w:sz w:val="9"/>
                <w:szCs w:val="9"/>
              </w:rPr>
            </w:pPr>
            <w:r>
              <w:rPr>
                <w:rStyle w:val="zw-portion"/>
                <w:rFonts w:ascii="Aptos" w:hAnsi="Aptos" w:cs="Arial"/>
                <w:color w:val="000000"/>
              </w:rPr>
              <w:t>Apologies for absence had been received from Cllr. Lamb and these were accepted by the </w:t>
            </w:r>
          </w:p>
          <w:p w14:paraId="7FCE14C9" w14:textId="77777777" w:rsidR="000D158B" w:rsidRDefault="000D158B" w:rsidP="000D158B">
            <w:pPr>
              <w:shd w:val="clear" w:color="auto" w:fill="FFFFFF"/>
              <w:rPr>
                <w:rFonts w:ascii="Arial" w:hAnsi="Arial" w:cs="Arial"/>
                <w:color w:val="000000"/>
                <w:sz w:val="9"/>
                <w:szCs w:val="9"/>
              </w:rPr>
            </w:pPr>
            <w:r>
              <w:rPr>
                <w:rStyle w:val="zw-portion"/>
                <w:rFonts w:ascii="Aptos" w:hAnsi="Aptos" w:cs="Arial"/>
                <w:color w:val="000000"/>
              </w:rPr>
              <w:t>parish council.</w:t>
            </w:r>
            <w:r>
              <w:rPr>
                <w:rStyle w:val="eop-readonly"/>
                <w:rFonts w:ascii="Aptos" w:hAnsi="Aptos" w:cs="Arial"/>
                <w:color w:val="000000"/>
              </w:rPr>
              <w:t> </w:t>
            </w:r>
          </w:p>
          <w:p w14:paraId="4883DC6B" w14:textId="77777777" w:rsidR="004B6912" w:rsidRPr="0025689E" w:rsidRDefault="004B6912" w:rsidP="004B6912">
            <w:pPr>
              <w:spacing w:before="1"/>
              <w:rPr>
                <w:rFonts w:ascii="Aptos" w:hAnsi="Aptos" w:cstheme="minorHAnsi"/>
                <w:b/>
              </w:rPr>
            </w:pPr>
          </w:p>
        </w:tc>
      </w:tr>
      <w:tr w:rsidR="0025689E" w:rsidRPr="0025689E" w14:paraId="65CF61BF" w14:textId="77777777" w:rsidTr="0025689E">
        <w:tc>
          <w:tcPr>
            <w:tcW w:w="1384" w:type="dxa"/>
          </w:tcPr>
          <w:p w14:paraId="7A71641A" w14:textId="51CEE7F8" w:rsidR="0025689E" w:rsidRPr="0025689E" w:rsidRDefault="0025689E" w:rsidP="0025689E">
            <w:pPr>
              <w:spacing w:before="1"/>
              <w:rPr>
                <w:rFonts w:ascii="Aptos" w:hAnsi="Aptos" w:cstheme="minorHAnsi"/>
                <w:b/>
              </w:rPr>
            </w:pPr>
            <w:r w:rsidRPr="0025689E">
              <w:rPr>
                <w:rFonts w:ascii="Aptos" w:hAnsi="Aptos" w:cstheme="minorHAnsi"/>
                <w:b/>
              </w:rPr>
              <w:t>2526-03</w:t>
            </w:r>
            <w:r>
              <w:rPr>
                <w:rFonts w:ascii="Aptos" w:hAnsi="Aptos" w:cstheme="minorHAnsi"/>
                <w:b/>
              </w:rPr>
              <w:t>3</w:t>
            </w:r>
          </w:p>
        </w:tc>
        <w:tc>
          <w:tcPr>
            <w:tcW w:w="8372" w:type="dxa"/>
          </w:tcPr>
          <w:p w14:paraId="0B3E8876" w14:textId="2A070855" w:rsidR="0025689E" w:rsidRPr="0025689E" w:rsidRDefault="0025689E" w:rsidP="0025689E">
            <w:pPr>
              <w:ind w:right="451"/>
              <w:rPr>
                <w:rFonts w:ascii="Aptos" w:hAnsi="Aptos" w:cstheme="minorHAnsi"/>
                <w:b/>
              </w:rPr>
            </w:pPr>
            <w:r w:rsidRPr="0025689E">
              <w:rPr>
                <w:rFonts w:ascii="Aptos" w:hAnsi="Aptos" w:cstheme="minorHAnsi"/>
                <w:b/>
              </w:rPr>
              <w:t>DECLARATIONS OF INTEREST (PECUNIARY AND NON-PECUNIARY)</w:t>
            </w:r>
          </w:p>
          <w:p w14:paraId="04AF09C5" w14:textId="4BC460D1" w:rsidR="0025689E" w:rsidRPr="0025689E" w:rsidRDefault="00CC7D11" w:rsidP="0025689E">
            <w:pPr>
              <w:pStyle w:val="NoSpacing"/>
              <w:rPr>
                <w:rFonts w:ascii="Aptos" w:hAnsi="Aptos" w:cstheme="minorHAnsi"/>
              </w:rPr>
            </w:pPr>
            <w:r>
              <w:rPr>
                <w:rFonts w:ascii="Aptos" w:hAnsi="Aptos" w:cstheme="minorHAnsi"/>
              </w:rPr>
              <w:t>Cllr. Child – Rackenford Community Shop</w:t>
            </w:r>
          </w:p>
          <w:p w14:paraId="6B1A2A23" w14:textId="49368D70" w:rsidR="0025689E" w:rsidRPr="0025689E" w:rsidRDefault="0025689E" w:rsidP="0025689E">
            <w:pPr>
              <w:pStyle w:val="NoSpacing"/>
              <w:rPr>
                <w:rFonts w:ascii="Aptos" w:hAnsi="Aptos" w:cstheme="minorHAnsi"/>
                <w:b/>
              </w:rPr>
            </w:pPr>
          </w:p>
        </w:tc>
      </w:tr>
      <w:tr w:rsidR="0025689E" w:rsidRPr="0025689E" w14:paraId="2137701A" w14:textId="77777777" w:rsidTr="0025689E">
        <w:tc>
          <w:tcPr>
            <w:tcW w:w="1384" w:type="dxa"/>
          </w:tcPr>
          <w:p w14:paraId="7745F9D1" w14:textId="3F9523EF" w:rsidR="0025689E" w:rsidRPr="0025689E" w:rsidRDefault="0025689E" w:rsidP="0025689E">
            <w:pPr>
              <w:spacing w:before="1"/>
              <w:rPr>
                <w:rFonts w:ascii="Aptos" w:hAnsi="Aptos" w:cstheme="minorHAnsi"/>
                <w:b/>
              </w:rPr>
            </w:pPr>
            <w:r w:rsidRPr="0025689E">
              <w:rPr>
                <w:rFonts w:ascii="Aptos" w:hAnsi="Aptos" w:cstheme="minorHAnsi"/>
                <w:b/>
              </w:rPr>
              <w:t>2526-03</w:t>
            </w:r>
            <w:r>
              <w:rPr>
                <w:rFonts w:ascii="Aptos" w:hAnsi="Aptos" w:cstheme="minorHAnsi"/>
                <w:b/>
              </w:rPr>
              <w:t>4</w:t>
            </w:r>
          </w:p>
        </w:tc>
        <w:tc>
          <w:tcPr>
            <w:tcW w:w="8372" w:type="dxa"/>
          </w:tcPr>
          <w:p w14:paraId="31D8F437" w14:textId="5657E9C3" w:rsidR="0025689E" w:rsidRPr="0025689E" w:rsidRDefault="0025689E" w:rsidP="0025689E">
            <w:pPr>
              <w:pStyle w:val="BodyText"/>
              <w:rPr>
                <w:rFonts w:ascii="Aptos" w:hAnsi="Aptos" w:cstheme="minorHAnsi"/>
                <w:b/>
              </w:rPr>
            </w:pPr>
            <w:r w:rsidRPr="0025689E">
              <w:rPr>
                <w:rFonts w:ascii="Aptos" w:hAnsi="Aptos" w:cstheme="minorHAnsi"/>
                <w:b/>
              </w:rPr>
              <w:t>MINUTES</w:t>
            </w:r>
          </w:p>
          <w:p w14:paraId="3A762895" w14:textId="77777777" w:rsidR="000C1DE5" w:rsidRDefault="000C1DE5" w:rsidP="000C1DE5">
            <w:pPr>
              <w:shd w:val="clear" w:color="auto" w:fill="FFFFFF"/>
              <w:rPr>
                <w:rFonts w:ascii="Arial" w:hAnsi="Arial" w:cs="Arial"/>
                <w:color w:val="000000"/>
                <w:sz w:val="9"/>
                <w:szCs w:val="9"/>
              </w:rPr>
            </w:pPr>
            <w:r>
              <w:rPr>
                <w:rStyle w:val="zw-portion"/>
                <w:rFonts w:ascii="Aptos" w:hAnsi="Aptos" w:cs="Arial"/>
                <w:color w:val="000000"/>
              </w:rPr>
              <w:t>On a proposal by Cllr. Child, seconded by Cllr. Phillips it was </w:t>
            </w:r>
            <w:r>
              <w:rPr>
                <w:rStyle w:val="zw-portion"/>
                <w:rFonts w:ascii="Aptos" w:hAnsi="Aptos" w:cs="Arial"/>
                <w:b/>
                <w:bCs/>
                <w:color w:val="000000"/>
              </w:rPr>
              <w:t>Resolved </w:t>
            </w:r>
            <w:r>
              <w:rPr>
                <w:rStyle w:val="zw-portion"/>
                <w:rFonts w:ascii="Aptos" w:hAnsi="Aptos" w:cs="Arial"/>
                <w:color w:val="000000"/>
              </w:rPr>
              <w:t>to approve, as a </w:t>
            </w:r>
          </w:p>
          <w:p w14:paraId="61FF9F90" w14:textId="665A119F" w:rsidR="000C1DE5" w:rsidRDefault="000C1DE5" w:rsidP="000C1DE5">
            <w:pPr>
              <w:shd w:val="clear" w:color="auto" w:fill="FFFFFF"/>
              <w:rPr>
                <w:rFonts w:ascii="Arial" w:hAnsi="Arial" w:cs="Arial"/>
                <w:color w:val="000000"/>
                <w:sz w:val="9"/>
                <w:szCs w:val="9"/>
              </w:rPr>
            </w:pPr>
            <w:r>
              <w:rPr>
                <w:rStyle w:val="zw-portion"/>
                <w:rFonts w:ascii="Aptos" w:hAnsi="Aptos" w:cs="Arial"/>
                <w:color w:val="000000"/>
              </w:rPr>
              <w:t>correct record, the minutes of the A</w:t>
            </w:r>
            <w:r>
              <w:rPr>
                <w:rStyle w:val="zw-portion"/>
                <w:rFonts w:cs="Arial"/>
                <w:color w:val="000000"/>
              </w:rPr>
              <w:t xml:space="preserve">nnual </w:t>
            </w:r>
            <w:r>
              <w:rPr>
                <w:rStyle w:val="zw-portion"/>
                <w:rFonts w:ascii="Aptos" w:hAnsi="Aptos" w:cs="Arial"/>
                <w:color w:val="000000"/>
              </w:rPr>
              <w:t>Parish Council meeting held on</w:t>
            </w:r>
          </w:p>
          <w:p w14:paraId="6B1DA557" w14:textId="1552AE11" w:rsidR="0025689E" w:rsidRPr="0025689E" w:rsidRDefault="0025689E" w:rsidP="0025689E">
            <w:pPr>
              <w:pStyle w:val="BodyText"/>
              <w:spacing w:before="2" w:line="235" w:lineRule="auto"/>
              <w:ind w:right="451"/>
              <w:rPr>
                <w:rFonts w:ascii="Aptos" w:hAnsi="Aptos" w:cstheme="minorHAnsi"/>
              </w:rPr>
            </w:pPr>
            <w:r w:rsidRPr="0025689E">
              <w:rPr>
                <w:rFonts w:ascii="Aptos" w:hAnsi="Aptos" w:cstheme="minorHAnsi"/>
              </w:rPr>
              <w:t xml:space="preserve"> 20</w:t>
            </w:r>
            <w:r w:rsidRPr="0025689E">
              <w:rPr>
                <w:rFonts w:ascii="Aptos" w:hAnsi="Aptos" w:cstheme="minorHAnsi"/>
                <w:vertAlign w:val="superscript"/>
              </w:rPr>
              <w:t>th</w:t>
            </w:r>
            <w:r w:rsidRPr="0025689E">
              <w:rPr>
                <w:rFonts w:ascii="Aptos" w:hAnsi="Aptos" w:cstheme="minorHAnsi"/>
              </w:rPr>
              <w:t xml:space="preserve"> May 2025</w:t>
            </w:r>
          </w:p>
          <w:p w14:paraId="528DB3CC" w14:textId="77777777" w:rsidR="0025689E" w:rsidRPr="0025689E" w:rsidRDefault="0025689E" w:rsidP="0025689E">
            <w:pPr>
              <w:pStyle w:val="BodyText"/>
              <w:rPr>
                <w:rFonts w:ascii="Aptos" w:hAnsi="Aptos" w:cstheme="minorHAnsi"/>
                <w:b/>
              </w:rPr>
            </w:pPr>
          </w:p>
        </w:tc>
      </w:tr>
      <w:tr w:rsidR="0025689E" w:rsidRPr="0025689E" w14:paraId="1B99B2F5" w14:textId="77777777" w:rsidTr="0025689E">
        <w:tc>
          <w:tcPr>
            <w:tcW w:w="1384" w:type="dxa"/>
          </w:tcPr>
          <w:p w14:paraId="39500B9B" w14:textId="57905E24" w:rsidR="0025689E" w:rsidRPr="0025689E" w:rsidRDefault="0025689E" w:rsidP="0025689E">
            <w:pPr>
              <w:spacing w:before="1"/>
              <w:rPr>
                <w:rFonts w:ascii="Aptos" w:hAnsi="Aptos" w:cstheme="minorHAnsi"/>
                <w:b/>
              </w:rPr>
            </w:pPr>
          </w:p>
        </w:tc>
        <w:tc>
          <w:tcPr>
            <w:tcW w:w="8372" w:type="dxa"/>
          </w:tcPr>
          <w:p w14:paraId="4ED9FBB2" w14:textId="69F65594" w:rsidR="0025689E" w:rsidRPr="0025689E" w:rsidRDefault="0025689E" w:rsidP="0025689E">
            <w:pPr>
              <w:spacing w:line="276" w:lineRule="auto"/>
              <w:rPr>
                <w:rFonts w:ascii="Aptos" w:hAnsi="Aptos" w:cstheme="minorHAnsi"/>
                <w:b/>
                <w:bCs/>
                <w:i/>
                <w:iCs/>
              </w:rPr>
            </w:pPr>
          </w:p>
        </w:tc>
      </w:tr>
      <w:tr w:rsidR="0025689E" w:rsidRPr="0025689E" w14:paraId="60717BA7" w14:textId="77777777" w:rsidTr="0025689E">
        <w:tc>
          <w:tcPr>
            <w:tcW w:w="1384" w:type="dxa"/>
          </w:tcPr>
          <w:p w14:paraId="61E4950B" w14:textId="1F344C7E" w:rsidR="0025689E" w:rsidRPr="0025689E" w:rsidRDefault="0025689E" w:rsidP="0025689E">
            <w:pPr>
              <w:spacing w:before="1"/>
              <w:rPr>
                <w:rFonts w:ascii="Aptos" w:hAnsi="Aptos" w:cstheme="minorHAnsi"/>
                <w:b/>
              </w:rPr>
            </w:pPr>
            <w:r w:rsidRPr="0025689E">
              <w:rPr>
                <w:rFonts w:ascii="Aptos" w:hAnsi="Aptos" w:cstheme="minorHAnsi"/>
                <w:b/>
              </w:rPr>
              <w:t>2526-03</w:t>
            </w:r>
            <w:r>
              <w:rPr>
                <w:rFonts w:ascii="Aptos" w:hAnsi="Aptos" w:cstheme="minorHAnsi"/>
                <w:b/>
              </w:rPr>
              <w:t>5</w:t>
            </w:r>
          </w:p>
        </w:tc>
        <w:tc>
          <w:tcPr>
            <w:tcW w:w="8372" w:type="dxa"/>
          </w:tcPr>
          <w:p w14:paraId="67584300" w14:textId="77777777" w:rsidR="0025689E" w:rsidRPr="0025689E" w:rsidRDefault="0025689E" w:rsidP="0025689E">
            <w:pPr>
              <w:rPr>
                <w:rFonts w:ascii="Aptos" w:hAnsi="Aptos" w:cstheme="minorHAnsi"/>
                <w:b/>
                <w:bCs/>
              </w:rPr>
            </w:pPr>
            <w:r w:rsidRPr="0025689E">
              <w:rPr>
                <w:rFonts w:ascii="Aptos" w:hAnsi="Aptos" w:cstheme="minorHAnsi"/>
                <w:b/>
                <w:bCs/>
              </w:rPr>
              <w:t>PUBLIC AND OTHER BODIES’ SESSION</w:t>
            </w:r>
          </w:p>
          <w:p w14:paraId="1400897A" w14:textId="77777777" w:rsidR="0025689E" w:rsidRDefault="0025689E" w:rsidP="0025689E">
            <w:pPr>
              <w:rPr>
                <w:rFonts w:ascii="Aptos" w:hAnsi="Aptos" w:cstheme="minorHAnsi"/>
              </w:rPr>
            </w:pPr>
          </w:p>
          <w:p w14:paraId="157864FD" w14:textId="77777777" w:rsidR="002F0A78" w:rsidRDefault="002F0A78" w:rsidP="0025689E">
            <w:pPr>
              <w:rPr>
                <w:rFonts w:ascii="Aptos" w:hAnsi="Aptos" w:cstheme="minorHAnsi"/>
                <w:b/>
                <w:bCs/>
              </w:rPr>
            </w:pPr>
            <w:r w:rsidRPr="002F0A78">
              <w:rPr>
                <w:rFonts w:ascii="Aptos" w:hAnsi="Aptos" w:cstheme="minorHAnsi"/>
                <w:b/>
                <w:bCs/>
              </w:rPr>
              <w:t>County Council</w:t>
            </w:r>
          </w:p>
          <w:p w14:paraId="66C523C3" w14:textId="1C424C6A" w:rsidR="00541867" w:rsidRDefault="00541867" w:rsidP="0025689E">
            <w:pPr>
              <w:rPr>
                <w:rFonts w:ascii="Aptos" w:hAnsi="Aptos" w:cstheme="minorHAnsi"/>
                <w:b/>
                <w:bCs/>
              </w:rPr>
            </w:pPr>
            <w:r>
              <w:rPr>
                <w:rFonts w:ascii="Aptos" w:hAnsi="Aptos"/>
                <w:color w:val="000000"/>
                <w:shd w:val="clear" w:color="auto" w:fill="FFFFFF"/>
              </w:rPr>
              <w:t>County Cllr. Hopley gave an update on what he has been doing in the last few months since the last meeting. He is focusing much attention on ensuring highways reports in the area are not ignored or closed prematurely. For instance, the report by Cllr. Ware regarding the railings which require fixing at the bottom of the hill heading out of Rackenford will now be actioned and repaired in the coming weeks</w:t>
            </w:r>
            <w:r w:rsidR="00A54008">
              <w:rPr>
                <w:rFonts w:ascii="Aptos" w:hAnsi="Aptos"/>
                <w:color w:val="000000"/>
                <w:shd w:val="clear" w:color="auto" w:fill="FFFFFF"/>
              </w:rPr>
              <w:t xml:space="preserve">. </w:t>
            </w:r>
          </w:p>
          <w:p w14:paraId="5C1852C0" w14:textId="77777777" w:rsidR="002F0A78" w:rsidRDefault="002F0A78" w:rsidP="0025689E">
            <w:pPr>
              <w:rPr>
                <w:rFonts w:ascii="Aptos" w:hAnsi="Aptos" w:cstheme="minorHAnsi"/>
                <w:b/>
                <w:bCs/>
              </w:rPr>
            </w:pPr>
          </w:p>
          <w:p w14:paraId="312FF339" w14:textId="77777777" w:rsidR="002F0A78" w:rsidRDefault="002F0A78" w:rsidP="0025689E">
            <w:pPr>
              <w:rPr>
                <w:rFonts w:ascii="Aptos" w:hAnsi="Aptos" w:cstheme="minorHAnsi"/>
                <w:b/>
                <w:bCs/>
              </w:rPr>
            </w:pPr>
            <w:r>
              <w:rPr>
                <w:rFonts w:ascii="Aptos" w:hAnsi="Aptos" w:cstheme="minorHAnsi"/>
                <w:b/>
                <w:bCs/>
              </w:rPr>
              <w:t>District Council</w:t>
            </w:r>
          </w:p>
          <w:p w14:paraId="0B2E6C9A" w14:textId="6D1D7910" w:rsidR="00EC2C58" w:rsidRPr="00EC2C58" w:rsidRDefault="00EC2C58" w:rsidP="0025689E">
            <w:pPr>
              <w:rPr>
                <w:rFonts w:ascii="Aptos" w:hAnsi="Aptos" w:cstheme="minorHAnsi"/>
              </w:rPr>
            </w:pPr>
            <w:r>
              <w:rPr>
                <w:rFonts w:ascii="Aptos" w:hAnsi="Aptos" w:cstheme="minorHAnsi"/>
              </w:rPr>
              <w:t xml:space="preserve">Cllr. Jones gave an update </w:t>
            </w:r>
            <w:r w:rsidR="009D7CD5">
              <w:rPr>
                <w:rFonts w:ascii="Aptos" w:hAnsi="Aptos" w:cstheme="minorHAnsi"/>
              </w:rPr>
              <w:t xml:space="preserve">on </w:t>
            </w:r>
            <w:r w:rsidR="00A54008">
              <w:rPr>
                <w:rFonts w:ascii="Aptos" w:hAnsi="Aptos" w:cstheme="minorHAnsi"/>
              </w:rPr>
              <w:t xml:space="preserve">devolution and the status in North Devon. </w:t>
            </w:r>
            <w:r w:rsidR="00C211B2">
              <w:rPr>
                <w:rFonts w:ascii="Aptos" w:hAnsi="Aptos" w:cstheme="minorHAnsi"/>
              </w:rPr>
              <w:t xml:space="preserve">The lack of public awareness was raised as a concern, and it was mentioned that there would </w:t>
            </w:r>
            <w:r w:rsidR="009D7CD5">
              <w:rPr>
                <w:rFonts w:ascii="Aptos" w:hAnsi="Aptos" w:cstheme="minorHAnsi"/>
              </w:rPr>
              <w:t xml:space="preserve">be </w:t>
            </w:r>
            <w:r w:rsidR="00C211B2">
              <w:rPr>
                <w:rFonts w:ascii="Aptos" w:hAnsi="Aptos" w:cstheme="minorHAnsi"/>
              </w:rPr>
              <w:t xml:space="preserve">another public consultation on the potential options before a final vote is undertaken. Cllr. Jones will be working hard to raise awareness in the coming months. It was reiterated that the allocation of new affordable homes in Witheridge would </w:t>
            </w:r>
            <w:proofErr w:type="spellStart"/>
            <w:r w:rsidR="00C211B2">
              <w:rPr>
                <w:rFonts w:ascii="Aptos" w:hAnsi="Aptos" w:cstheme="minorHAnsi"/>
              </w:rPr>
              <w:t>prioriti</w:t>
            </w:r>
            <w:r w:rsidR="009D7CD5">
              <w:rPr>
                <w:rFonts w:ascii="Aptos" w:hAnsi="Aptos" w:cstheme="minorHAnsi"/>
              </w:rPr>
              <w:t>s</w:t>
            </w:r>
            <w:r w:rsidR="00C211B2">
              <w:rPr>
                <w:rFonts w:ascii="Aptos" w:hAnsi="Aptos" w:cstheme="minorHAnsi"/>
              </w:rPr>
              <w:t>e</w:t>
            </w:r>
            <w:proofErr w:type="spellEnd"/>
            <w:r w:rsidR="00C211B2">
              <w:rPr>
                <w:rFonts w:ascii="Aptos" w:hAnsi="Aptos" w:cstheme="minorHAnsi"/>
              </w:rPr>
              <w:t xml:space="preserve"> local people with Rackenford being next on the list.</w:t>
            </w:r>
            <w:r w:rsidR="00B00129">
              <w:rPr>
                <w:rFonts w:ascii="Aptos" w:hAnsi="Aptos" w:cstheme="minorHAnsi"/>
              </w:rPr>
              <w:t xml:space="preserve"> Anyone in need should </w:t>
            </w:r>
            <w:r w:rsidR="00BD189F">
              <w:rPr>
                <w:rFonts w:ascii="Aptos" w:hAnsi="Aptos" w:cstheme="minorHAnsi"/>
              </w:rPr>
              <w:t>apply now.</w:t>
            </w:r>
          </w:p>
          <w:p w14:paraId="70CBEB87" w14:textId="77777777" w:rsidR="002F0A78" w:rsidRDefault="002F0A78" w:rsidP="0025689E">
            <w:pPr>
              <w:rPr>
                <w:rFonts w:ascii="Aptos" w:hAnsi="Aptos" w:cstheme="minorHAnsi"/>
                <w:b/>
                <w:bCs/>
              </w:rPr>
            </w:pPr>
          </w:p>
          <w:p w14:paraId="50379CB9" w14:textId="77777777" w:rsidR="002F0A78" w:rsidRDefault="002F0A78" w:rsidP="0025689E">
            <w:pPr>
              <w:rPr>
                <w:rFonts w:ascii="Aptos" w:hAnsi="Aptos" w:cstheme="minorHAnsi"/>
                <w:b/>
                <w:bCs/>
              </w:rPr>
            </w:pPr>
            <w:r>
              <w:rPr>
                <w:rFonts w:ascii="Aptos" w:hAnsi="Aptos" w:cstheme="minorHAnsi"/>
                <w:b/>
                <w:bCs/>
              </w:rPr>
              <w:t>Public</w:t>
            </w:r>
          </w:p>
          <w:p w14:paraId="11D57492" w14:textId="382D2BA5" w:rsidR="00EF03B3" w:rsidRDefault="00541867" w:rsidP="0025689E">
            <w:pPr>
              <w:rPr>
                <w:rFonts w:ascii="Aptos" w:hAnsi="Aptos" w:cstheme="minorHAnsi"/>
              </w:rPr>
            </w:pPr>
            <w:r>
              <w:rPr>
                <w:rFonts w:ascii="Aptos" w:hAnsi="Aptos" w:cstheme="minorHAnsi"/>
              </w:rPr>
              <w:t xml:space="preserve">A member of the public asked if there had been any discussion on traffic calming on the roads approaching Rackenford. </w:t>
            </w:r>
            <w:r w:rsidR="00BA5870">
              <w:rPr>
                <w:rFonts w:ascii="Aptos" w:hAnsi="Aptos" w:cstheme="minorHAnsi"/>
              </w:rPr>
              <w:t>s</w:t>
            </w:r>
            <w:r>
              <w:rPr>
                <w:rFonts w:ascii="Aptos" w:hAnsi="Aptos" w:cstheme="minorHAnsi"/>
              </w:rPr>
              <w:t>pecifically at the bottom of Old Bell Hill.</w:t>
            </w:r>
            <w:r w:rsidR="00BC50DD">
              <w:rPr>
                <w:rFonts w:ascii="Aptos" w:hAnsi="Aptos" w:cstheme="minorHAnsi"/>
              </w:rPr>
              <w:t xml:space="preserve"> Cllrs. Hopley and Jones explained the current </w:t>
            </w:r>
            <w:r w:rsidR="00C137B2">
              <w:rPr>
                <w:rFonts w:ascii="Aptos" w:hAnsi="Aptos" w:cstheme="minorHAnsi"/>
              </w:rPr>
              <w:t>reluctance from Highways to pursue 20mph speed limits and traffic calming measures in areas with no fatalities or police reports.</w:t>
            </w:r>
            <w:r w:rsidR="00EF03B3">
              <w:rPr>
                <w:rFonts w:ascii="Aptos" w:hAnsi="Aptos" w:cstheme="minorHAnsi"/>
              </w:rPr>
              <w:t xml:space="preserve"> It was mentioned </w:t>
            </w:r>
            <w:r w:rsidR="00EF03B3">
              <w:rPr>
                <w:rFonts w:ascii="Aptos" w:hAnsi="Aptos" w:cstheme="minorHAnsi"/>
              </w:rPr>
              <w:lastRenderedPageBreak/>
              <w:t>that several nearby villages have signed up to the Community Speed Watch program</w:t>
            </w:r>
            <w:r w:rsidR="00293DC0">
              <w:rPr>
                <w:rFonts w:ascii="Aptos" w:hAnsi="Aptos" w:cstheme="minorHAnsi"/>
              </w:rPr>
              <w:t xml:space="preserve"> and that this may be a good option for Rackenford if we have willing volunteers and the police deem there is a safe place in the village to do it.</w:t>
            </w:r>
          </w:p>
          <w:p w14:paraId="7D91105A" w14:textId="77777777" w:rsidR="00BA5870" w:rsidRDefault="00BA5870" w:rsidP="0025689E">
            <w:pPr>
              <w:rPr>
                <w:rFonts w:ascii="Aptos" w:hAnsi="Aptos" w:cstheme="minorHAnsi"/>
              </w:rPr>
            </w:pPr>
          </w:p>
          <w:p w14:paraId="1936A555" w14:textId="587F2118" w:rsidR="00BA5870" w:rsidRPr="00541867" w:rsidRDefault="00BA5870" w:rsidP="0025689E">
            <w:pPr>
              <w:rPr>
                <w:rFonts w:ascii="Aptos" w:hAnsi="Aptos" w:cstheme="minorHAnsi"/>
              </w:rPr>
            </w:pPr>
            <w:r>
              <w:rPr>
                <w:rFonts w:ascii="Aptos" w:hAnsi="Aptos" w:cstheme="minorHAnsi"/>
              </w:rPr>
              <w:t>The high volume of highways</w:t>
            </w:r>
            <w:r w:rsidR="00A66A5F">
              <w:rPr>
                <w:rFonts w:ascii="Aptos" w:hAnsi="Aptos" w:cstheme="minorHAnsi"/>
              </w:rPr>
              <w:t xml:space="preserve"> tipper</w:t>
            </w:r>
            <w:r>
              <w:rPr>
                <w:rFonts w:ascii="Aptos" w:hAnsi="Aptos" w:cstheme="minorHAnsi"/>
              </w:rPr>
              <w:t xml:space="preserve"> lorries </w:t>
            </w:r>
            <w:r w:rsidR="00995CA1">
              <w:rPr>
                <w:rFonts w:ascii="Aptos" w:hAnsi="Aptos" w:cstheme="minorHAnsi"/>
              </w:rPr>
              <w:t xml:space="preserve">using the </w:t>
            </w:r>
            <w:r>
              <w:rPr>
                <w:rFonts w:ascii="Aptos" w:hAnsi="Aptos" w:cstheme="minorHAnsi"/>
              </w:rPr>
              <w:t>road</w:t>
            </w:r>
            <w:r w:rsidR="00995CA1">
              <w:rPr>
                <w:rFonts w:ascii="Aptos" w:hAnsi="Aptos" w:cstheme="minorHAnsi"/>
              </w:rPr>
              <w:t>s surrounding Rackenford</w:t>
            </w:r>
            <w:r>
              <w:rPr>
                <w:rFonts w:ascii="Aptos" w:hAnsi="Aptos" w:cstheme="minorHAnsi"/>
              </w:rPr>
              <w:t xml:space="preserve"> was also raised. Several councilors mentioned they had also received </w:t>
            </w:r>
            <w:r w:rsidR="00995CA1">
              <w:rPr>
                <w:rFonts w:ascii="Aptos" w:hAnsi="Aptos" w:cstheme="minorHAnsi"/>
              </w:rPr>
              <w:t>complaints regarding these</w:t>
            </w:r>
            <w:r>
              <w:rPr>
                <w:rFonts w:ascii="Aptos" w:hAnsi="Aptos" w:cstheme="minorHAnsi"/>
              </w:rPr>
              <w:t xml:space="preserve"> lorries.</w:t>
            </w:r>
            <w:r w:rsidR="00A66A5F">
              <w:rPr>
                <w:rFonts w:ascii="Aptos" w:hAnsi="Aptos" w:cstheme="minorHAnsi"/>
              </w:rPr>
              <w:t xml:space="preserve"> </w:t>
            </w:r>
            <w:r>
              <w:rPr>
                <w:rFonts w:ascii="Aptos" w:hAnsi="Aptos" w:cstheme="minorHAnsi"/>
              </w:rPr>
              <w:t xml:space="preserve">The vehicles appear to be coming and going from East </w:t>
            </w:r>
            <w:proofErr w:type="spellStart"/>
            <w:r>
              <w:rPr>
                <w:rFonts w:ascii="Aptos" w:hAnsi="Aptos" w:cstheme="minorHAnsi"/>
              </w:rPr>
              <w:t>Nutcott</w:t>
            </w:r>
            <w:proofErr w:type="spellEnd"/>
            <w:r>
              <w:rPr>
                <w:rFonts w:ascii="Aptos" w:hAnsi="Aptos" w:cstheme="minorHAnsi"/>
              </w:rPr>
              <w:t xml:space="preserve"> Farm</w:t>
            </w:r>
            <w:r w:rsidR="00995CA1">
              <w:rPr>
                <w:rFonts w:ascii="Aptos" w:hAnsi="Aptos" w:cstheme="minorHAnsi"/>
              </w:rPr>
              <w:t>.</w:t>
            </w:r>
            <w:r w:rsidR="00A66A5F">
              <w:rPr>
                <w:rFonts w:ascii="Aptos" w:hAnsi="Aptos" w:cstheme="minorHAnsi"/>
              </w:rPr>
              <w:t xml:space="preserve"> The parish council would look to seek clarity from the enforcement officer on what is </w:t>
            </w:r>
            <w:r w:rsidR="00CF47FA">
              <w:rPr>
                <w:rFonts w:ascii="Aptos" w:hAnsi="Aptos" w:cstheme="minorHAnsi"/>
              </w:rPr>
              <w:t xml:space="preserve">licensed and/or </w:t>
            </w:r>
            <w:r w:rsidR="00A66A5F">
              <w:rPr>
                <w:rFonts w:ascii="Aptos" w:hAnsi="Aptos" w:cstheme="minorHAnsi"/>
              </w:rPr>
              <w:t>expected to be happening on the site in question.</w:t>
            </w:r>
          </w:p>
        </w:tc>
      </w:tr>
      <w:tr w:rsidR="001015A2" w:rsidRPr="0025689E" w14:paraId="00503E3B" w14:textId="77777777" w:rsidTr="0025689E">
        <w:tc>
          <w:tcPr>
            <w:tcW w:w="1384" w:type="dxa"/>
          </w:tcPr>
          <w:p w14:paraId="0F0B8EDA" w14:textId="6C3B02F5" w:rsidR="001015A2" w:rsidRPr="0025689E" w:rsidRDefault="001015A2" w:rsidP="0025689E">
            <w:pPr>
              <w:spacing w:before="1"/>
              <w:rPr>
                <w:rFonts w:ascii="Aptos" w:hAnsi="Aptos" w:cstheme="minorHAnsi"/>
                <w:b/>
              </w:rPr>
            </w:pPr>
          </w:p>
        </w:tc>
        <w:tc>
          <w:tcPr>
            <w:tcW w:w="8372" w:type="dxa"/>
          </w:tcPr>
          <w:p w14:paraId="61965FB7" w14:textId="3280FA37" w:rsidR="001015A2" w:rsidRPr="0025689E" w:rsidRDefault="001015A2" w:rsidP="001015A2">
            <w:pPr>
              <w:rPr>
                <w:rFonts w:ascii="Aptos" w:hAnsi="Aptos" w:cstheme="minorHAnsi"/>
                <w:i/>
                <w:iCs/>
              </w:rPr>
            </w:pPr>
          </w:p>
          <w:p w14:paraId="4973F379" w14:textId="77777777" w:rsidR="001015A2" w:rsidRDefault="001015A2" w:rsidP="0025689E">
            <w:pPr>
              <w:rPr>
                <w:rFonts w:ascii="Aptos" w:hAnsi="Aptos" w:cstheme="minorHAnsi"/>
                <w:b/>
                <w:bCs/>
              </w:rPr>
            </w:pPr>
          </w:p>
        </w:tc>
      </w:tr>
      <w:tr w:rsidR="0025689E" w:rsidRPr="0025689E" w14:paraId="1866E357" w14:textId="77777777" w:rsidTr="0025689E">
        <w:tc>
          <w:tcPr>
            <w:tcW w:w="1384" w:type="dxa"/>
          </w:tcPr>
          <w:p w14:paraId="2013AFDE" w14:textId="7A0F80E7" w:rsidR="0025689E" w:rsidRPr="0025689E" w:rsidRDefault="0025689E" w:rsidP="0025689E">
            <w:pPr>
              <w:spacing w:before="1"/>
              <w:rPr>
                <w:rFonts w:ascii="Aptos" w:hAnsi="Aptos" w:cstheme="minorHAnsi"/>
                <w:b/>
              </w:rPr>
            </w:pPr>
            <w:r w:rsidRPr="0025689E">
              <w:rPr>
                <w:rFonts w:ascii="Aptos" w:hAnsi="Aptos" w:cstheme="minorHAnsi"/>
                <w:b/>
              </w:rPr>
              <w:t>2526-03</w:t>
            </w:r>
            <w:r w:rsidR="001015A2">
              <w:rPr>
                <w:rFonts w:ascii="Aptos" w:hAnsi="Aptos" w:cstheme="minorHAnsi"/>
                <w:b/>
              </w:rPr>
              <w:t>6</w:t>
            </w:r>
          </w:p>
        </w:tc>
        <w:tc>
          <w:tcPr>
            <w:tcW w:w="8372" w:type="dxa"/>
          </w:tcPr>
          <w:p w14:paraId="2F16B293" w14:textId="751E225B" w:rsidR="0025689E" w:rsidRDefault="00246907" w:rsidP="0025689E">
            <w:pPr>
              <w:rPr>
                <w:rFonts w:ascii="Aptos" w:hAnsi="Aptos" w:cstheme="minorHAnsi"/>
                <w:b/>
                <w:bCs/>
              </w:rPr>
            </w:pPr>
            <w:r>
              <w:rPr>
                <w:rFonts w:ascii="Aptos" w:hAnsi="Aptos" w:cstheme="minorHAnsi"/>
                <w:b/>
                <w:bCs/>
              </w:rPr>
              <w:t>EVENTS GROUP</w:t>
            </w:r>
          </w:p>
          <w:p w14:paraId="11AC195E" w14:textId="77777777" w:rsidR="00E84E5D" w:rsidRDefault="00E84E5D" w:rsidP="0025689E">
            <w:pPr>
              <w:rPr>
                <w:rFonts w:ascii="Aptos" w:hAnsi="Aptos" w:cstheme="minorHAnsi"/>
                <w:b/>
                <w:bCs/>
              </w:rPr>
            </w:pPr>
          </w:p>
          <w:p w14:paraId="12F86834" w14:textId="2874534A" w:rsidR="00E84E5D" w:rsidRPr="00E84E5D" w:rsidRDefault="00E84E5D" w:rsidP="0025689E">
            <w:pPr>
              <w:rPr>
                <w:rFonts w:ascii="Aptos" w:hAnsi="Aptos" w:cstheme="minorHAnsi"/>
                <w:b/>
                <w:bCs/>
              </w:rPr>
            </w:pPr>
            <w:r w:rsidRPr="00E84E5D">
              <w:rPr>
                <w:rFonts w:ascii="Aptos" w:hAnsi="Aptos" w:cstheme="minorHAnsi"/>
                <w:b/>
                <w:bCs/>
              </w:rPr>
              <w:t>Terms Of Reference</w:t>
            </w:r>
          </w:p>
          <w:p w14:paraId="193BF41F" w14:textId="1E58925F" w:rsidR="00246907" w:rsidRDefault="002F0A78" w:rsidP="002F0A78">
            <w:pPr>
              <w:rPr>
                <w:rFonts w:ascii="Aptos" w:hAnsi="Aptos" w:cstheme="minorHAnsi"/>
                <w:lang w:val="en-GB"/>
              </w:rPr>
            </w:pPr>
            <w:r>
              <w:rPr>
                <w:rFonts w:ascii="Aptos" w:hAnsi="Aptos" w:cstheme="minorHAnsi"/>
                <w:lang w:val="en-GB"/>
              </w:rPr>
              <w:t xml:space="preserve">On a proposal by Cllr. Child, seconded by Cllr. Warne it was </w:t>
            </w:r>
            <w:r>
              <w:rPr>
                <w:rFonts w:ascii="Aptos" w:hAnsi="Aptos" w:cstheme="minorHAnsi"/>
                <w:b/>
                <w:bCs/>
                <w:lang w:val="en-GB"/>
              </w:rPr>
              <w:t xml:space="preserve">resolved </w:t>
            </w:r>
            <w:r>
              <w:rPr>
                <w:rFonts w:ascii="Aptos" w:hAnsi="Aptos" w:cstheme="minorHAnsi"/>
                <w:lang w:val="en-GB"/>
              </w:rPr>
              <w:t>to adopt the</w:t>
            </w:r>
            <w:r w:rsidR="00246907" w:rsidRPr="002F0A78">
              <w:rPr>
                <w:rFonts w:ascii="Aptos" w:hAnsi="Aptos" w:cstheme="minorHAnsi"/>
                <w:lang w:val="en-GB"/>
              </w:rPr>
              <w:t xml:space="preserve"> proposed Terms </w:t>
            </w:r>
            <w:r w:rsidR="004D6EC1">
              <w:rPr>
                <w:rFonts w:ascii="Aptos" w:hAnsi="Aptos" w:cstheme="minorHAnsi"/>
                <w:lang w:val="en-GB"/>
              </w:rPr>
              <w:t>o</w:t>
            </w:r>
            <w:r w:rsidR="00246907" w:rsidRPr="002F0A78">
              <w:rPr>
                <w:rFonts w:ascii="Aptos" w:hAnsi="Aptos" w:cstheme="minorHAnsi"/>
                <w:lang w:val="en-GB"/>
              </w:rPr>
              <w:t>f Reference</w:t>
            </w:r>
            <w:r>
              <w:rPr>
                <w:rFonts w:ascii="Aptos" w:hAnsi="Aptos" w:cstheme="minorHAnsi"/>
                <w:lang w:val="en-GB"/>
              </w:rPr>
              <w:t xml:space="preserve"> for the Events Group.</w:t>
            </w:r>
          </w:p>
          <w:p w14:paraId="386EEBCA" w14:textId="77777777" w:rsidR="00BD189F" w:rsidRDefault="00BD189F" w:rsidP="002F0A78">
            <w:pPr>
              <w:rPr>
                <w:rFonts w:ascii="Aptos" w:hAnsi="Aptos" w:cstheme="minorHAnsi"/>
                <w:lang w:val="en-GB"/>
              </w:rPr>
            </w:pPr>
          </w:p>
          <w:p w14:paraId="670EEC77" w14:textId="60B8A85F" w:rsidR="00BD189F" w:rsidRDefault="00BD189F" w:rsidP="002F0A78">
            <w:pPr>
              <w:rPr>
                <w:rFonts w:ascii="Aptos" w:hAnsi="Aptos" w:cstheme="minorHAnsi"/>
                <w:b/>
                <w:bCs/>
                <w:lang w:val="en-GB"/>
              </w:rPr>
            </w:pPr>
            <w:r>
              <w:rPr>
                <w:rFonts w:ascii="Aptos" w:hAnsi="Aptos" w:cstheme="minorHAnsi"/>
                <w:b/>
                <w:bCs/>
                <w:lang w:val="en-GB"/>
              </w:rPr>
              <w:t>Village Day</w:t>
            </w:r>
          </w:p>
          <w:p w14:paraId="1A74E39D" w14:textId="45B72C92" w:rsidR="00BD189F" w:rsidRPr="00BD189F" w:rsidRDefault="00BD189F" w:rsidP="002F0A78">
            <w:pPr>
              <w:rPr>
                <w:rFonts w:ascii="Aptos" w:hAnsi="Aptos" w:cstheme="minorHAnsi"/>
                <w:lang w:val="en-GB"/>
              </w:rPr>
            </w:pPr>
            <w:r>
              <w:rPr>
                <w:rFonts w:ascii="Aptos" w:hAnsi="Aptos" w:cstheme="minorHAnsi"/>
                <w:lang w:val="en-GB"/>
              </w:rPr>
              <w:t xml:space="preserve">A brief report was given by Cllr. Jones on the recent village day however, </w:t>
            </w:r>
            <w:r w:rsidR="001921D9">
              <w:rPr>
                <w:rFonts w:ascii="Aptos" w:hAnsi="Aptos" w:cstheme="minorHAnsi"/>
                <w:lang w:val="en-GB"/>
              </w:rPr>
              <w:t xml:space="preserve">a final report cannot yet be compiled as </w:t>
            </w:r>
            <w:r>
              <w:rPr>
                <w:rFonts w:ascii="Aptos" w:hAnsi="Aptos" w:cstheme="minorHAnsi"/>
                <w:lang w:val="en-GB"/>
              </w:rPr>
              <w:t>the</w:t>
            </w:r>
            <w:r w:rsidR="001921D9">
              <w:rPr>
                <w:rFonts w:ascii="Aptos" w:hAnsi="Aptos" w:cstheme="minorHAnsi"/>
                <w:lang w:val="en-GB"/>
              </w:rPr>
              <w:t>re are a</w:t>
            </w:r>
            <w:r>
              <w:rPr>
                <w:rFonts w:ascii="Aptos" w:hAnsi="Aptos" w:cstheme="minorHAnsi"/>
                <w:lang w:val="en-GB"/>
              </w:rPr>
              <w:t xml:space="preserve"> </w:t>
            </w:r>
            <w:r w:rsidR="001921D9">
              <w:rPr>
                <w:rFonts w:ascii="Aptos" w:hAnsi="Aptos" w:cstheme="minorHAnsi"/>
                <w:lang w:val="en-GB"/>
              </w:rPr>
              <w:t>couple of outstanding</w:t>
            </w:r>
            <w:r>
              <w:rPr>
                <w:rFonts w:ascii="Aptos" w:hAnsi="Aptos" w:cstheme="minorHAnsi"/>
                <w:lang w:val="en-GB"/>
              </w:rPr>
              <w:t xml:space="preserve"> invoices</w:t>
            </w:r>
            <w:r w:rsidR="001921D9">
              <w:rPr>
                <w:rFonts w:ascii="Aptos" w:hAnsi="Aptos" w:cstheme="minorHAnsi"/>
                <w:lang w:val="en-GB"/>
              </w:rPr>
              <w:t xml:space="preserve"> </w:t>
            </w:r>
            <w:r>
              <w:rPr>
                <w:rFonts w:ascii="Aptos" w:hAnsi="Aptos" w:cstheme="minorHAnsi"/>
                <w:lang w:val="en-GB"/>
              </w:rPr>
              <w:t>.</w:t>
            </w:r>
            <w:r w:rsidR="003428A5">
              <w:rPr>
                <w:rFonts w:ascii="Aptos" w:hAnsi="Aptos" w:cstheme="minorHAnsi"/>
                <w:lang w:val="en-GB"/>
              </w:rPr>
              <w:t xml:space="preserve"> The event was a great success despite concerns over the weather</w:t>
            </w:r>
            <w:r w:rsidR="005E2451">
              <w:rPr>
                <w:rFonts w:ascii="Aptos" w:hAnsi="Aptos" w:cstheme="minorHAnsi"/>
                <w:lang w:val="en-GB"/>
              </w:rPr>
              <w:t xml:space="preserve"> and councillors expressed gratitude to the events group, village day leads and all who came together to make the event a success.</w:t>
            </w:r>
          </w:p>
          <w:p w14:paraId="7174AE37" w14:textId="77777777" w:rsidR="00915A3F" w:rsidRDefault="00915A3F" w:rsidP="002F0A78">
            <w:pPr>
              <w:rPr>
                <w:rFonts w:ascii="Aptos" w:hAnsi="Aptos" w:cstheme="minorHAnsi"/>
                <w:lang w:val="en-GB"/>
              </w:rPr>
            </w:pPr>
          </w:p>
          <w:p w14:paraId="22DB8ECA" w14:textId="2AB067A1" w:rsidR="00915A3F" w:rsidRDefault="00915A3F" w:rsidP="002F0A78">
            <w:pPr>
              <w:rPr>
                <w:rFonts w:ascii="Aptos" w:hAnsi="Aptos" w:cstheme="minorHAnsi"/>
                <w:b/>
                <w:bCs/>
                <w:lang w:val="en-GB"/>
              </w:rPr>
            </w:pPr>
            <w:r>
              <w:rPr>
                <w:rFonts w:ascii="Aptos" w:hAnsi="Aptos" w:cstheme="minorHAnsi"/>
                <w:b/>
                <w:bCs/>
                <w:lang w:val="en-GB"/>
              </w:rPr>
              <w:t>Bonfire Night</w:t>
            </w:r>
          </w:p>
          <w:p w14:paraId="094511D6" w14:textId="2574340E" w:rsidR="00915A3F" w:rsidRDefault="00915A3F" w:rsidP="002F0A78">
            <w:pPr>
              <w:rPr>
                <w:rFonts w:ascii="Aptos" w:hAnsi="Aptos" w:cstheme="minorHAnsi"/>
                <w:lang w:val="en-GB"/>
              </w:rPr>
            </w:pPr>
            <w:r>
              <w:rPr>
                <w:rFonts w:ascii="Aptos" w:hAnsi="Aptos" w:cstheme="minorHAnsi"/>
                <w:lang w:val="en-GB"/>
              </w:rPr>
              <w:t xml:space="preserve">On a proposal by Cllr. Grugeon, seconded by Cllr. Warne it was </w:t>
            </w:r>
            <w:r>
              <w:rPr>
                <w:rFonts w:ascii="Aptos" w:hAnsi="Aptos" w:cstheme="minorHAnsi"/>
                <w:b/>
                <w:bCs/>
                <w:lang w:val="en-GB"/>
              </w:rPr>
              <w:t xml:space="preserve">resolved </w:t>
            </w:r>
            <w:r>
              <w:rPr>
                <w:rFonts w:ascii="Aptos" w:hAnsi="Aptos" w:cstheme="minorHAnsi"/>
                <w:lang w:val="en-GB"/>
              </w:rPr>
              <w:t xml:space="preserve">to instruct the Events Group to proceed with organising a </w:t>
            </w:r>
            <w:r w:rsidR="00E84E5D">
              <w:rPr>
                <w:rFonts w:ascii="Aptos" w:hAnsi="Aptos" w:cstheme="minorHAnsi"/>
                <w:lang w:val="en-GB"/>
              </w:rPr>
              <w:t xml:space="preserve">2025 </w:t>
            </w:r>
            <w:r>
              <w:rPr>
                <w:rFonts w:ascii="Aptos" w:hAnsi="Aptos" w:cstheme="minorHAnsi"/>
                <w:lang w:val="en-GB"/>
              </w:rPr>
              <w:t xml:space="preserve">bonfire night event with a </w:t>
            </w:r>
            <w:r w:rsidR="00E84E5D">
              <w:rPr>
                <w:rFonts w:ascii="Aptos" w:hAnsi="Aptos" w:cstheme="minorHAnsi"/>
                <w:lang w:val="en-GB"/>
              </w:rPr>
              <w:t>budget of £1500.</w:t>
            </w:r>
          </w:p>
          <w:p w14:paraId="6F9EA326" w14:textId="77777777" w:rsidR="00E84E5D" w:rsidRPr="00915A3F" w:rsidRDefault="00E84E5D" w:rsidP="002F0A78">
            <w:pPr>
              <w:rPr>
                <w:rFonts w:ascii="Aptos" w:hAnsi="Aptos" w:cstheme="minorHAnsi"/>
                <w:lang w:val="en-GB"/>
              </w:rPr>
            </w:pPr>
          </w:p>
          <w:p w14:paraId="625AB2F3" w14:textId="77777777" w:rsidR="0025689E" w:rsidRDefault="002147F0" w:rsidP="00246907">
            <w:pPr>
              <w:rPr>
                <w:rFonts w:ascii="Aptos" w:hAnsi="Aptos" w:cstheme="minorHAnsi"/>
                <w:b/>
                <w:bCs/>
                <w:lang w:val="en-GB"/>
              </w:rPr>
            </w:pPr>
            <w:r>
              <w:rPr>
                <w:rFonts w:ascii="Aptos" w:hAnsi="Aptos" w:cstheme="minorHAnsi"/>
                <w:b/>
                <w:bCs/>
                <w:lang w:val="en-GB"/>
              </w:rPr>
              <w:t>Marquee Maintenance</w:t>
            </w:r>
          </w:p>
          <w:p w14:paraId="28E8CE66" w14:textId="4536C4EF" w:rsidR="002147F0" w:rsidRDefault="002147F0" w:rsidP="00246907">
            <w:pPr>
              <w:rPr>
                <w:rFonts w:ascii="Aptos" w:hAnsi="Aptos" w:cstheme="minorHAnsi"/>
                <w:lang w:val="en-GB"/>
              </w:rPr>
            </w:pPr>
            <w:r>
              <w:rPr>
                <w:rFonts w:ascii="Aptos" w:hAnsi="Aptos" w:cstheme="minorHAnsi"/>
                <w:lang w:val="en-GB"/>
              </w:rPr>
              <w:t xml:space="preserve">Cllr. Warne along with Helen Cox had been assessing the village marquee which </w:t>
            </w:r>
            <w:r w:rsidR="007B2D3B">
              <w:rPr>
                <w:rFonts w:ascii="Aptos" w:hAnsi="Aptos" w:cstheme="minorHAnsi"/>
                <w:lang w:val="en-GB"/>
              </w:rPr>
              <w:t>needs</w:t>
            </w:r>
            <w:r>
              <w:rPr>
                <w:rFonts w:ascii="Aptos" w:hAnsi="Aptos" w:cstheme="minorHAnsi"/>
                <w:lang w:val="en-GB"/>
              </w:rPr>
              <w:t xml:space="preserve"> some repairs. A quote of £400 had been received to weld tears in the tarpaulins but further works to repair holes is also required.</w:t>
            </w:r>
          </w:p>
          <w:p w14:paraId="778B6BB9" w14:textId="77777777" w:rsidR="002147F0" w:rsidRDefault="002147F0" w:rsidP="00246907">
            <w:pPr>
              <w:rPr>
                <w:rFonts w:ascii="Aptos" w:hAnsi="Aptos" w:cstheme="minorHAnsi"/>
                <w:lang w:val="en-GB"/>
              </w:rPr>
            </w:pPr>
          </w:p>
          <w:p w14:paraId="2418C2CA" w14:textId="5C9912E3" w:rsidR="002147F0" w:rsidRPr="002147F0" w:rsidRDefault="002147F0" w:rsidP="00246907">
            <w:pPr>
              <w:rPr>
                <w:rFonts w:ascii="Aptos" w:hAnsi="Aptos" w:cstheme="minorHAnsi"/>
                <w:lang w:val="en-GB"/>
              </w:rPr>
            </w:pPr>
            <w:r>
              <w:rPr>
                <w:rFonts w:ascii="Aptos" w:hAnsi="Aptos" w:cstheme="minorHAnsi"/>
                <w:lang w:val="en-GB"/>
              </w:rPr>
              <w:t xml:space="preserve">On a proposal by Cllr. Jones, seconded by Cllr. Grugeon it was </w:t>
            </w:r>
            <w:r>
              <w:rPr>
                <w:rFonts w:ascii="Aptos" w:hAnsi="Aptos" w:cstheme="minorHAnsi"/>
                <w:b/>
                <w:bCs/>
                <w:lang w:val="en-GB"/>
              </w:rPr>
              <w:t xml:space="preserve">resolved </w:t>
            </w:r>
            <w:r>
              <w:rPr>
                <w:rFonts w:ascii="Aptos" w:hAnsi="Aptos" w:cstheme="minorHAnsi"/>
                <w:lang w:val="en-GB"/>
              </w:rPr>
              <w:t xml:space="preserve">to </w:t>
            </w:r>
            <w:r w:rsidR="0044718D">
              <w:rPr>
                <w:rFonts w:ascii="Aptos" w:hAnsi="Aptos" w:cstheme="minorHAnsi"/>
                <w:lang w:val="en-GB"/>
              </w:rPr>
              <w:t xml:space="preserve">get a more accurate quote for the repairs and </w:t>
            </w:r>
            <w:r>
              <w:rPr>
                <w:rFonts w:ascii="Aptos" w:hAnsi="Aptos" w:cstheme="minorHAnsi"/>
                <w:lang w:val="en-GB"/>
              </w:rPr>
              <w:t xml:space="preserve">apply for a </w:t>
            </w:r>
            <w:proofErr w:type="spellStart"/>
            <w:r>
              <w:rPr>
                <w:rFonts w:ascii="Aptos" w:hAnsi="Aptos" w:cstheme="minorHAnsi"/>
                <w:lang w:val="en-GB"/>
              </w:rPr>
              <w:t>Batsworthy</w:t>
            </w:r>
            <w:proofErr w:type="spellEnd"/>
            <w:r>
              <w:rPr>
                <w:rFonts w:ascii="Aptos" w:hAnsi="Aptos" w:cstheme="minorHAnsi"/>
                <w:lang w:val="en-GB"/>
              </w:rPr>
              <w:t xml:space="preserve"> grant to cover the cost</w:t>
            </w:r>
            <w:r w:rsidR="0044718D">
              <w:rPr>
                <w:rFonts w:ascii="Aptos" w:hAnsi="Aptos" w:cstheme="minorHAnsi"/>
                <w:lang w:val="en-GB"/>
              </w:rPr>
              <w:t>s.</w:t>
            </w:r>
          </w:p>
          <w:p w14:paraId="2E4E9996" w14:textId="34502BDE" w:rsidR="002147F0" w:rsidRPr="002147F0" w:rsidRDefault="002147F0" w:rsidP="00246907">
            <w:pPr>
              <w:rPr>
                <w:rFonts w:ascii="Aptos" w:hAnsi="Aptos" w:cstheme="minorHAnsi"/>
                <w:lang w:val="en-GB"/>
              </w:rPr>
            </w:pPr>
          </w:p>
        </w:tc>
      </w:tr>
      <w:tr w:rsidR="0025689E" w:rsidRPr="0025689E" w14:paraId="408C3DBF" w14:textId="77777777" w:rsidTr="0025689E">
        <w:tc>
          <w:tcPr>
            <w:tcW w:w="1384" w:type="dxa"/>
          </w:tcPr>
          <w:p w14:paraId="56939CCB" w14:textId="32FCF5DF" w:rsidR="0025689E" w:rsidRPr="0025689E" w:rsidRDefault="001015A2" w:rsidP="0025689E">
            <w:pPr>
              <w:spacing w:before="1"/>
              <w:rPr>
                <w:rFonts w:ascii="Aptos" w:hAnsi="Aptos" w:cstheme="minorHAnsi"/>
                <w:b/>
              </w:rPr>
            </w:pPr>
            <w:r>
              <w:rPr>
                <w:rFonts w:ascii="Aptos" w:hAnsi="Aptos" w:cstheme="minorHAnsi"/>
                <w:b/>
              </w:rPr>
              <w:t>2526-037</w:t>
            </w:r>
          </w:p>
        </w:tc>
        <w:tc>
          <w:tcPr>
            <w:tcW w:w="8372" w:type="dxa"/>
          </w:tcPr>
          <w:p w14:paraId="2DB30BFE" w14:textId="5559D587" w:rsidR="001015A2" w:rsidRDefault="001015A2" w:rsidP="001015A2">
            <w:pPr>
              <w:rPr>
                <w:rFonts w:ascii="Aptos" w:hAnsi="Aptos" w:cstheme="minorHAnsi"/>
                <w:b/>
                <w:bCs/>
                <w:lang w:val="en-GB"/>
              </w:rPr>
            </w:pPr>
            <w:r w:rsidRPr="001015A2">
              <w:rPr>
                <w:rFonts w:ascii="Aptos" w:hAnsi="Aptos" w:cstheme="minorHAnsi"/>
                <w:b/>
                <w:bCs/>
                <w:lang w:val="en-GB"/>
              </w:rPr>
              <w:t>MUGA SPORTS EQUIPMENT (USING BATSWORTHY + COMMUNITY COUNCILLOR GRANT)</w:t>
            </w:r>
          </w:p>
          <w:p w14:paraId="20308E0F" w14:textId="301E605C" w:rsidR="001015A2" w:rsidRPr="001015A2" w:rsidRDefault="00E84E5D" w:rsidP="001015A2">
            <w:pPr>
              <w:rPr>
                <w:rFonts w:ascii="Aptos" w:hAnsi="Aptos" w:cstheme="minorHAnsi"/>
                <w:lang w:val="en-GB"/>
              </w:rPr>
            </w:pPr>
            <w:r>
              <w:rPr>
                <w:rFonts w:ascii="Aptos" w:hAnsi="Aptos" w:cstheme="minorHAnsi"/>
                <w:lang w:val="en-GB"/>
              </w:rPr>
              <w:t xml:space="preserve">On a proposal by Cllr. Warne, seconded by Cllr. Child it was </w:t>
            </w:r>
            <w:r>
              <w:rPr>
                <w:rFonts w:ascii="Aptos" w:hAnsi="Aptos" w:cstheme="minorHAnsi"/>
                <w:b/>
                <w:bCs/>
                <w:lang w:val="en-GB"/>
              </w:rPr>
              <w:t xml:space="preserve">resolved </w:t>
            </w:r>
            <w:r w:rsidRPr="00E84E5D">
              <w:rPr>
                <w:rFonts w:ascii="Aptos" w:hAnsi="Aptos" w:cstheme="minorHAnsi"/>
                <w:lang w:val="en-GB"/>
              </w:rPr>
              <w:t>to p</w:t>
            </w:r>
            <w:r>
              <w:rPr>
                <w:rFonts w:ascii="Aptos" w:hAnsi="Aptos" w:cstheme="minorHAnsi"/>
                <w:lang w:val="en-GB"/>
              </w:rPr>
              <w:t xml:space="preserve">urchase additional equipment for the MUGA court using </w:t>
            </w:r>
            <w:r w:rsidR="00EC63EA">
              <w:rPr>
                <w:rFonts w:ascii="Aptos" w:hAnsi="Aptos" w:cstheme="minorHAnsi"/>
                <w:lang w:val="en-GB"/>
              </w:rPr>
              <w:t>grant</w:t>
            </w:r>
            <w:r>
              <w:rPr>
                <w:rFonts w:ascii="Aptos" w:hAnsi="Aptos" w:cstheme="minorHAnsi"/>
                <w:lang w:val="en-GB"/>
              </w:rPr>
              <w:t xml:space="preserve"> monies</w:t>
            </w:r>
            <w:r w:rsidR="00EC63EA">
              <w:rPr>
                <w:rFonts w:ascii="Aptos" w:hAnsi="Aptos" w:cstheme="minorHAnsi"/>
                <w:lang w:val="en-GB"/>
              </w:rPr>
              <w:t>, claimed and received, of £750.</w:t>
            </w:r>
          </w:p>
          <w:p w14:paraId="77F30178" w14:textId="589EB823" w:rsidR="0025689E" w:rsidRPr="0025689E" w:rsidRDefault="0025689E" w:rsidP="001015A2">
            <w:pPr>
              <w:rPr>
                <w:rFonts w:ascii="Aptos" w:hAnsi="Aptos" w:cstheme="minorHAnsi"/>
                <w:b/>
                <w:bCs/>
              </w:rPr>
            </w:pPr>
          </w:p>
        </w:tc>
      </w:tr>
      <w:tr w:rsidR="0025689E" w:rsidRPr="0025689E" w14:paraId="0FE397F0" w14:textId="77777777" w:rsidTr="0025689E">
        <w:tc>
          <w:tcPr>
            <w:tcW w:w="1384" w:type="dxa"/>
          </w:tcPr>
          <w:p w14:paraId="72F0D6F5" w14:textId="37E3BF02" w:rsidR="0025689E" w:rsidRPr="0025689E" w:rsidRDefault="001015A2" w:rsidP="0025689E">
            <w:pPr>
              <w:spacing w:before="1"/>
              <w:rPr>
                <w:rFonts w:ascii="Aptos" w:hAnsi="Aptos" w:cstheme="minorHAnsi"/>
                <w:b/>
              </w:rPr>
            </w:pPr>
            <w:r>
              <w:rPr>
                <w:rFonts w:ascii="Aptos" w:hAnsi="Aptos" w:cstheme="minorHAnsi"/>
                <w:b/>
              </w:rPr>
              <w:t>2526-038</w:t>
            </w:r>
          </w:p>
        </w:tc>
        <w:tc>
          <w:tcPr>
            <w:tcW w:w="8372" w:type="dxa"/>
          </w:tcPr>
          <w:p w14:paraId="50B05940" w14:textId="3BF13D77" w:rsidR="001015A2" w:rsidRPr="001015A2" w:rsidRDefault="001015A2" w:rsidP="001015A2">
            <w:pPr>
              <w:rPr>
                <w:rFonts w:ascii="Aptos" w:hAnsi="Aptos" w:cstheme="minorHAnsi"/>
                <w:b/>
                <w:bCs/>
                <w:lang w:val="en-GB"/>
              </w:rPr>
            </w:pPr>
            <w:r w:rsidRPr="001015A2">
              <w:rPr>
                <w:rFonts w:ascii="Aptos" w:hAnsi="Aptos" w:cstheme="minorHAnsi"/>
                <w:b/>
                <w:bCs/>
                <w:lang w:val="en-GB"/>
              </w:rPr>
              <w:t>PUB GROUP UPDATE</w:t>
            </w:r>
          </w:p>
          <w:p w14:paraId="55B8E40E" w14:textId="77777777" w:rsidR="003459A2" w:rsidRDefault="003459A2" w:rsidP="003459A2">
            <w:pPr>
              <w:ind w:left="720" w:hanging="720"/>
              <w:rPr>
                <w:rFonts w:ascii="Aptos" w:hAnsi="Aptos" w:cstheme="minorHAnsi"/>
              </w:rPr>
            </w:pPr>
            <w:r>
              <w:rPr>
                <w:rFonts w:ascii="Aptos" w:hAnsi="Aptos" w:cstheme="minorHAnsi"/>
              </w:rPr>
              <w:t>Cllr. Grugeon reported that the pub group are now a Community Benefit Society and have</w:t>
            </w:r>
          </w:p>
          <w:p w14:paraId="1E89A1B5" w14:textId="77777777" w:rsidR="003459A2" w:rsidRDefault="003459A2" w:rsidP="003459A2">
            <w:pPr>
              <w:ind w:left="720" w:hanging="720"/>
              <w:rPr>
                <w:rFonts w:ascii="Aptos" w:hAnsi="Aptos" w:cstheme="minorHAnsi"/>
              </w:rPr>
            </w:pPr>
            <w:r>
              <w:rPr>
                <w:rFonts w:ascii="Aptos" w:hAnsi="Aptos" w:cstheme="minorHAnsi"/>
              </w:rPr>
              <w:t>successfully setup a bank account. Several community donations have already been</w:t>
            </w:r>
          </w:p>
          <w:p w14:paraId="01A86CDC" w14:textId="210D4D9C" w:rsidR="0025689E" w:rsidRDefault="003459A2" w:rsidP="003459A2">
            <w:pPr>
              <w:ind w:left="720" w:hanging="720"/>
              <w:rPr>
                <w:rFonts w:ascii="Aptos" w:hAnsi="Aptos" w:cstheme="minorHAnsi"/>
              </w:rPr>
            </w:pPr>
            <w:r>
              <w:rPr>
                <w:rFonts w:ascii="Aptos" w:hAnsi="Aptos" w:cstheme="minorHAnsi"/>
              </w:rPr>
              <w:t>received.</w:t>
            </w:r>
          </w:p>
          <w:p w14:paraId="1C73572A" w14:textId="3D682040" w:rsidR="00EC63EA" w:rsidRPr="0025689E" w:rsidRDefault="00EC63EA" w:rsidP="0025689E">
            <w:pPr>
              <w:rPr>
                <w:rFonts w:ascii="Aptos" w:hAnsi="Aptos" w:cstheme="minorHAnsi"/>
              </w:rPr>
            </w:pPr>
          </w:p>
        </w:tc>
      </w:tr>
      <w:tr w:rsidR="0025689E" w:rsidRPr="0025689E" w14:paraId="70AA8A57" w14:textId="77777777" w:rsidTr="0025689E">
        <w:tc>
          <w:tcPr>
            <w:tcW w:w="1384" w:type="dxa"/>
          </w:tcPr>
          <w:p w14:paraId="45A98665" w14:textId="7EB4CDBB" w:rsidR="0025689E" w:rsidRPr="0025689E" w:rsidRDefault="001015A2" w:rsidP="0025689E">
            <w:pPr>
              <w:spacing w:before="1"/>
              <w:rPr>
                <w:rFonts w:ascii="Aptos" w:hAnsi="Aptos" w:cstheme="minorHAnsi"/>
                <w:b/>
              </w:rPr>
            </w:pPr>
            <w:r>
              <w:rPr>
                <w:rFonts w:ascii="Aptos" w:hAnsi="Aptos" w:cstheme="minorHAnsi"/>
                <w:b/>
              </w:rPr>
              <w:t>2526-039</w:t>
            </w:r>
          </w:p>
        </w:tc>
        <w:tc>
          <w:tcPr>
            <w:tcW w:w="8372" w:type="dxa"/>
          </w:tcPr>
          <w:p w14:paraId="3019E24A" w14:textId="7971B437" w:rsidR="001015A2" w:rsidRPr="001015A2" w:rsidRDefault="001015A2" w:rsidP="001015A2">
            <w:pPr>
              <w:rPr>
                <w:rFonts w:ascii="Aptos" w:hAnsi="Aptos" w:cstheme="minorHAnsi"/>
                <w:b/>
                <w:bCs/>
                <w:lang w:val="en-GB"/>
              </w:rPr>
            </w:pPr>
            <w:r w:rsidRPr="001015A2">
              <w:rPr>
                <w:rFonts w:ascii="Aptos" w:hAnsi="Aptos" w:cstheme="minorHAnsi"/>
                <w:b/>
                <w:bCs/>
                <w:lang w:val="en-GB"/>
              </w:rPr>
              <w:t>PARISH NOTICE BOARD RELOCATION/REPLACEMENT</w:t>
            </w:r>
          </w:p>
          <w:p w14:paraId="65AC1093" w14:textId="77DE748F" w:rsidR="0025689E" w:rsidRPr="00707D98" w:rsidRDefault="00707D98" w:rsidP="0025689E">
            <w:pPr>
              <w:rPr>
                <w:rFonts w:ascii="Aptos" w:hAnsi="Aptos" w:cstheme="minorHAnsi"/>
              </w:rPr>
            </w:pPr>
            <w:r>
              <w:rPr>
                <w:rFonts w:ascii="Aptos" w:hAnsi="Aptos" w:cstheme="minorHAnsi"/>
              </w:rPr>
              <w:t xml:space="preserve">On a proposal by Cllr. Jones, seconded by Cllr. Grugeon it was </w:t>
            </w:r>
            <w:r>
              <w:rPr>
                <w:rFonts w:ascii="Aptos" w:hAnsi="Aptos" w:cstheme="minorHAnsi"/>
                <w:b/>
                <w:bCs/>
              </w:rPr>
              <w:t xml:space="preserve">resolved </w:t>
            </w:r>
            <w:r>
              <w:rPr>
                <w:rFonts w:ascii="Aptos" w:hAnsi="Aptos" w:cstheme="minorHAnsi"/>
              </w:rPr>
              <w:t xml:space="preserve">to </w:t>
            </w:r>
            <w:r w:rsidR="00D15DF8">
              <w:rPr>
                <w:rFonts w:ascii="Aptos" w:hAnsi="Aptos" w:cstheme="minorHAnsi"/>
              </w:rPr>
              <w:t xml:space="preserve">purchase a </w:t>
            </w:r>
            <w:r w:rsidR="00D15DF8">
              <w:rPr>
                <w:rFonts w:ascii="Aptos" w:hAnsi="Aptos" w:cstheme="minorHAnsi"/>
              </w:rPr>
              <w:lastRenderedPageBreak/>
              <w:t>new notice board. The chairman will liaise with the shop committee and other relevant stakeholders to determine a suitable location.</w:t>
            </w:r>
          </w:p>
          <w:p w14:paraId="1395B0C1" w14:textId="4E012BF5" w:rsidR="00EC63EA" w:rsidRPr="0025689E" w:rsidRDefault="00EC63EA" w:rsidP="0025689E">
            <w:pPr>
              <w:rPr>
                <w:rFonts w:ascii="Aptos" w:hAnsi="Aptos" w:cstheme="minorHAnsi"/>
              </w:rPr>
            </w:pPr>
          </w:p>
        </w:tc>
      </w:tr>
      <w:tr w:rsidR="0025689E" w:rsidRPr="0025689E" w14:paraId="4AA45DA2" w14:textId="77777777" w:rsidTr="0025689E">
        <w:tc>
          <w:tcPr>
            <w:tcW w:w="1384" w:type="dxa"/>
          </w:tcPr>
          <w:p w14:paraId="2351B074" w14:textId="73E8C885" w:rsidR="0025689E" w:rsidRPr="0025689E" w:rsidRDefault="001015A2" w:rsidP="0025689E">
            <w:pPr>
              <w:spacing w:before="1"/>
              <w:rPr>
                <w:rFonts w:ascii="Aptos" w:hAnsi="Aptos" w:cstheme="minorHAnsi"/>
                <w:b/>
              </w:rPr>
            </w:pPr>
            <w:r>
              <w:rPr>
                <w:rFonts w:ascii="Aptos" w:hAnsi="Aptos" w:cstheme="minorHAnsi"/>
                <w:b/>
              </w:rPr>
              <w:lastRenderedPageBreak/>
              <w:t>2526-040</w:t>
            </w:r>
          </w:p>
        </w:tc>
        <w:tc>
          <w:tcPr>
            <w:tcW w:w="8372" w:type="dxa"/>
          </w:tcPr>
          <w:p w14:paraId="7EDDCA6B" w14:textId="0C62029D" w:rsidR="001015A2" w:rsidRDefault="001015A2" w:rsidP="001015A2">
            <w:pPr>
              <w:rPr>
                <w:rFonts w:ascii="Aptos" w:hAnsi="Aptos" w:cstheme="minorHAnsi"/>
                <w:b/>
                <w:bCs/>
                <w:lang w:val="en-GB"/>
              </w:rPr>
            </w:pPr>
            <w:r w:rsidRPr="001015A2">
              <w:rPr>
                <w:rFonts w:ascii="Aptos" w:hAnsi="Aptos" w:cstheme="minorHAnsi"/>
                <w:b/>
                <w:bCs/>
                <w:lang w:val="en-GB"/>
              </w:rPr>
              <w:t>CHURCH GROUNDS MAINTENANCE DONATION</w:t>
            </w:r>
          </w:p>
          <w:p w14:paraId="6A36588D" w14:textId="2F08FF79" w:rsidR="00EC63EA" w:rsidRPr="001015A2" w:rsidRDefault="009E56F4" w:rsidP="001015A2">
            <w:pPr>
              <w:rPr>
                <w:rFonts w:ascii="Aptos" w:hAnsi="Aptos" w:cstheme="minorHAnsi"/>
                <w:lang w:val="en-GB"/>
              </w:rPr>
            </w:pPr>
            <w:r>
              <w:rPr>
                <w:rFonts w:ascii="Aptos" w:hAnsi="Aptos" w:cstheme="minorHAnsi"/>
                <w:lang w:val="en-GB"/>
              </w:rPr>
              <w:t>On a proposal by Cllr. Child, seconded by Cllr. Phillips</w:t>
            </w:r>
            <w:r w:rsidR="00707D98">
              <w:rPr>
                <w:rFonts w:ascii="Aptos" w:hAnsi="Aptos" w:cstheme="minorHAnsi"/>
                <w:lang w:val="en-GB"/>
              </w:rPr>
              <w:t xml:space="preserve"> it was </w:t>
            </w:r>
            <w:r w:rsidR="00707D98">
              <w:rPr>
                <w:rFonts w:ascii="Aptos" w:hAnsi="Aptos" w:cstheme="minorHAnsi"/>
                <w:b/>
                <w:bCs/>
                <w:lang w:val="en-GB"/>
              </w:rPr>
              <w:t xml:space="preserve">resolved </w:t>
            </w:r>
            <w:r w:rsidR="00707D98" w:rsidRPr="00707D98">
              <w:rPr>
                <w:rFonts w:ascii="Aptos" w:hAnsi="Aptos" w:cstheme="minorHAnsi"/>
                <w:lang w:val="en-GB"/>
              </w:rPr>
              <w:t>to donate</w:t>
            </w:r>
            <w:r w:rsidR="00707D98">
              <w:rPr>
                <w:rFonts w:ascii="Aptos" w:hAnsi="Aptos" w:cstheme="minorHAnsi"/>
                <w:b/>
                <w:bCs/>
                <w:lang w:val="en-GB"/>
              </w:rPr>
              <w:t xml:space="preserve"> </w:t>
            </w:r>
            <w:r w:rsidR="00EC63EA">
              <w:rPr>
                <w:rFonts w:ascii="Aptos" w:hAnsi="Aptos" w:cstheme="minorHAnsi"/>
                <w:lang w:val="en-GB"/>
              </w:rPr>
              <w:t>£300 towards the maintenance of the churchyard.</w:t>
            </w:r>
          </w:p>
          <w:p w14:paraId="0FEB22D7" w14:textId="1AE5D181" w:rsidR="0025689E" w:rsidRPr="0025689E" w:rsidRDefault="0025689E" w:rsidP="0025689E">
            <w:pPr>
              <w:rPr>
                <w:rFonts w:ascii="Aptos" w:hAnsi="Aptos" w:cstheme="minorHAnsi"/>
              </w:rPr>
            </w:pPr>
          </w:p>
        </w:tc>
      </w:tr>
      <w:tr w:rsidR="0025689E" w:rsidRPr="0025689E" w14:paraId="2C4B77E1" w14:textId="77777777" w:rsidTr="0025689E">
        <w:tc>
          <w:tcPr>
            <w:tcW w:w="1384" w:type="dxa"/>
          </w:tcPr>
          <w:p w14:paraId="4EACDDB4" w14:textId="17D150A1"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41</w:t>
            </w:r>
          </w:p>
        </w:tc>
        <w:tc>
          <w:tcPr>
            <w:tcW w:w="8372" w:type="dxa"/>
          </w:tcPr>
          <w:p w14:paraId="6324F068" w14:textId="497B190F" w:rsidR="0025689E" w:rsidRPr="0025689E" w:rsidRDefault="0025689E" w:rsidP="0025689E">
            <w:pPr>
              <w:rPr>
                <w:rFonts w:ascii="Aptos" w:hAnsi="Aptos" w:cstheme="minorHAnsi"/>
                <w:b/>
                <w:bCs/>
              </w:rPr>
            </w:pPr>
            <w:r w:rsidRPr="0025689E">
              <w:rPr>
                <w:rFonts w:ascii="Aptos" w:hAnsi="Aptos" w:cstheme="minorHAnsi"/>
                <w:b/>
                <w:bCs/>
              </w:rPr>
              <w:t>EXTERNAL AUDIT REPORT 202</w:t>
            </w:r>
            <w:r w:rsidR="001015A2">
              <w:rPr>
                <w:rFonts w:ascii="Aptos" w:hAnsi="Aptos" w:cstheme="minorHAnsi"/>
                <w:b/>
                <w:bCs/>
              </w:rPr>
              <w:t>4</w:t>
            </w:r>
            <w:r w:rsidRPr="0025689E">
              <w:rPr>
                <w:rFonts w:ascii="Aptos" w:hAnsi="Aptos" w:cstheme="minorHAnsi"/>
                <w:b/>
                <w:bCs/>
              </w:rPr>
              <w:t>/2</w:t>
            </w:r>
            <w:r w:rsidR="001015A2">
              <w:rPr>
                <w:rFonts w:ascii="Aptos" w:hAnsi="Aptos" w:cstheme="minorHAnsi"/>
                <w:b/>
                <w:bCs/>
              </w:rPr>
              <w:t>5</w:t>
            </w:r>
          </w:p>
          <w:p w14:paraId="5E59564F" w14:textId="48405549" w:rsidR="0025689E" w:rsidRPr="0025689E" w:rsidRDefault="00B61FC3" w:rsidP="0025689E">
            <w:pPr>
              <w:rPr>
                <w:rFonts w:ascii="Aptos" w:hAnsi="Aptos" w:cstheme="minorHAnsi"/>
              </w:rPr>
            </w:pPr>
            <w:r>
              <w:rPr>
                <w:rFonts w:ascii="Aptos" w:hAnsi="Aptos" w:cstheme="minorHAnsi"/>
              </w:rPr>
              <w:t xml:space="preserve">On a proposal by Cllr. Grugeon, seconded by Cllr. Jones it was </w:t>
            </w:r>
            <w:r w:rsidRPr="006735CD">
              <w:rPr>
                <w:rFonts w:ascii="Aptos" w:hAnsi="Aptos" w:cstheme="minorHAnsi"/>
                <w:b/>
                <w:bCs/>
              </w:rPr>
              <w:t xml:space="preserve">resolved </w:t>
            </w:r>
            <w:r w:rsidRPr="00B61FC3">
              <w:rPr>
                <w:rFonts w:ascii="Aptos" w:hAnsi="Aptos" w:cstheme="minorHAnsi"/>
              </w:rPr>
              <w:t>t</w:t>
            </w:r>
            <w:r w:rsidR="0025689E" w:rsidRPr="00B61FC3">
              <w:rPr>
                <w:rFonts w:ascii="Aptos" w:hAnsi="Aptos" w:cstheme="minorHAnsi"/>
              </w:rPr>
              <w:t>o</w:t>
            </w:r>
            <w:r w:rsidR="0025689E" w:rsidRPr="0025689E">
              <w:rPr>
                <w:rFonts w:ascii="Aptos" w:hAnsi="Aptos" w:cstheme="minorHAnsi"/>
              </w:rPr>
              <w:t xml:space="preserve"> adopt the attached External Audit report from PKF Littlejohn and to note that the only comment was that the AGAR was submitted with</w:t>
            </w:r>
            <w:r w:rsidR="002869F9">
              <w:rPr>
                <w:rFonts w:ascii="Aptos" w:hAnsi="Aptos" w:cstheme="minorHAnsi"/>
              </w:rPr>
              <w:t xml:space="preserve"> an incorrect number in one of the boxes, although the back-up information supplied showed the correct ones.</w:t>
            </w:r>
          </w:p>
          <w:p w14:paraId="58C22D2A" w14:textId="1D7376B9" w:rsidR="0025689E" w:rsidRPr="0025689E" w:rsidRDefault="0025689E" w:rsidP="0025689E">
            <w:pPr>
              <w:rPr>
                <w:rFonts w:ascii="Aptos" w:hAnsi="Aptos" w:cstheme="minorHAnsi"/>
                <w:b/>
                <w:bCs/>
              </w:rPr>
            </w:pPr>
          </w:p>
        </w:tc>
      </w:tr>
      <w:tr w:rsidR="0025689E" w:rsidRPr="0025689E" w14:paraId="2795CDA8" w14:textId="77777777" w:rsidTr="0025689E">
        <w:tc>
          <w:tcPr>
            <w:tcW w:w="1384" w:type="dxa"/>
          </w:tcPr>
          <w:p w14:paraId="1499280B" w14:textId="4D0BC235"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42</w:t>
            </w:r>
          </w:p>
        </w:tc>
        <w:tc>
          <w:tcPr>
            <w:tcW w:w="8372" w:type="dxa"/>
          </w:tcPr>
          <w:p w14:paraId="1DC82490" w14:textId="29F29FCD" w:rsidR="0025689E" w:rsidRPr="0025689E" w:rsidRDefault="0025689E" w:rsidP="0025689E">
            <w:pPr>
              <w:spacing w:line="276" w:lineRule="auto"/>
              <w:rPr>
                <w:rFonts w:ascii="Aptos" w:hAnsi="Aptos" w:cstheme="minorHAnsi"/>
                <w:b/>
                <w:bCs/>
              </w:rPr>
            </w:pPr>
            <w:r w:rsidRPr="0025689E">
              <w:rPr>
                <w:rFonts w:ascii="Aptos" w:hAnsi="Aptos" w:cstheme="minorHAnsi"/>
                <w:b/>
                <w:bCs/>
              </w:rPr>
              <w:t>BANK RECONCILIATION</w:t>
            </w:r>
          </w:p>
          <w:p w14:paraId="6B89113A" w14:textId="6E80CC7C" w:rsidR="0025689E" w:rsidRPr="0025689E" w:rsidRDefault="009616F8" w:rsidP="0025689E">
            <w:pPr>
              <w:spacing w:line="276" w:lineRule="auto"/>
              <w:rPr>
                <w:rFonts w:ascii="Aptos" w:hAnsi="Aptos" w:cstheme="minorHAnsi"/>
              </w:rPr>
            </w:pPr>
            <w:r>
              <w:rPr>
                <w:rFonts w:ascii="Aptos" w:hAnsi="Aptos" w:cstheme="minorHAnsi"/>
              </w:rPr>
              <w:t xml:space="preserve">On a proposal by Cllr. Cox, seconded by Cllr. Phillips it was </w:t>
            </w:r>
            <w:r>
              <w:rPr>
                <w:rFonts w:ascii="Aptos" w:hAnsi="Aptos" w:cstheme="minorHAnsi"/>
                <w:b/>
                <w:bCs/>
              </w:rPr>
              <w:t xml:space="preserve">resolved </w:t>
            </w:r>
            <w:r>
              <w:rPr>
                <w:rFonts w:ascii="Aptos" w:hAnsi="Aptos" w:cstheme="minorHAnsi"/>
              </w:rPr>
              <w:t>to</w:t>
            </w:r>
            <w:r w:rsidR="0025689E" w:rsidRPr="0025689E">
              <w:rPr>
                <w:rFonts w:ascii="Aptos" w:hAnsi="Aptos" w:cstheme="minorHAnsi"/>
              </w:rPr>
              <w:t xml:space="preserve"> agree the bank reconciliation as </w:t>
            </w:r>
            <w:r w:rsidR="008C7772">
              <w:rPr>
                <w:rFonts w:ascii="Aptos" w:hAnsi="Aptos" w:cstheme="minorHAnsi"/>
              </w:rPr>
              <w:t>of</w:t>
            </w:r>
            <w:r w:rsidR="0025689E" w:rsidRPr="0025689E">
              <w:rPr>
                <w:rFonts w:ascii="Aptos" w:hAnsi="Aptos" w:cstheme="minorHAnsi"/>
              </w:rPr>
              <w:t xml:space="preserve"> </w:t>
            </w:r>
            <w:r w:rsidR="00CF7F0B">
              <w:rPr>
                <w:rFonts w:ascii="Aptos" w:hAnsi="Aptos" w:cstheme="minorHAnsi"/>
              </w:rPr>
              <w:t>31</w:t>
            </w:r>
            <w:r w:rsidR="00CF7F0B" w:rsidRPr="00CF7F0B">
              <w:rPr>
                <w:rFonts w:ascii="Aptos" w:hAnsi="Aptos" w:cstheme="minorHAnsi"/>
                <w:vertAlign w:val="superscript"/>
              </w:rPr>
              <w:t>st</w:t>
            </w:r>
            <w:r w:rsidR="00CF7F0B">
              <w:rPr>
                <w:rFonts w:ascii="Aptos" w:hAnsi="Aptos" w:cstheme="minorHAnsi"/>
              </w:rPr>
              <w:t xml:space="preserve"> July</w:t>
            </w:r>
            <w:r w:rsidR="0025689E" w:rsidRPr="0025689E">
              <w:rPr>
                <w:rFonts w:ascii="Aptos" w:hAnsi="Aptos" w:cstheme="minorHAnsi"/>
              </w:rPr>
              <w:t xml:space="preserve"> 202</w:t>
            </w:r>
            <w:r w:rsidR="007A14B0">
              <w:rPr>
                <w:rFonts w:ascii="Aptos" w:hAnsi="Aptos" w:cstheme="minorHAnsi"/>
              </w:rPr>
              <w:t>5</w:t>
            </w:r>
            <w:r w:rsidR="0025689E" w:rsidRPr="0025689E">
              <w:rPr>
                <w:rFonts w:ascii="Aptos" w:hAnsi="Aptos" w:cstheme="minorHAnsi"/>
              </w:rPr>
              <w:t>.</w:t>
            </w:r>
          </w:p>
          <w:p w14:paraId="52A1E332" w14:textId="36440BE5" w:rsidR="0025689E" w:rsidRPr="0025689E" w:rsidRDefault="0025689E" w:rsidP="0025689E">
            <w:pPr>
              <w:spacing w:line="276" w:lineRule="auto"/>
              <w:rPr>
                <w:rFonts w:ascii="Aptos" w:hAnsi="Aptos" w:cstheme="minorHAnsi"/>
              </w:rPr>
            </w:pPr>
          </w:p>
        </w:tc>
      </w:tr>
      <w:tr w:rsidR="0025689E" w:rsidRPr="0025689E" w14:paraId="2DBBA27A" w14:textId="77777777" w:rsidTr="0025689E">
        <w:trPr>
          <w:trHeight w:val="546"/>
        </w:trPr>
        <w:tc>
          <w:tcPr>
            <w:tcW w:w="1384" w:type="dxa"/>
          </w:tcPr>
          <w:p w14:paraId="30C7DFB7" w14:textId="3FEDA071"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43</w:t>
            </w:r>
          </w:p>
        </w:tc>
        <w:tc>
          <w:tcPr>
            <w:tcW w:w="8372" w:type="dxa"/>
          </w:tcPr>
          <w:p w14:paraId="777B8B6B" w14:textId="1EC5EEE7" w:rsidR="0025689E" w:rsidRPr="0025689E" w:rsidRDefault="0025689E" w:rsidP="0025689E">
            <w:pPr>
              <w:spacing w:line="276" w:lineRule="auto"/>
              <w:rPr>
                <w:rFonts w:ascii="Aptos" w:hAnsi="Aptos" w:cstheme="minorHAnsi"/>
                <w:b/>
              </w:rPr>
            </w:pPr>
            <w:r w:rsidRPr="0025689E">
              <w:rPr>
                <w:rFonts w:ascii="Aptos" w:hAnsi="Aptos" w:cstheme="minorHAnsi"/>
                <w:b/>
              </w:rPr>
              <w:t>RECEIPTS &amp; PAYMENTS TO DATE COMPARED TO BUDGET</w:t>
            </w:r>
          </w:p>
          <w:p w14:paraId="5D7917A6" w14:textId="7815C9F5" w:rsidR="0025689E" w:rsidRPr="0025689E" w:rsidRDefault="00580332" w:rsidP="0025689E">
            <w:pPr>
              <w:rPr>
                <w:rFonts w:ascii="Aptos" w:hAnsi="Aptos" w:cstheme="minorHAnsi"/>
              </w:rPr>
            </w:pPr>
            <w:r>
              <w:rPr>
                <w:rFonts w:ascii="Aptos" w:hAnsi="Aptos" w:cstheme="minorHAnsi"/>
              </w:rPr>
              <w:t xml:space="preserve">On a proposal by Cllr. Grugeon, seconded by Cllr. Child it was </w:t>
            </w:r>
            <w:r w:rsidRPr="009616F8">
              <w:rPr>
                <w:rFonts w:ascii="Aptos" w:hAnsi="Aptos" w:cstheme="minorHAnsi"/>
                <w:b/>
                <w:bCs/>
              </w:rPr>
              <w:t xml:space="preserve">resolved </w:t>
            </w:r>
            <w:r w:rsidRPr="00580332">
              <w:rPr>
                <w:rFonts w:ascii="Aptos" w:hAnsi="Aptos" w:cstheme="minorHAnsi"/>
              </w:rPr>
              <w:t>t</w:t>
            </w:r>
            <w:r w:rsidR="0025689E" w:rsidRPr="00580332">
              <w:rPr>
                <w:rFonts w:ascii="Aptos" w:hAnsi="Aptos" w:cstheme="minorHAnsi"/>
              </w:rPr>
              <w:t>o</w:t>
            </w:r>
            <w:r w:rsidR="0025689E" w:rsidRPr="0025689E">
              <w:rPr>
                <w:rFonts w:ascii="Aptos" w:hAnsi="Aptos" w:cstheme="minorHAnsi"/>
              </w:rPr>
              <w:t xml:space="preserve"> </w:t>
            </w:r>
            <w:r>
              <w:rPr>
                <w:rFonts w:ascii="Aptos" w:hAnsi="Aptos" w:cstheme="minorHAnsi"/>
              </w:rPr>
              <w:t>note</w:t>
            </w:r>
            <w:r w:rsidR="0025689E" w:rsidRPr="0025689E">
              <w:rPr>
                <w:rFonts w:ascii="Aptos" w:hAnsi="Aptos" w:cstheme="minorHAnsi"/>
              </w:rPr>
              <w:t xml:space="preserve"> the statement of Receipts and Payments compared to Budgets</w:t>
            </w:r>
            <w:r w:rsidR="004A3636">
              <w:rPr>
                <w:rFonts w:ascii="Aptos" w:hAnsi="Aptos" w:cstheme="minorHAnsi"/>
              </w:rPr>
              <w:t>.</w:t>
            </w:r>
          </w:p>
          <w:p w14:paraId="7EDE359C" w14:textId="3B157DB3" w:rsidR="0025689E" w:rsidRPr="0025689E" w:rsidRDefault="0025689E" w:rsidP="0025689E">
            <w:pPr>
              <w:rPr>
                <w:rFonts w:ascii="Aptos" w:hAnsi="Aptos" w:cstheme="minorHAnsi"/>
              </w:rPr>
            </w:pPr>
          </w:p>
        </w:tc>
      </w:tr>
      <w:tr w:rsidR="0025689E" w:rsidRPr="0025689E" w14:paraId="3084FE04" w14:textId="77777777" w:rsidTr="0025689E">
        <w:trPr>
          <w:trHeight w:val="1036"/>
        </w:trPr>
        <w:tc>
          <w:tcPr>
            <w:tcW w:w="1384" w:type="dxa"/>
          </w:tcPr>
          <w:p w14:paraId="66A1E727" w14:textId="48AA70FE"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44</w:t>
            </w:r>
          </w:p>
        </w:tc>
        <w:tc>
          <w:tcPr>
            <w:tcW w:w="8372" w:type="dxa"/>
          </w:tcPr>
          <w:p w14:paraId="151A22F8" w14:textId="627AE54B" w:rsidR="0025689E" w:rsidRPr="0025689E" w:rsidRDefault="0025689E" w:rsidP="0025689E">
            <w:pPr>
              <w:spacing w:line="276" w:lineRule="auto"/>
              <w:rPr>
                <w:rFonts w:ascii="Aptos" w:hAnsi="Aptos" w:cstheme="minorHAnsi"/>
                <w:b/>
                <w:vertAlign w:val="superscript"/>
              </w:rPr>
            </w:pPr>
            <w:r w:rsidRPr="0025689E">
              <w:rPr>
                <w:rFonts w:ascii="Aptos" w:hAnsi="Aptos" w:cstheme="minorHAnsi"/>
                <w:b/>
              </w:rPr>
              <w:t>PAYMENT SCHEDULE</w:t>
            </w:r>
          </w:p>
          <w:p w14:paraId="4FAEEBB1" w14:textId="2BFF22B7" w:rsidR="00773D3F" w:rsidRPr="0025689E" w:rsidRDefault="00580332" w:rsidP="00773D3F">
            <w:pPr>
              <w:tabs>
                <w:tab w:val="left" w:pos="1553"/>
              </w:tabs>
              <w:spacing w:before="1"/>
              <w:ind w:right="448"/>
              <w:rPr>
                <w:rFonts w:ascii="Aptos" w:hAnsi="Aptos" w:cstheme="minorHAnsi"/>
              </w:rPr>
            </w:pPr>
            <w:r>
              <w:rPr>
                <w:rFonts w:ascii="Aptos" w:hAnsi="Aptos" w:cstheme="minorHAnsi"/>
              </w:rPr>
              <w:t>On a p</w:t>
            </w:r>
            <w:r w:rsidR="00773D3F">
              <w:rPr>
                <w:rFonts w:ascii="Aptos" w:hAnsi="Aptos" w:cstheme="minorHAnsi"/>
              </w:rPr>
              <w:t>roposal by Cllr. Warne, seconded by Cllr. Grugeon</w:t>
            </w:r>
            <w:r w:rsidR="00773D3F" w:rsidRPr="0025689E">
              <w:rPr>
                <w:rFonts w:ascii="Aptos" w:hAnsi="Aptos" w:cstheme="minorHAnsi"/>
              </w:rPr>
              <w:t xml:space="preserve"> </w:t>
            </w:r>
            <w:r w:rsidR="00773D3F">
              <w:rPr>
                <w:rFonts w:ascii="Aptos" w:hAnsi="Aptos" w:cstheme="minorHAnsi"/>
              </w:rPr>
              <w:t xml:space="preserve">it was </w:t>
            </w:r>
            <w:r w:rsidRPr="00580332">
              <w:rPr>
                <w:rFonts w:ascii="Aptos" w:hAnsi="Aptos" w:cstheme="minorHAnsi"/>
                <w:b/>
                <w:bCs/>
              </w:rPr>
              <w:t>resolved</w:t>
            </w:r>
            <w:r>
              <w:rPr>
                <w:rFonts w:ascii="Aptos" w:hAnsi="Aptos" w:cstheme="minorHAnsi"/>
              </w:rPr>
              <w:t xml:space="preserve"> </w:t>
            </w:r>
            <w:r w:rsidR="00773D3F">
              <w:rPr>
                <w:rFonts w:ascii="Aptos" w:hAnsi="Aptos" w:cstheme="minorHAnsi"/>
              </w:rPr>
              <w:t xml:space="preserve">to </w:t>
            </w:r>
            <w:r w:rsidR="00773D3F" w:rsidRPr="0025689E">
              <w:rPr>
                <w:rFonts w:ascii="Aptos" w:hAnsi="Aptos" w:cstheme="minorHAnsi"/>
              </w:rPr>
              <w:t>approve the payment of the invoices on the schedule below for the period since the last meeting</w:t>
            </w:r>
            <w:r w:rsidR="00773D3F">
              <w:rPr>
                <w:rFonts w:ascii="Aptos" w:hAnsi="Aptos" w:cstheme="minorHAnsi"/>
              </w:rPr>
              <w:t>.</w:t>
            </w:r>
          </w:p>
          <w:p w14:paraId="6C2DB4FB" w14:textId="39A1B163" w:rsidR="0025689E" w:rsidRPr="0025689E" w:rsidRDefault="0025689E" w:rsidP="0025689E">
            <w:pPr>
              <w:spacing w:line="276" w:lineRule="auto"/>
              <w:rPr>
                <w:rFonts w:ascii="Aptos" w:hAnsi="Aptos" w:cstheme="minorHAnsi"/>
                <w:b/>
              </w:rPr>
            </w:pPr>
          </w:p>
        </w:tc>
      </w:tr>
      <w:tr w:rsidR="0025689E" w:rsidRPr="0025689E" w14:paraId="7EE29076" w14:textId="77777777" w:rsidTr="0025689E">
        <w:trPr>
          <w:trHeight w:val="546"/>
        </w:trPr>
        <w:tc>
          <w:tcPr>
            <w:tcW w:w="1384" w:type="dxa"/>
          </w:tcPr>
          <w:p w14:paraId="5A44F40E" w14:textId="6A294303"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2082"/>
              <w:gridCol w:w="2382"/>
              <w:gridCol w:w="1414"/>
              <w:gridCol w:w="1165"/>
              <w:gridCol w:w="1103"/>
            </w:tblGrid>
            <w:tr w:rsidR="0025689E" w:rsidRPr="0025689E" w14:paraId="7AD7C897" w14:textId="77777777" w:rsidTr="006B12F6">
              <w:tc>
                <w:tcPr>
                  <w:tcW w:w="2082" w:type="dxa"/>
                </w:tcPr>
                <w:p w14:paraId="54CCF21B"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Payee</w:t>
                  </w:r>
                </w:p>
              </w:tc>
              <w:tc>
                <w:tcPr>
                  <w:tcW w:w="2382" w:type="dxa"/>
                </w:tcPr>
                <w:p w14:paraId="5570DDBC"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Services</w:t>
                  </w:r>
                </w:p>
              </w:tc>
              <w:tc>
                <w:tcPr>
                  <w:tcW w:w="1414" w:type="dxa"/>
                </w:tcPr>
                <w:p w14:paraId="63ECD3A2" w14:textId="4C0A2519" w:rsidR="0025689E" w:rsidRPr="0025689E" w:rsidRDefault="0025689E" w:rsidP="0025689E">
                  <w:pPr>
                    <w:spacing w:line="276" w:lineRule="auto"/>
                    <w:jc w:val="center"/>
                    <w:rPr>
                      <w:rFonts w:ascii="Aptos" w:hAnsi="Aptos" w:cstheme="minorHAnsi"/>
                      <w:b/>
                    </w:rPr>
                  </w:pPr>
                  <w:r w:rsidRPr="0025689E">
                    <w:rPr>
                      <w:rFonts w:ascii="Aptos" w:hAnsi="Aptos" w:cstheme="minorHAnsi"/>
                      <w:b/>
                    </w:rPr>
                    <w:t>Month or Ref.</w:t>
                  </w:r>
                </w:p>
              </w:tc>
              <w:tc>
                <w:tcPr>
                  <w:tcW w:w="1165" w:type="dxa"/>
                </w:tcPr>
                <w:p w14:paraId="65F74CA9" w14:textId="646A7A90" w:rsidR="0025689E" w:rsidRPr="0025689E" w:rsidRDefault="0025689E" w:rsidP="0025689E">
                  <w:pPr>
                    <w:spacing w:line="276" w:lineRule="auto"/>
                    <w:jc w:val="center"/>
                    <w:rPr>
                      <w:rFonts w:ascii="Aptos" w:hAnsi="Aptos" w:cstheme="minorHAnsi"/>
                      <w:b/>
                    </w:rPr>
                  </w:pPr>
                  <w:r w:rsidRPr="0025689E">
                    <w:rPr>
                      <w:rFonts w:ascii="Aptos" w:hAnsi="Aptos" w:cstheme="minorHAnsi"/>
                      <w:b/>
                    </w:rPr>
                    <w:t>Amount</w:t>
                  </w:r>
                </w:p>
                <w:p w14:paraId="5B44E7A7" w14:textId="77777777" w:rsidR="0025689E" w:rsidRPr="0025689E" w:rsidRDefault="0025689E" w:rsidP="0025689E">
                  <w:pPr>
                    <w:spacing w:line="276" w:lineRule="auto"/>
                    <w:jc w:val="center"/>
                    <w:rPr>
                      <w:rFonts w:ascii="Aptos" w:hAnsi="Aptos" w:cstheme="minorHAnsi"/>
                      <w:b/>
                    </w:rPr>
                  </w:pPr>
                  <w:r w:rsidRPr="0025689E">
                    <w:rPr>
                      <w:rFonts w:ascii="Aptos" w:hAnsi="Aptos" w:cstheme="minorHAnsi"/>
                      <w:b/>
                    </w:rPr>
                    <w:t>£</w:t>
                  </w:r>
                </w:p>
              </w:tc>
              <w:tc>
                <w:tcPr>
                  <w:tcW w:w="1103" w:type="dxa"/>
                </w:tcPr>
                <w:p w14:paraId="7D77DFF6" w14:textId="77777777" w:rsidR="0025689E" w:rsidRPr="0025689E" w:rsidRDefault="0025689E" w:rsidP="0025689E">
                  <w:pPr>
                    <w:spacing w:line="276" w:lineRule="auto"/>
                    <w:jc w:val="center"/>
                    <w:rPr>
                      <w:rFonts w:ascii="Aptos" w:hAnsi="Aptos" w:cstheme="minorHAnsi"/>
                      <w:b/>
                    </w:rPr>
                  </w:pPr>
                  <w:proofErr w:type="gramStart"/>
                  <w:r w:rsidRPr="0025689E">
                    <w:rPr>
                      <w:rFonts w:ascii="Aptos" w:hAnsi="Aptos" w:cstheme="minorHAnsi"/>
                      <w:b/>
                    </w:rPr>
                    <w:t>Payment  No.</w:t>
                  </w:r>
                  <w:proofErr w:type="gramEnd"/>
                </w:p>
              </w:tc>
            </w:tr>
            <w:tr w:rsidR="0025689E" w:rsidRPr="0025689E" w14:paraId="2B045258" w14:textId="77777777" w:rsidTr="006B12F6">
              <w:tc>
                <w:tcPr>
                  <w:tcW w:w="2082" w:type="dxa"/>
                  <w:shd w:val="clear" w:color="auto" w:fill="EEECE1" w:themeFill="background2"/>
                  <w:vAlign w:val="center"/>
                </w:tcPr>
                <w:p w14:paraId="32FD9AB5" w14:textId="17E70B75" w:rsidR="0025689E" w:rsidRPr="0025689E" w:rsidRDefault="0025689E" w:rsidP="0025689E">
                  <w:pPr>
                    <w:spacing w:line="276" w:lineRule="auto"/>
                    <w:rPr>
                      <w:rFonts w:ascii="Aptos" w:hAnsi="Aptos" w:cstheme="minorHAnsi"/>
                      <w:b/>
                      <w:bCs/>
                    </w:rPr>
                  </w:pPr>
                  <w:r w:rsidRPr="0025689E">
                    <w:rPr>
                      <w:rFonts w:ascii="Aptos" w:hAnsi="Aptos" w:cstheme="minorHAnsi"/>
                      <w:b/>
                      <w:bCs/>
                    </w:rPr>
                    <w:t>2024/2025</w:t>
                  </w:r>
                </w:p>
              </w:tc>
              <w:tc>
                <w:tcPr>
                  <w:tcW w:w="2382" w:type="dxa"/>
                  <w:shd w:val="clear" w:color="auto" w:fill="EEECE1" w:themeFill="background2"/>
                  <w:vAlign w:val="center"/>
                </w:tcPr>
                <w:p w14:paraId="4624F050" w14:textId="77777777" w:rsidR="0025689E" w:rsidRPr="0025689E" w:rsidRDefault="0025689E" w:rsidP="0025689E">
                  <w:pPr>
                    <w:spacing w:line="276" w:lineRule="auto"/>
                    <w:rPr>
                      <w:rFonts w:ascii="Aptos" w:hAnsi="Aptos" w:cstheme="minorHAnsi"/>
                      <w:b/>
                      <w:bCs/>
                    </w:rPr>
                  </w:pPr>
                </w:p>
              </w:tc>
              <w:tc>
                <w:tcPr>
                  <w:tcW w:w="1414" w:type="dxa"/>
                  <w:shd w:val="clear" w:color="auto" w:fill="EEECE1" w:themeFill="background2"/>
                </w:tcPr>
                <w:p w14:paraId="3430C212" w14:textId="77777777" w:rsidR="0025689E" w:rsidRPr="0025689E" w:rsidRDefault="0025689E" w:rsidP="0025689E">
                  <w:pPr>
                    <w:spacing w:line="276" w:lineRule="auto"/>
                    <w:jc w:val="right"/>
                    <w:rPr>
                      <w:rFonts w:ascii="Aptos" w:hAnsi="Aptos" w:cstheme="minorHAnsi"/>
                      <w:b/>
                      <w:bCs/>
                    </w:rPr>
                  </w:pPr>
                </w:p>
              </w:tc>
              <w:tc>
                <w:tcPr>
                  <w:tcW w:w="1165" w:type="dxa"/>
                  <w:shd w:val="clear" w:color="auto" w:fill="EEECE1" w:themeFill="background2"/>
                  <w:vAlign w:val="center"/>
                </w:tcPr>
                <w:p w14:paraId="12240FBF" w14:textId="0F7FC838" w:rsidR="0025689E" w:rsidRPr="0025689E" w:rsidRDefault="0025689E" w:rsidP="0025689E">
                  <w:pPr>
                    <w:spacing w:line="276" w:lineRule="auto"/>
                    <w:jc w:val="right"/>
                    <w:rPr>
                      <w:rFonts w:ascii="Aptos" w:hAnsi="Aptos" w:cstheme="minorHAnsi"/>
                      <w:b/>
                      <w:bCs/>
                    </w:rPr>
                  </w:pPr>
                </w:p>
              </w:tc>
              <w:tc>
                <w:tcPr>
                  <w:tcW w:w="1103" w:type="dxa"/>
                  <w:shd w:val="clear" w:color="auto" w:fill="EEECE1" w:themeFill="background2"/>
                  <w:vAlign w:val="center"/>
                </w:tcPr>
                <w:p w14:paraId="0C7CCE55" w14:textId="77777777" w:rsidR="0025689E" w:rsidRPr="0025689E" w:rsidRDefault="0025689E" w:rsidP="0025689E">
                  <w:pPr>
                    <w:spacing w:line="276" w:lineRule="auto"/>
                    <w:jc w:val="center"/>
                    <w:rPr>
                      <w:rFonts w:ascii="Aptos" w:hAnsi="Aptos" w:cstheme="minorHAnsi"/>
                      <w:b/>
                      <w:bCs/>
                    </w:rPr>
                  </w:pPr>
                </w:p>
              </w:tc>
            </w:tr>
            <w:tr w:rsidR="006B12F6" w:rsidRPr="0025689E" w14:paraId="419DFF8B" w14:textId="77777777" w:rsidTr="006B12F6">
              <w:tc>
                <w:tcPr>
                  <w:tcW w:w="2082" w:type="dxa"/>
                  <w:vAlign w:val="center"/>
                </w:tcPr>
                <w:p w14:paraId="6D4F5EEB" w14:textId="70EF81D1"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18F94F7D" w14:textId="2F542EFB" w:rsidR="006B12F6" w:rsidRPr="0025689E" w:rsidRDefault="006B12F6" w:rsidP="006B12F6">
                  <w:pPr>
                    <w:spacing w:line="276" w:lineRule="auto"/>
                    <w:rPr>
                      <w:rFonts w:ascii="Aptos" w:hAnsi="Aptos" w:cstheme="minorHAnsi"/>
                    </w:rPr>
                  </w:pPr>
                  <w:r w:rsidRPr="0025689E">
                    <w:rPr>
                      <w:rFonts w:ascii="Aptos" w:hAnsi="Aptos" w:cstheme="minorHAnsi"/>
                    </w:rPr>
                    <w:t>Salary</w:t>
                  </w:r>
                </w:p>
              </w:tc>
              <w:tc>
                <w:tcPr>
                  <w:tcW w:w="1414" w:type="dxa"/>
                </w:tcPr>
                <w:p w14:paraId="2F6B3A77" w14:textId="71D4047A" w:rsidR="006B12F6" w:rsidRPr="0025689E" w:rsidRDefault="006B12F6" w:rsidP="006B12F6">
                  <w:pPr>
                    <w:spacing w:line="276" w:lineRule="auto"/>
                    <w:jc w:val="right"/>
                    <w:rPr>
                      <w:rFonts w:ascii="Aptos" w:hAnsi="Aptos" w:cstheme="minorHAnsi"/>
                    </w:rPr>
                  </w:pPr>
                  <w:r w:rsidRPr="0025689E">
                    <w:rPr>
                      <w:rFonts w:ascii="Aptos" w:hAnsi="Aptos" w:cstheme="minorHAnsi"/>
                    </w:rPr>
                    <w:t>Ju</w:t>
                  </w:r>
                  <w:r>
                    <w:rPr>
                      <w:rFonts w:ascii="Aptos" w:hAnsi="Aptos" w:cstheme="minorHAnsi"/>
                    </w:rPr>
                    <w:t>ne</w:t>
                  </w:r>
                  <w:r w:rsidRPr="0025689E">
                    <w:rPr>
                      <w:rFonts w:ascii="Aptos" w:hAnsi="Aptos" w:cstheme="minorHAnsi"/>
                    </w:rPr>
                    <w:t xml:space="preserve"> 202</w:t>
                  </w:r>
                  <w:r>
                    <w:rPr>
                      <w:rFonts w:ascii="Aptos" w:hAnsi="Aptos" w:cstheme="minorHAnsi"/>
                    </w:rPr>
                    <w:t>5</w:t>
                  </w:r>
                </w:p>
              </w:tc>
              <w:tc>
                <w:tcPr>
                  <w:tcW w:w="1165" w:type="dxa"/>
                  <w:vAlign w:val="center"/>
                </w:tcPr>
                <w:p w14:paraId="3FAEA8B8" w14:textId="2ADB754F" w:rsidR="006B12F6" w:rsidRPr="0025689E" w:rsidRDefault="006B12F6" w:rsidP="006B12F6">
                  <w:pPr>
                    <w:spacing w:line="276" w:lineRule="auto"/>
                    <w:jc w:val="right"/>
                    <w:rPr>
                      <w:rFonts w:ascii="Aptos" w:hAnsi="Aptos" w:cstheme="minorHAnsi"/>
                    </w:rPr>
                  </w:pPr>
                  <w:r>
                    <w:rPr>
                      <w:rFonts w:ascii="Aptos" w:hAnsi="Aptos" w:cstheme="minorHAnsi"/>
                    </w:rPr>
                    <w:t>316.63</w:t>
                  </w:r>
                </w:p>
              </w:tc>
              <w:tc>
                <w:tcPr>
                  <w:tcW w:w="1103" w:type="dxa"/>
                </w:tcPr>
                <w:p w14:paraId="2A8B6B3E" w14:textId="657A0E22" w:rsidR="006B12F6" w:rsidRPr="0025689E" w:rsidRDefault="006B12F6" w:rsidP="006B12F6">
                  <w:pPr>
                    <w:spacing w:line="276" w:lineRule="auto"/>
                    <w:jc w:val="center"/>
                    <w:rPr>
                      <w:rFonts w:ascii="Aptos" w:hAnsi="Aptos" w:cstheme="minorHAnsi"/>
                    </w:rPr>
                  </w:pPr>
                  <w:r>
                    <w:rPr>
                      <w:rFonts w:ascii="Aptos" w:hAnsi="Aptos" w:cstheme="minorHAnsi"/>
                    </w:rPr>
                    <w:t>2526-07</w:t>
                  </w:r>
                </w:p>
              </w:tc>
            </w:tr>
            <w:tr w:rsidR="006B12F6" w:rsidRPr="0025689E" w14:paraId="4D2BA473" w14:textId="77777777" w:rsidTr="006B12F6">
              <w:tc>
                <w:tcPr>
                  <w:tcW w:w="2082" w:type="dxa"/>
                  <w:vAlign w:val="center"/>
                </w:tcPr>
                <w:p w14:paraId="65613F0D" w14:textId="17CDF6E0"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5EBCC178" w14:textId="5384B8BB" w:rsidR="006B12F6" w:rsidRPr="0025689E" w:rsidRDefault="006B12F6" w:rsidP="006B12F6">
                  <w:pPr>
                    <w:spacing w:line="276" w:lineRule="auto"/>
                    <w:rPr>
                      <w:rFonts w:ascii="Aptos" w:hAnsi="Aptos" w:cstheme="minorHAnsi"/>
                    </w:rPr>
                  </w:pPr>
                  <w:r w:rsidRPr="0025689E">
                    <w:rPr>
                      <w:rFonts w:ascii="Aptos" w:hAnsi="Aptos" w:cstheme="minorHAnsi"/>
                    </w:rPr>
                    <w:t xml:space="preserve">Tax Deduction </w:t>
                  </w:r>
                </w:p>
              </w:tc>
              <w:tc>
                <w:tcPr>
                  <w:tcW w:w="1414" w:type="dxa"/>
                </w:tcPr>
                <w:p w14:paraId="0A56FA14" w14:textId="33F80FBE" w:rsidR="006B12F6" w:rsidRPr="0025689E" w:rsidRDefault="006B12F6" w:rsidP="006B12F6">
                  <w:pPr>
                    <w:spacing w:line="276" w:lineRule="auto"/>
                    <w:jc w:val="right"/>
                    <w:rPr>
                      <w:rFonts w:ascii="Aptos" w:hAnsi="Aptos" w:cstheme="minorHAnsi"/>
                    </w:rPr>
                  </w:pPr>
                  <w:r w:rsidRPr="0025689E">
                    <w:rPr>
                      <w:rFonts w:ascii="Aptos" w:hAnsi="Aptos" w:cstheme="minorHAnsi"/>
                    </w:rPr>
                    <w:t>Ju</w:t>
                  </w:r>
                  <w:r>
                    <w:rPr>
                      <w:rFonts w:ascii="Aptos" w:hAnsi="Aptos" w:cstheme="minorHAnsi"/>
                    </w:rPr>
                    <w:t>ne</w:t>
                  </w:r>
                  <w:r w:rsidRPr="0025689E">
                    <w:rPr>
                      <w:rFonts w:ascii="Aptos" w:hAnsi="Aptos" w:cstheme="minorHAnsi"/>
                    </w:rPr>
                    <w:t xml:space="preserve"> 202</w:t>
                  </w:r>
                  <w:r>
                    <w:rPr>
                      <w:rFonts w:ascii="Aptos" w:hAnsi="Aptos" w:cstheme="minorHAnsi"/>
                    </w:rPr>
                    <w:t>5</w:t>
                  </w:r>
                </w:p>
              </w:tc>
              <w:tc>
                <w:tcPr>
                  <w:tcW w:w="1165" w:type="dxa"/>
                  <w:vAlign w:val="center"/>
                </w:tcPr>
                <w:p w14:paraId="45C490CE" w14:textId="3523EFE1" w:rsidR="006B12F6" w:rsidRPr="0025689E" w:rsidRDefault="006B12F6" w:rsidP="006B12F6">
                  <w:pPr>
                    <w:spacing w:line="276" w:lineRule="auto"/>
                    <w:jc w:val="right"/>
                    <w:rPr>
                      <w:rFonts w:ascii="Aptos" w:hAnsi="Aptos" w:cstheme="minorHAnsi"/>
                    </w:rPr>
                  </w:pPr>
                  <w:r>
                    <w:rPr>
                      <w:rFonts w:ascii="Aptos" w:hAnsi="Aptos" w:cstheme="minorHAnsi"/>
                    </w:rPr>
                    <w:t>79.00</w:t>
                  </w:r>
                </w:p>
              </w:tc>
              <w:tc>
                <w:tcPr>
                  <w:tcW w:w="1103" w:type="dxa"/>
                </w:tcPr>
                <w:p w14:paraId="20F409E0" w14:textId="2BBAF754" w:rsidR="006B12F6" w:rsidRPr="0025689E" w:rsidRDefault="006B12F6" w:rsidP="006B12F6">
                  <w:pPr>
                    <w:spacing w:line="276" w:lineRule="auto"/>
                    <w:jc w:val="center"/>
                    <w:rPr>
                      <w:rFonts w:ascii="Aptos" w:hAnsi="Aptos" w:cstheme="minorHAnsi"/>
                    </w:rPr>
                  </w:pPr>
                  <w:r w:rsidRPr="00AB7662">
                    <w:rPr>
                      <w:rFonts w:ascii="Aptos" w:hAnsi="Aptos" w:cstheme="minorHAnsi"/>
                    </w:rPr>
                    <w:t>2526-07</w:t>
                  </w:r>
                </w:p>
              </w:tc>
            </w:tr>
            <w:tr w:rsidR="006B12F6" w:rsidRPr="0025689E" w14:paraId="07642AB9" w14:textId="77777777" w:rsidTr="006B12F6">
              <w:tc>
                <w:tcPr>
                  <w:tcW w:w="2082" w:type="dxa"/>
                  <w:vAlign w:val="center"/>
                </w:tcPr>
                <w:p w14:paraId="754E3DEA" w14:textId="0B5A679F"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55AA2946" w14:textId="33273890" w:rsidR="006B12F6" w:rsidRPr="0025689E" w:rsidRDefault="006B12F6" w:rsidP="006B12F6">
                  <w:pPr>
                    <w:spacing w:line="276" w:lineRule="auto"/>
                    <w:rPr>
                      <w:rFonts w:ascii="Aptos" w:hAnsi="Aptos" w:cstheme="minorHAnsi"/>
                    </w:rPr>
                  </w:pPr>
                  <w:r w:rsidRPr="0025689E">
                    <w:rPr>
                      <w:rFonts w:ascii="Aptos" w:hAnsi="Aptos" w:cstheme="minorHAnsi"/>
                    </w:rPr>
                    <w:t>Salary</w:t>
                  </w:r>
                </w:p>
              </w:tc>
              <w:tc>
                <w:tcPr>
                  <w:tcW w:w="1414" w:type="dxa"/>
                </w:tcPr>
                <w:p w14:paraId="71A79B79" w14:textId="73A5514F" w:rsidR="006B12F6" w:rsidRPr="0025689E" w:rsidRDefault="006B12F6" w:rsidP="006B12F6">
                  <w:pPr>
                    <w:spacing w:line="276" w:lineRule="auto"/>
                    <w:jc w:val="right"/>
                    <w:rPr>
                      <w:rFonts w:ascii="Aptos" w:hAnsi="Aptos" w:cstheme="minorHAnsi"/>
                    </w:rPr>
                  </w:pPr>
                  <w:r w:rsidRPr="0025689E">
                    <w:rPr>
                      <w:rFonts w:ascii="Aptos" w:hAnsi="Aptos" w:cstheme="minorHAnsi"/>
                    </w:rPr>
                    <w:t>July 202</w:t>
                  </w:r>
                  <w:r>
                    <w:rPr>
                      <w:rFonts w:ascii="Aptos" w:hAnsi="Aptos" w:cstheme="minorHAnsi"/>
                    </w:rPr>
                    <w:t>5</w:t>
                  </w:r>
                </w:p>
              </w:tc>
              <w:tc>
                <w:tcPr>
                  <w:tcW w:w="1165" w:type="dxa"/>
                  <w:vAlign w:val="center"/>
                </w:tcPr>
                <w:p w14:paraId="7BFE5897" w14:textId="7483CB2D" w:rsidR="006B12F6" w:rsidRPr="0025689E" w:rsidRDefault="006B12F6" w:rsidP="006B12F6">
                  <w:pPr>
                    <w:spacing w:line="276" w:lineRule="auto"/>
                    <w:jc w:val="right"/>
                    <w:rPr>
                      <w:rFonts w:ascii="Aptos" w:hAnsi="Aptos" w:cstheme="minorHAnsi"/>
                    </w:rPr>
                  </w:pPr>
                  <w:r>
                    <w:rPr>
                      <w:rFonts w:ascii="Aptos" w:hAnsi="Aptos" w:cstheme="minorHAnsi"/>
                    </w:rPr>
                    <w:t>316.63</w:t>
                  </w:r>
                </w:p>
              </w:tc>
              <w:tc>
                <w:tcPr>
                  <w:tcW w:w="1103" w:type="dxa"/>
                </w:tcPr>
                <w:p w14:paraId="679983DA" w14:textId="50C0E948"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8</w:t>
                  </w:r>
                </w:p>
              </w:tc>
            </w:tr>
            <w:tr w:rsidR="006B12F6" w:rsidRPr="0025689E" w14:paraId="4736ADAF" w14:textId="77777777" w:rsidTr="006B12F6">
              <w:tc>
                <w:tcPr>
                  <w:tcW w:w="2082" w:type="dxa"/>
                  <w:vAlign w:val="center"/>
                </w:tcPr>
                <w:p w14:paraId="326B5384" w14:textId="25C45453"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5A6FB65C" w14:textId="788FFD66" w:rsidR="006B12F6" w:rsidRPr="0025689E" w:rsidRDefault="006B12F6" w:rsidP="006B12F6">
                  <w:pPr>
                    <w:spacing w:line="276" w:lineRule="auto"/>
                    <w:rPr>
                      <w:rFonts w:ascii="Aptos" w:hAnsi="Aptos" w:cstheme="minorHAnsi"/>
                    </w:rPr>
                  </w:pPr>
                  <w:r w:rsidRPr="0025689E">
                    <w:rPr>
                      <w:rFonts w:ascii="Aptos" w:hAnsi="Aptos" w:cstheme="minorHAnsi"/>
                    </w:rPr>
                    <w:t xml:space="preserve">Tax Deduction </w:t>
                  </w:r>
                </w:p>
              </w:tc>
              <w:tc>
                <w:tcPr>
                  <w:tcW w:w="1414" w:type="dxa"/>
                </w:tcPr>
                <w:p w14:paraId="3367A45D" w14:textId="6A7073CD" w:rsidR="006B12F6" w:rsidRPr="0025689E" w:rsidRDefault="006B12F6" w:rsidP="006B12F6">
                  <w:pPr>
                    <w:spacing w:line="276" w:lineRule="auto"/>
                    <w:jc w:val="right"/>
                    <w:rPr>
                      <w:rFonts w:ascii="Aptos" w:hAnsi="Aptos" w:cstheme="minorHAnsi"/>
                    </w:rPr>
                  </w:pPr>
                  <w:r w:rsidRPr="0025689E">
                    <w:rPr>
                      <w:rFonts w:ascii="Aptos" w:hAnsi="Aptos" w:cstheme="minorHAnsi"/>
                    </w:rPr>
                    <w:t>July 202</w:t>
                  </w:r>
                  <w:r>
                    <w:rPr>
                      <w:rFonts w:ascii="Aptos" w:hAnsi="Aptos" w:cstheme="minorHAnsi"/>
                    </w:rPr>
                    <w:t>5</w:t>
                  </w:r>
                </w:p>
              </w:tc>
              <w:tc>
                <w:tcPr>
                  <w:tcW w:w="1165" w:type="dxa"/>
                  <w:vAlign w:val="center"/>
                </w:tcPr>
                <w:p w14:paraId="0AB3C53C" w14:textId="1AD8EA20" w:rsidR="006B12F6" w:rsidRPr="0025689E" w:rsidRDefault="006B12F6" w:rsidP="006B12F6">
                  <w:pPr>
                    <w:spacing w:line="276" w:lineRule="auto"/>
                    <w:jc w:val="right"/>
                    <w:rPr>
                      <w:rFonts w:ascii="Aptos" w:hAnsi="Aptos" w:cstheme="minorHAnsi"/>
                    </w:rPr>
                  </w:pPr>
                  <w:r>
                    <w:rPr>
                      <w:rFonts w:ascii="Aptos" w:hAnsi="Aptos" w:cstheme="minorHAnsi"/>
                    </w:rPr>
                    <w:t>79.00</w:t>
                  </w:r>
                </w:p>
              </w:tc>
              <w:tc>
                <w:tcPr>
                  <w:tcW w:w="1103" w:type="dxa"/>
                </w:tcPr>
                <w:p w14:paraId="2DA25229" w14:textId="2328E5C3"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8</w:t>
                  </w:r>
                </w:p>
              </w:tc>
            </w:tr>
            <w:tr w:rsidR="006B12F6" w:rsidRPr="0025689E" w14:paraId="288EC353" w14:textId="77777777" w:rsidTr="0099570C">
              <w:tc>
                <w:tcPr>
                  <w:tcW w:w="2082" w:type="dxa"/>
                  <w:vAlign w:val="center"/>
                </w:tcPr>
                <w:p w14:paraId="55D51928" w14:textId="568015A6"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6B32F815" w14:textId="3AC1B8B1" w:rsidR="006B12F6" w:rsidRPr="0025689E" w:rsidRDefault="006B12F6" w:rsidP="006B12F6">
                  <w:pPr>
                    <w:spacing w:line="276" w:lineRule="auto"/>
                    <w:rPr>
                      <w:rFonts w:ascii="Aptos" w:hAnsi="Aptos" w:cstheme="minorHAnsi"/>
                    </w:rPr>
                  </w:pPr>
                  <w:r w:rsidRPr="0025689E">
                    <w:rPr>
                      <w:rFonts w:ascii="Aptos" w:hAnsi="Aptos" w:cstheme="minorHAnsi"/>
                    </w:rPr>
                    <w:t xml:space="preserve">Salary </w:t>
                  </w:r>
                </w:p>
              </w:tc>
              <w:tc>
                <w:tcPr>
                  <w:tcW w:w="1414" w:type="dxa"/>
                </w:tcPr>
                <w:p w14:paraId="2985BC2C" w14:textId="180F9EEC" w:rsidR="006B12F6" w:rsidRPr="0025689E" w:rsidRDefault="006B12F6" w:rsidP="006B12F6">
                  <w:pPr>
                    <w:spacing w:line="276" w:lineRule="auto"/>
                    <w:jc w:val="right"/>
                    <w:rPr>
                      <w:rFonts w:ascii="Aptos" w:hAnsi="Aptos" w:cstheme="minorHAnsi"/>
                    </w:rPr>
                  </w:pPr>
                  <w:r w:rsidRPr="0025689E">
                    <w:rPr>
                      <w:rFonts w:ascii="Aptos" w:hAnsi="Aptos" w:cstheme="minorHAnsi"/>
                    </w:rPr>
                    <w:t>Aug 202</w:t>
                  </w:r>
                  <w:r>
                    <w:rPr>
                      <w:rFonts w:ascii="Aptos" w:hAnsi="Aptos" w:cstheme="minorHAnsi"/>
                    </w:rPr>
                    <w:t>5</w:t>
                  </w:r>
                </w:p>
              </w:tc>
              <w:tc>
                <w:tcPr>
                  <w:tcW w:w="1165" w:type="dxa"/>
                  <w:vAlign w:val="center"/>
                </w:tcPr>
                <w:p w14:paraId="1D6434B1" w14:textId="72D33E84" w:rsidR="006B12F6" w:rsidRPr="0025689E" w:rsidRDefault="006B12F6" w:rsidP="006B12F6">
                  <w:pPr>
                    <w:spacing w:line="276" w:lineRule="auto"/>
                    <w:jc w:val="right"/>
                    <w:rPr>
                      <w:rFonts w:ascii="Aptos" w:hAnsi="Aptos" w:cstheme="minorHAnsi"/>
                    </w:rPr>
                  </w:pPr>
                  <w:r>
                    <w:rPr>
                      <w:rFonts w:ascii="Aptos" w:hAnsi="Aptos" w:cstheme="minorHAnsi"/>
                    </w:rPr>
                    <w:t>367.58</w:t>
                  </w:r>
                </w:p>
              </w:tc>
              <w:tc>
                <w:tcPr>
                  <w:tcW w:w="1103" w:type="dxa"/>
                </w:tcPr>
                <w:p w14:paraId="284635E8" w14:textId="5D3FF34A"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9</w:t>
                  </w:r>
                </w:p>
              </w:tc>
            </w:tr>
            <w:tr w:rsidR="006B12F6" w:rsidRPr="0025689E" w14:paraId="6414073B" w14:textId="77777777" w:rsidTr="0099570C">
              <w:tc>
                <w:tcPr>
                  <w:tcW w:w="2082" w:type="dxa"/>
                  <w:vAlign w:val="center"/>
                </w:tcPr>
                <w:p w14:paraId="6F5D3248" w14:textId="2AF1FD93"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655EF2DC" w14:textId="03101B10" w:rsidR="006B12F6" w:rsidRPr="0025689E" w:rsidRDefault="006B12F6" w:rsidP="006B12F6">
                  <w:pPr>
                    <w:spacing w:line="276" w:lineRule="auto"/>
                    <w:rPr>
                      <w:rFonts w:ascii="Aptos" w:hAnsi="Aptos" w:cstheme="minorHAnsi"/>
                    </w:rPr>
                  </w:pPr>
                  <w:r w:rsidRPr="0025689E">
                    <w:rPr>
                      <w:rFonts w:ascii="Aptos" w:hAnsi="Aptos" w:cstheme="minorHAnsi"/>
                    </w:rPr>
                    <w:t>Tax Deduction</w:t>
                  </w:r>
                </w:p>
              </w:tc>
              <w:tc>
                <w:tcPr>
                  <w:tcW w:w="1414" w:type="dxa"/>
                </w:tcPr>
                <w:p w14:paraId="68B3342A" w14:textId="6C619FA2" w:rsidR="006B12F6" w:rsidRPr="0025689E" w:rsidRDefault="006B12F6" w:rsidP="006B12F6">
                  <w:pPr>
                    <w:spacing w:line="276" w:lineRule="auto"/>
                    <w:jc w:val="right"/>
                    <w:rPr>
                      <w:rFonts w:ascii="Aptos" w:hAnsi="Aptos" w:cstheme="minorHAnsi"/>
                    </w:rPr>
                  </w:pPr>
                  <w:r w:rsidRPr="0025689E">
                    <w:rPr>
                      <w:rFonts w:ascii="Aptos" w:hAnsi="Aptos" w:cstheme="minorHAnsi"/>
                    </w:rPr>
                    <w:t>Aug 202</w:t>
                  </w:r>
                  <w:r>
                    <w:rPr>
                      <w:rFonts w:ascii="Aptos" w:hAnsi="Aptos" w:cstheme="minorHAnsi"/>
                    </w:rPr>
                    <w:t>5</w:t>
                  </w:r>
                </w:p>
              </w:tc>
              <w:tc>
                <w:tcPr>
                  <w:tcW w:w="1165" w:type="dxa"/>
                  <w:vAlign w:val="center"/>
                </w:tcPr>
                <w:p w14:paraId="0697C1C2" w14:textId="480CEDD5" w:rsidR="006B12F6" w:rsidRPr="0025689E" w:rsidRDefault="006B12F6" w:rsidP="006B12F6">
                  <w:pPr>
                    <w:spacing w:line="276" w:lineRule="auto"/>
                    <w:jc w:val="right"/>
                    <w:rPr>
                      <w:rFonts w:ascii="Aptos" w:hAnsi="Aptos" w:cstheme="minorHAnsi"/>
                    </w:rPr>
                  </w:pPr>
                  <w:r>
                    <w:rPr>
                      <w:rFonts w:ascii="Aptos" w:hAnsi="Aptos" w:cstheme="minorHAnsi"/>
                    </w:rPr>
                    <w:t>98.39</w:t>
                  </w:r>
                </w:p>
              </w:tc>
              <w:tc>
                <w:tcPr>
                  <w:tcW w:w="1103" w:type="dxa"/>
                </w:tcPr>
                <w:p w14:paraId="06F0EF2B" w14:textId="3D95A92B" w:rsidR="006B12F6" w:rsidRPr="0025689E" w:rsidRDefault="006B12F6" w:rsidP="006B12F6">
                  <w:pPr>
                    <w:spacing w:line="276" w:lineRule="auto"/>
                    <w:jc w:val="center"/>
                    <w:rPr>
                      <w:rFonts w:ascii="Aptos" w:hAnsi="Aptos" w:cstheme="minorHAnsi"/>
                    </w:rPr>
                  </w:pPr>
                  <w:r w:rsidRPr="00AB7662">
                    <w:rPr>
                      <w:rFonts w:ascii="Aptos" w:hAnsi="Aptos" w:cstheme="minorHAnsi"/>
                    </w:rPr>
                    <w:t>2526-0</w:t>
                  </w:r>
                  <w:r>
                    <w:rPr>
                      <w:rFonts w:ascii="Aptos" w:hAnsi="Aptos" w:cstheme="minorHAnsi"/>
                    </w:rPr>
                    <w:t>9</w:t>
                  </w:r>
                </w:p>
              </w:tc>
            </w:tr>
            <w:tr w:rsidR="006B12F6" w:rsidRPr="0025689E" w14:paraId="313030DA" w14:textId="77777777" w:rsidTr="0099570C">
              <w:tc>
                <w:tcPr>
                  <w:tcW w:w="2082" w:type="dxa"/>
                  <w:vAlign w:val="center"/>
                </w:tcPr>
                <w:p w14:paraId="2E0784B4" w14:textId="294896E6"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717AC01C" w14:textId="60D1B8FD" w:rsidR="006B12F6" w:rsidRPr="0025689E" w:rsidRDefault="006B12F6" w:rsidP="006B12F6">
                  <w:pPr>
                    <w:spacing w:line="276" w:lineRule="auto"/>
                    <w:rPr>
                      <w:rFonts w:ascii="Aptos" w:hAnsi="Aptos" w:cstheme="minorHAnsi"/>
                    </w:rPr>
                  </w:pPr>
                  <w:r w:rsidRPr="0025689E">
                    <w:rPr>
                      <w:rFonts w:ascii="Aptos" w:hAnsi="Aptos" w:cstheme="minorHAnsi"/>
                    </w:rPr>
                    <w:t xml:space="preserve">Salary </w:t>
                  </w:r>
                </w:p>
              </w:tc>
              <w:tc>
                <w:tcPr>
                  <w:tcW w:w="1414" w:type="dxa"/>
                </w:tcPr>
                <w:p w14:paraId="0D28E065" w14:textId="62B1DDD4" w:rsidR="006B12F6" w:rsidRPr="0025689E" w:rsidRDefault="006B12F6" w:rsidP="006B12F6">
                  <w:pPr>
                    <w:spacing w:line="276" w:lineRule="auto"/>
                    <w:jc w:val="right"/>
                    <w:rPr>
                      <w:rFonts w:ascii="Aptos" w:hAnsi="Aptos" w:cstheme="minorHAnsi"/>
                    </w:rPr>
                  </w:pPr>
                  <w:r w:rsidRPr="0025689E">
                    <w:rPr>
                      <w:rFonts w:ascii="Aptos" w:hAnsi="Aptos" w:cstheme="minorHAnsi"/>
                    </w:rPr>
                    <w:t>Sept 202</w:t>
                  </w:r>
                  <w:r>
                    <w:rPr>
                      <w:rFonts w:ascii="Aptos" w:hAnsi="Aptos" w:cstheme="minorHAnsi"/>
                    </w:rPr>
                    <w:t>5</w:t>
                  </w:r>
                </w:p>
              </w:tc>
              <w:tc>
                <w:tcPr>
                  <w:tcW w:w="1165" w:type="dxa"/>
                  <w:vAlign w:val="center"/>
                </w:tcPr>
                <w:p w14:paraId="74353DA8" w14:textId="2869215C" w:rsidR="006B12F6" w:rsidRPr="0025689E" w:rsidRDefault="006B12F6" w:rsidP="006B12F6">
                  <w:pPr>
                    <w:spacing w:line="276" w:lineRule="auto"/>
                    <w:jc w:val="right"/>
                    <w:rPr>
                      <w:rFonts w:ascii="Aptos" w:hAnsi="Aptos" w:cstheme="minorHAnsi"/>
                    </w:rPr>
                  </w:pPr>
                  <w:r w:rsidRPr="0025689E">
                    <w:rPr>
                      <w:rFonts w:ascii="Aptos" w:hAnsi="Aptos" w:cstheme="minorHAnsi"/>
                    </w:rPr>
                    <w:t>3</w:t>
                  </w:r>
                  <w:r>
                    <w:rPr>
                      <w:rFonts w:ascii="Aptos" w:hAnsi="Aptos" w:cstheme="minorHAnsi"/>
                    </w:rPr>
                    <w:t>26.74</w:t>
                  </w:r>
                </w:p>
              </w:tc>
              <w:tc>
                <w:tcPr>
                  <w:tcW w:w="1103" w:type="dxa"/>
                </w:tcPr>
                <w:p w14:paraId="398B545C" w14:textId="2087CB83" w:rsidR="006B12F6" w:rsidRPr="0025689E" w:rsidRDefault="006B12F6" w:rsidP="006B12F6">
                  <w:pPr>
                    <w:spacing w:line="276" w:lineRule="auto"/>
                    <w:jc w:val="center"/>
                    <w:rPr>
                      <w:rFonts w:ascii="Aptos" w:hAnsi="Aptos" w:cstheme="minorHAnsi"/>
                    </w:rPr>
                  </w:pPr>
                  <w:r>
                    <w:rPr>
                      <w:rFonts w:ascii="Aptos" w:hAnsi="Aptos" w:cstheme="minorHAnsi"/>
                    </w:rPr>
                    <w:t>Tbc</w:t>
                  </w:r>
                </w:p>
              </w:tc>
            </w:tr>
            <w:tr w:rsidR="006B12F6" w:rsidRPr="0025689E" w14:paraId="194AB163" w14:textId="77777777" w:rsidTr="0099570C">
              <w:tc>
                <w:tcPr>
                  <w:tcW w:w="2082" w:type="dxa"/>
                  <w:vAlign w:val="center"/>
                </w:tcPr>
                <w:p w14:paraId="6D9C618E" w14:textId="766A83F1"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23578910" w14:textId="6F54B7D3" w:rsidR="006B12F6" w:rsidRPr="0025689E" w:rsidRDefault="006B12F6" w:rsidP="006B12F6">
                  <w:pPr>
                    <w:spacing w:line="276" w:lineRule="auto"/>
                    <w:rPr>
                      <w:rFonts w:ascii="Aptos" w:hAnsi="Aptos" w:cstheme="minorHAnsi"/>
                    </w:rPr>
                  </w:pPr>
                  <w:r w:rsidRPr="0025689E">
                    <w:rPr>
                      <w:rFonts w:ascii="Aptos" w:hAnsi="Aptos" w:cstheme="minorHAnsi"/>
                    </w:rPr>
                    <w:t>Tax Deduction</w:t>
                  </w:r>
                </w:p>
              </w:tc>
              <w:tc>
                <w:tcPr>
                  <w:tcW w:w="1414" w:type="dxa"/>
                </w:tcPr>
                <w:p w14:paraId="7031E3AE" w14:textId="4F74D6E1" w:rsidR="006B12F6" w:rsidRPr="0025689E" w:rsidRDefault="006B12F6" w:rsidP="006B12F6">
                  <w:pPr>
                    <w:spacing w:line="276" w:lineRule="auto"/>
                    <w:jc w:val="right"/>
                    <w:rPr>
                      <w:rFonts w:ascii="Aptos" w:hAnsi="Aptos" w:cstheme="minorHAnsi"/>
                    </w:rPr>
                  </w:pPr>
                  <w:r w:rsidRPr="0025689E">
                    <w:rPr>
                      <w:rFonts w:ascii="Aptos" w:hAnsi="Aptos" w:cstheme="minorHAnsi"/>
                    </w:rPr>
                    <w:t>Sept 202</w:t>
                  </w:r>
                  <w:r>
                    <w:rPr>
                      <w:rFonts w:ascii="Aptos" w:hAnsi="Aptos" w:cstheme="minorHAnsi"/>
                    </w:rPr>
                    <w:t>5</w:t>
                  </w:r>
                </w:p>
              </w:tc>
              <w:tc>
                <w:tcPr>
                  <w:tcW w:w="1165" w:type="dxa"/>
                  <w:vAlign w:val="center"/>
                </w:tcPr>
                <w:p w14:paraId="44F8853E" w14:textId="25307B23" w:rsidR="006B12F6" w:rsidRPr="0025689E" w:rsidRDefault="006B12F6" w:rsidP="006B12F6">
                  <w:pPr>
                    <w:spacing w:line="276" w:lineRule="auto"/>
                    <w:jc w:val="right"/>
                    <w:rPr>
                      <w:rFonts w:ascii="Aptos" w:hAnsi="Aptos" w:cstheme="minorHAnsi"/>
                    </w:rPr>
                  </w:pPr>
                  <w:r>
                    <w:rPr>
                      <w:rFonts w:ascii="Aptos" w:hAnsi="Aptos" w:cstheme="minorHAnsi"/>
                    </w:rPr>
                    <w:t>81.00</w:t>
                  </w:r>
                </w:p>
              </w:tc>
              <w:tc>
                <w:tcPr>
                  <w:tcW w:w="1103" w:type="dxa"/>
                </w:tcPr>
                <w:p w14:paraId="0D1C7F42" w14:textId="74CF16BC" w:rsidR="006B12F6" w:rsidRPr="0025689E" w:rsidRDefault="006B12F6" w:rsidP="006B12F6">
                  <w:pPr>
                    <w:spacing w:line="276" w:lineRule="auto"/>
                    <w:jc w:val="center"/>
                    <w:rPr>
                      <w:rFonts w:ascii="Aptos" w:hAnsi="Aptos" w:cstheme="minorHAnsi"/>
                    </w:rPr>
                  </w:pPr>
                  <w:r>
                    <w:rPr>
                      <w:rFonts w:ascii="Aptos" w:hAnsi="Aptos" w:cstheme="minorHAnsi"/>
                    </w:rPr>
                    <w:t>Tbc</w:t>
                  </w:r>
                </w:p>
              </w:tc>
            </w:tr>
            <w:tr w:rsidR="006B12F6" w:rsidRPr="0025689E" w14:paraId="42BD003E" w14:textId="77777777" w:rsidTr="006B12F6">
              <w:tc>
                <w:tcPr>
                  <w:tcW w:w="2082" w:type="dxa"/>
                  <w:vAlign w:val="center"/>
                </w:tcPr>
                <w:p w14:paraId="65E16498" w14:textId="34C78A68" w:rsidR="006B12F6" w:rsidRPr="0025689E" w:rsidRDefault="006B12F6" w:rsidP="006B12F6">
                  <w:pPr>
                    <w:spacing w:line="276" w:lineRule="auto"/>
                    <w:rPr>
                      <w:rFonts w:ascii="Aptos" w:hAnsi="Aptos" w:cstheme="minorHAnsi"/>
                    </w:rPr>
                  </w:pPr>
                  <w:r w:rsidRPr="0025689E">
                    <w:rPr>
                      <w:rFonts w:ascii="Aptos" w:hAnsi="Aptos" w:cstheme="minorHAnsi"/>
                    </w:rPr>
                    <w:t>RJ Martin</w:t>
                  </w:r>
                </w:p>
              </w:tc>
              <w:tc>
                <w:tcPr>
                  <w:tcW w:w="2382" w:type="dxa"/>
                  <w:vAlign w:val="center"/>
                </w:tcPr>
                <w:p w14:paraId="12DD0732" w14:textId="66157EE3" w:rsidR="006B12F6" w:rsidRPr="0025689E" w:rsidRDefault="006B12F6" w:rsidP="006B12F6">
                  <w:pPr>
                    <w:spacing w:line="276" w:lineRule="auto"/>
                    <w:rPr>
                      <w:rFonts w:ascii="Aptos" w:hAnsi="Aptos" w:cstheme="minorHAnsi"/>
                    </w:rPr>
                  </w:pPr>
                  <w:r w:rsidRPr="0025689E">
                    <w:rPr>
                      <w:rFonts w:ascii="Aptos" w:hAnsi="Aptos" w:cstheme="minorHAnsi"/>
                    </w:rPr>
                    <w:t xml:space="preserve">Salary </w:t>
                  </w:r>
                </w:p>
              </w:tc>
              <w:tc>
                <w:tcPr>
                  <w:tcW w:w="1414" w:type="dxa"/>
                </w:tcPr>
                <w:p w14:paraId="4469B2D3" w14:textId="5CDB7329" w:rsidR="006B12F6" w:rsidRPr="0025689E" w:rsidRDefault="006B12F6" w:rsidP="006B12F6">
                  <w:pPr>
                    <w:spacing w:line="276" w:lineRule="auto"/>
                    <w:jc w:val="right"/>
                    <w:rPr>
                      <w:rFonts w:ascii="Aptos" w:hAnsi="Aptos" w:cstheme="minorHAnsi"/>
                    </w:rPr>
                  </w:pPr>
                  <w:r w:rsidRPr="0025689E">
                    <w:rPr>
                      <w:rFonts w:ascii="Aptos" w:hAnsi="Aptos" w:cstheme="minorHAnsi"/>
                    </w:rPr>
                    <w:t>Oct 202</w:t>
                  </w:r>
                  <w:r>
                    <w:rPr>
                      <w:rFonts w:ascii="Aptos" w:hAnsi="Aptos" w:cstheme="minorHAnsi"/>
                    </w:rPr>
                    <w:t>5</w:t>
                  </w:r>
                </w:p>
              </w:tc>
              <w:tc>
                <w:tcPr>
                  <w:tcW w:w="1165" w:type="dxa"/>
                  <w:vAlign w:val="center"/>
                </w:tcPr>
                <w:p w14:paraId="25FE2232" w14:textId="325B302B" w:rsidR="006B12F6" w:rsidRPr="0025689E" w:rsidRDefault="006B12F6" w:rsidP="006B12F6">
                  <w:pPr>
                    <w:spacing w:line="276" w:lineRule="auto"/>
                    <w:jc w:val="right"/>
                    <w:rPr>
                      <w:rFonts w:ascii="Aptos" w:hAnsi="Aptos" w:cstheme="minorHAnsi"/>
                    </w:rPr>
                  </w:pPr>
                  <w:r w:rsidRPr="0025689E">
                    <w:rPr>
                      <w:rFonts w:ascii="Aptos" w:hAnsi="Aptos" w:cstheme="minorHAnsi"/>
                    </w:rPr>
                    <w:t>3</w:t>
                  </w:r>
                  <w:r>
                    <w:rPr>
                      <w:rFonts w:ascii="Aptos" w:hAnsi="Aptos" w:cstheme="minorHAnsi"/>
                    </w:rPr>
                    <w:t>26.74</w:t>
                  </w:r>
                </w:p>
              </w:tc>
              <w:tc>
                <w:tcPr>
                  <w:tcW w:w="1103" w:type="dxa"/>
                  <w:vAlign w:val="center"/>
                </w:tcPr>
                <w:p w14:paraId="21728DF7" w14:textId="5C21C43F" w:rsidR="006B12F6" w:rsidRPr="0025689E" w:rsidRDefault="006B12F6" w:rsidP="006B12F6">
                  <w:pPr>
                    <w:spacing w:line="276" w:lineRule="auto"/>
                    <w:jc w:val="center"/>
                    <w:rPr>
                      <w:rFonts w:ascii="Aptos" w:hAnsi="Aptos" w:cstheme="minorHAnsi"/>
                    </w:rPr>
                  </w:pPr>
                  <w:r w:rsidRPr="0025689E">
                    <w:rPr>
                      <w:rFonts w:ascii="Aptos" w:hAnsi="Aptos" w:cstheme="minorHAnsi"/>
                    </w:rPr>
                    <w:t>Tbc</w:t>
                  </w:r>
                </w:p>
              </w:tc>
            </w:tr>
            <w:tr w:rsidR="006B12F6" w:rsidRPr="0025689E" w14:paraId="1AC06410" w14:textId="77777777" w:rsidTr="006B12F6">
              <w:tc>
                <w:tcPr>
                  <w:tcW w:w="2082" w:type="dxa"/>
                  <w:vAlign w:val="center"/>
                </w:tcPr>
                <w:p w14:paraId="1E560E59" w14:textId="6FE3F903" w:rsidR="006B12F6" w:rsidRPr="0025689E" w:rsidRDefault="006B12F6" w:rsidP="006B12F6">
                  <w:pPr>
                    <w:spacing w:line="276" w:lineRule="auto"/>
                    <w:rPr>
                      <w:rFonts w:ascii="Aptos" w:hAnsi="Aptos" w:cstheme="minorHAnsi"/>
                    </w:rPr>
                  </w:pPr>
                  <w:r w:rsidRPr="0025689E">
                    <w:rPr>
                      <w:rFonts w:ascii="Aptos" w:hAnsi="Aptos" w:cstheme="minorHAnsi"/>
                    </w:rPr>
                    <w:t>HMRC</w:t>
                  </w:r>
                </w:p>
              </w:tc>
              <w:tc>
                <w:tcPr>
                  <w:tcW w:w="2382" w:type="dxa"/>
                  <w:vAlign w:val="center"/>
                </w:tcPr>
                <w:p w14:paraId="66713430" w14:textId="17D4D869" w:rsidR="006B12F6" w:rsidRPr="0025689E" w:rsidRDefault="006B12F6" w:rsidP="006B12F6">
                  <w:pPr>
                    <w:spacing w:line="276" w:lineRule="auto"/>
                    <w:rPr>
                      <w:rFonts w:ascii="Aptos" w:hAnsi="Aptos" w:cstheme="minorHAnsi"/>
                    </w:rPr>
                  </w:pPr>
                  <w:r w:rsidRPr="0025689E">
                    <w:rPr>
                      <w:rFonts w:ascii="Aptos" w:hAnsi="Aptos" w:cstheme="minorHAnsi"/>
                    </w:rPr>
                    <w:t>Tax Deduction</w:t>
                  </w:r>
                </w:p>
              </w:tc>
              <w:tc>
                <w:tcPr>
                  <w:tcW w:w="1414" w:type="dxa"/>
                </w:tcPr>
                <w:p w14:paraId="1FEBF6B2" w14:textId="7D36A09C" w:rsidR="006B12F6" w:rsidRPr="0025689E" w:rsidRDefault="006B12F6" w:rsidP="006B12F6">
                  <w:pPr>
                    <w:spacing w:line="276" w:lineRule="auto"/>
                    <w:jc w:val="right"/>
                    <w:rPr>
                      <w:rFonts w:ascii="Aptos" w:hAnsi="Aptos" w:cstheme="minorHAnsi"/>
                    </w:rPr>
                  </w:pPr>
                  <w:r w:rsidRPr="0025689E">
                    <w:rPr>
                      <w:rFonts w:ascii="Aptos" w:hAnsi="Aptos" w:cstheme="minorHAnsi"/>
                    </w:rPr>
                    <w:t>Oct 202</w:t>
                  </w:r>
                  <w:r>
                    <w:rPr>
                      <w:rFonts w:ascii="Aptos" w:hAnsi="Aptos" w:cstheme="minorHAnsi"/>
                    </w:rPr>
                    <w:t>5</w:t>
                  </w:r>
                </w:p>
              </w:tc>
              <w:tc>
                <w:tcPr>
                  <w:tcW w:w="1165" w:type="dxa"/>
                  <w:vAlign w:val="center"/>
                </w:tcPr>
                <w:p w14:paraId="3A63DBAA" w14:textId="77491232" w:rsidR="006B12F6" w:rsidRPr="0025689E" w:rsidRDefault="006B12F6" w:rsidP="006B12F6">
                  <w:pPr>
                    <w:spacing w:line="276" w:lineRule="auto"/>
                    <w:jc w:val="right"/>
                    <w:rPr>
                      <w:rFonts w:ascii="Aptos" w:hAnsi="Aptos" w:cstheme="minorHAnsi"/>
                    </w:rPr>
                  </w:pPr>
                  <w:r>
                    <w:rPr>
                      <w:rFonts w:ascii="Aptos" w:hAnsi="Aptos" w:cstheme="minorHAnsi"/>
                    </w:rPr>
                    <w:t>81.00</w:t>
                  </w:r>
                </w:p>
              </w:tc>
              <w:tc>
                <w:tcPr>
                  <w:tcW w:w="1103" w:type="dxa"/>
                  <w:vAlign w:val="center"/>
                </w:tcPr>
                <w:p w14:paraId="23EEC9CC" w14:textId="3331DE80" w:rsidR="006B12F6" w:rsidRPr="0025689E" w:rsidRDefault="006B12F6" w:rsidP="006B12F6">
                  <w:pPr>
                    <w:spacing w:line="276" w:lineRule="auto"/>
                    <w:jc w:val="center"/>
                    <w:rPr>
                      <w:rFonts w:ascii="Aptos" w:hAnsi="Aptos" w:cstheme="minorHAnsi"/>
                    </w:rPr>
                  </w:pPr>
                  <w:r w:rsidRPr="0025689E">
                    <w:rPr>
                      <w:rFonts w:ascii="Aptos" w:hAnsi="Aptos" w:cstheme="minorHAnsi"/>
                    </w:rPr>
                    <w:t>Tbc</w:t>
                  </w:r>
                </w:p>
              </w:tc>
            </w:tr>
            <w:tr w:rsidR="0025689E" w:rsidRPr="0025689E" w14:paraId="3820B9C9" w14:textId="77777777" w:rsidTr="006B12F6">
              <w:tc>
                <w:tcPr>
                  <w:tcW w:w="2082" w:type="dxa"/>
                  <w:vAlign w:val="center"/>
                </w:tcPr>
                <w:p w14:paraId="0F8DC6BC" w14:textId="3BDADDBF" w:rsidR="0025689E" w:rsidRPr="0025689E" w:rsidRDefault="00CA735D" w:rsidP="0025689E">
                  <w:pPr>
                    <w:spacing w:line="276" w:lineRule="auto"/>
                    <w:rPr>
                      <w:rFonts w:ascii="Aptos" w:hAnsi="Aptos" w:cstheme="minorHAnsi"/>
                    </w:rPr>
                  </w:pPr>
                  <w:r>
                    <w:rPr>
                      <w:rFonts w:ascii="Aptos" w:hAnsi="Aptos" w:cstheme="minorHAnsi"/>
                    </w:rPr>
                    <w:t>Lloyds Bank</w:t>
                  </w:r>
                </w:p>
              </w:tc>
              <w:tc>
                <w:tcPr>
                  <w:tcW w:w="2382" w:type="dxa"/>
                  <w:vAlign w:val="center"/>
                </w:tcPr>
                <w:p w14:paraId="4D0DC215" w14:textId="66987F56" w:rsidR="0025689E" w:rsidRPr="0025689E" w:rsidRDefault="00CA735D" w:rsidP="0025689E">
                  <w:pPr>
                    <w:spacing w:line="276" w:lineRule="auto"/>
                    <w:rPr>
                      <w:rFonts w:ascii="Aptos" w:hAnsi="Aptos" w:cstheme="minorHAnsi"/>
                    </w:rPr>
                  </w:pPr>
                  <w:r>
                    <w:rPr>
                      <w:rFonts w:ascii="Aptos" w:hAnsi="Aptos" w:cstheme="minorHAnsi"/>
                    </w:rPr>
                    <w:t>Service Charge</w:t>
                  </w:r>
                </w:p>
              </w:tc>
              <w:tc>
                <w:tcPr>
                  <w:tcW w:w="1414" w:type="dxa"/>
                </w:tcPr>
                <w:p w14:paraId="23DB8AC7" w14:textId="55B772BD" w:rsidR="0025689E" w:rsidRPr="0025689E" w:rsidRDefault="00CA735D" w:rsidP="0025689E">
                  <w:pPr>
                    <w:spacing w:line="276" w:lineRule="auto"/>
                    <w:jc w:val="right"/>
                    <w:rPr>
                      <w:rFonts w:ascii="Aptos" w:hAnsi="Aptos" w:cstheme="minorHAnsi"/>
                    </w:rPr>
                  </w:pPr>
                  <w:r>
                    <w:rPr>
                      <w:rFonts w:ascii="Aptos" w:hAnsi="Aptos" w:cstheme="minorHAnsi"/>
                    </w:rPr>
                    <w:t>June 2025</w:t>
                  </w:r>
                </w:p>
              </w:tc>
              <w:tc>
                <w:tcPr>
                  <w:tcW w:w="1165" w:type="dxa"/>
                  <w:vAlign w:val="center"/>
                </w:tcPr>
                <w:p w14:paraId="3867C464" w14:textId="76FBD64F" w:rsidR="0025689E" w:rsidRPr="0025689E" w:rsidRDefault="00CA735D" w:rsidP="0025689E">
                  <w:pPr>
                    <w:spacing w:line="276" w:lineRule="auto"/>
                    <w:jc w:val="right"/>
                    <w:rPr>
                      <w:rFonts w:ascii="Aptos" w:hAnsi="Aptos" w:cstheme="minorHAnsi"/>
                    </w:rPr>
                  </w:pPr>
                  <w:r>
                    <w:rPr>
                      <w:rFonts w:ascii="Aptos" w:hAnsi="Aptos" w:cstheme="minorHAnsi"/>
                    </w:rPr>
                    <w:t>4.25</w:t>
                  </w:r>
                </w:p>
              </w:tc>
              <w:tc>
                <w:tcPr>
                  <w:tcW w:w="1103" w:type="dxa"/>
                  <w:vAlign w:val="center"/>
                </w:tcPr>
                <w:p w14:paraId="7FE610D5" w14:textId="25E5F157" w:rsidR="0025689E" w:rsidRPr="0025689E" w:rsidRDefault="00CA735D" w:rsidP="0025689E">
                  <w:pPr>
                    <w:spacing w:line="276" w:lineRule="auto"/>
                    <w:jc w:val="center"/>
                    <w:rPr>
                      <w:rFonts w:ascii="Aptos" w:hAnsi="Aptos" w:cstheme="minorHAnsi"/>
                    </w:rPr>
                  </w:pPr>
                  <w:r>
                    <w:rPr>
                      <w:rFonts w:ascii="Aptos" w:hAnsi="Aptos" w:cstheme="minorHAnsi"/>
                    </w:rPr>
                    <w:t>DD</w:t>
                  </w:r>
                </w:p>
              </w:tc>
            </w:tr>
            <w:tr w:rsidR="0025689E" w:rsidRPr="0025689E" w14:paraId="08277BAE" w14:textId="77777777" w:rsidTr="006B12F6">
              <w:tc>
                <w:tcPr>
                  <w:tcW w:w="2082" w:type="dxa"/>
                  <w:vAlign w:val="center"/>
                </w:tcPr>
                <w:p w14:paraId="763B6891" w14:textId="0BFA3AFF" w:rsidR="0025689E" w:rsidRPr="0025689E" w:rsidRDefault="00CA735D" w:rsidP="0025689E">
                  <w:pPr>
                    <w:spacing w:line="276" w:lineRule="auto"/>
                    <w:rPr>
                      <w:rFonts w:ascii="Aptos" w:hAnsi="Aptos" w:cstheme="minorHAnsi"/>
                    </w:rPr>
                  </w:pPr>
                  <w:proofErr w:type="spellStart"/>
                  <w:r>
                    <w:rPr>
                      <w:rFonts w:ascii="Aptos" w:hAnsi="Aptos" w:cstheme="minorHAnsi"/>
                    </w:rPr>
                    <w:t>Geoxphere</w:t>
                  </w:r>
                  <w:proofErr w:type="spellEnd"/>
                </w:p>
              </w:tc>
              <w:tc>
                <w:tcPr>
                  <w:tcW w:w="2382" w:type="dxa"/>
                  <w:vAlign w:val="center"/>
                </w:tcPr>
                <w:p w14:paraId="60277337" w14:textId="2B8B096A" w:rsidR="0025689E" w:rsidRPr="0025689E" w:rsidRDefault="00CA735D" w:rsidP="0025689E">
                  <w:pPr>
                    <w:spacing w:line="276" w:lineRule="auto"/>
                    <w:rPr>
                      <w:rFonts w:ascii="Aptos" w:hAnsi="Aptos" w:cstheme="minorHAnsi"/>
                    </w:rPr>
                  </w:pPr>
                  <w:r>
                    <w:rPr>
                      <w:rFonts w:ascii="Aptos" w:hAnsi="Aptos" w:cstheme="minorHAnsi"/>
                    </w:rPr>
                    <w:t>Parish Online Mapping</w:t>
                  </w:r>
                </w:p>
              </w:tc>
              <w:tc>
                <w:tcPr>
                  <w:tcW w:w="1414" w:type="dxa"/>
                </w:tcPr>
                <w:p w14:paraId="647BFE96" w14:textId="5C890D48" w:rsidR="0025689E" w:rsidRPr="0025689E" w:rsidRDefault="00CA735D" w:rsidP="0025689E">
                  <w:pPr>
                    <w:spacing w:line="276" w:lineRule="auto"/>
                    <w:jc w:val="right"/>
                    <w:rPr>
                      <w:rFonts w:ascii="Aptos" w:hAnsi="Aptos" w:cstheme="minorHAnsi"/>
                    </w:rPr>
                  </w:pPr>
                  <w:r>
                    <w:rPr>
                      <w:rFonts w:ascii="Aptos" w:hAnsi="Aptos" w:cstheme="minorHAnsi"/>
                    </w:rPr>
                    <w:t>2025/2026</w:t>
                  </w:r>
                </w:p>
              </w:tc>
              <w:tc>
                <w:tcPr>
                  <w:tcW w:w="1165" w:type="dxa"/>
                  <w:vAlign w:val="center"/>
                </w:tcPr>
                <w:p w14:paraId="03E2B921" w14:textId="7F92F0AF" w:rsidR="0025689E" w:rsidRPr="0025689E" w:rsidRDefault="00CA735D" w:rsidP="0025689E">
                  <w:pPr>
                    <w:spacing w:line="276" w:lineRule="auto"/>
                    <w:jc w:val="right"/>
                    <w:rPr>
                      <w:rFonts w:ascii="Aptos" w:hAnsi="Aptos" w:cstheme="minorHAnsi"/>
                    </w:rPr>
                  </w:pPr>
                  <w:r>
                    <w:rPr>
                      <w:rFonts w:ascii="Aptos" w:hAnsi="Aptos" w:cstheme="minorHAnsi"/>
                    </w:rPr>
                    <w:t>36.00</w:t>
                  </w:r>
                </w:p>
              </w:tc>
              <w:tc>
                <w:tcPr>
                  <w:tcW w:w="1103" w:type="dxa"/>
                  <w:vAlign w:val="center"/>
                </w:tcPr>
                <w:p w14:paraId="2BE4EB66" w14:textId="5F2A73FE" w:rsidR="0025689E" w:rsidRPr="0025689E" w:rsidRDefault="00CA735D" w:rsidP="0025689E">
                  <w:pPr>
                    <w:spacing w:line="276" w:lineRule="auto"/>
                    <w:jc w:val="center"/>
                    <w:rPr>
                      <w:rFonts w:ascii="Aptos" w:hAnsi="Aptos" w:cstheme="minorHAnsi"/>
                    </w:rPr>
                  </w:pPr>
                  <w:r>
                    <w:rPr>
                      <w:rFonts w:ascii="Aptos" w:hAnsi="Aptos" w:cstheme="minorHAnsi"/>
                    </w:rPr>
                    <w:t>2526-10</w:t>
                  </w:r>
                </w:p>
              </w:tc>
            </w:tr>
          </w:tbl>
          <w:p w14:paraId="2253AB62" w14:textId="0948FA17" w:rsidR="0025689E" w:rsidRPr="00773D3F" w:rsidRDefault="0025689E" w:rsidP="0025689E">
            <w:pPr>
              <w:spacing w:line="276" w:lineRule="auto"/>
              <w:rPr>
                <w:rFonts w:ascii="Aptos" w:hAnsi="Aptos" w:cstheme="minorHAnsi"/>
                <w:bCs/>
              </w:rPr>
            </w:pPr>
          </w:p>
        </w:tc>
      </w:tr>
      <w:tr w:rsidR="0025689E" w:rsidRPr="0025689E" w14:paraId="1F7A18DB" w14:textId="77777777" w:rsidTr="0025689E">
        <w:trPr>
          <w:trHeight w:val="339"/>
        </w:trPr>
        <w:tc>
          <w:tcPr>
            <w:tcW w:w="1384" w:type="dxa"/>
          </w:tcPr>
          <w:p w14:paraId="22815E2F" w14:textId="2D46D13B" w:rsidR="0025689E" w:rsidRPr="0025689E" w:rsidRDefault="0025689E" w:rsidP="0025689E">
            <w:pPr>
              <w:spacing w:before="1"/>
              <w:rPr>
                <w:rFonts w:ascii="Aptos" w:hAnsi="Aptos" w:cstheme="minorHAnsi"/>
                <w:b/>
              </w:rPr>
            </w:pPr>
          </w:p>
        </w:tc>
        <w:tc>
          <w:tcPr>
            <w:tcW w:w="8372" w:type="dxa"/>
          </w:tcPr>
          <w:p w14:paraId="5806FF39" w14:textId="77777777" w:rsidR="0025689E" w:rsidRPr="0025689E" w:rsidRDefault="0025689E" w:rsidP="0025689E">
            <w:pPr>
              <w:spacing w:line="276" w:lineRule="auto"/>
              <w:jc w:val="center"/>
              <w:rPr>
                <w:rFonts w:ascii="Aptos" w:hAnsi="Aptos" w:cstheme="minorHAnsi"/>
                <w:b/>
              </w:rPr>
            </w:pPr>
          </w:p>
        </w:tc>
      </w:tr>
      <w:tr w:rsidR="0025689E" w:rsidRPr="0025689E" w14:paraId="6CAA5686" w14:textId="77777777" w:rsidTr="0025689E">
        <w:tc>
          <w:tcPr>
            <w:tcW w:w="1384" w:type="dxa"/>
          </w:tcPr>
          <w:p w14:paraId="14D9EBDF" w14:textId="1E59B9A7" w:rsidR="0025689E" w:rsidRPr="0025689E" w:rsidRDefault="0025689E" w:rsidP="0025689E">
            <w:pPr>
              <w:rPr>
                <w:rFonts w:ascii="Aptos" w:hAnsi="Aptos" w:cstheme="minorHAnsi"/>
                <w:b/>
                <w:bCs/>
              </w:rPr>
            </w:pPr>
            <w:r w:rsidRPr="0025689E">
              <w:rPr>
                <w:rFonts w:ascii="Aptos" w:hAnsi="Aptos" w:cstheme="minorHAnsi"/>
                <w:b/>
              </w:rPr>
              <w:t>2526-0</w:t>
            </w:r>
            <w:r w:rsidR="001015A2">
              <w:rPr>
                <w:rFonts w:ascii="Aptos" w:hAnsi="Aptos" w:cstheme="minorHAnsi"/>
                <w:b/>
              </w:rPr>
              <w:t>45</w:t>
            </w:r>
          </w:p>
        </w:tc>
        <w:tc>
          <w:tcPr>
            <w:tcW w:w="8372" w:type="dxa"/>
          </w:tcPr>
          <w:p w14:paraId="5DC64A57" w14:textId="31F20545" w:rsidR="0025689E" w:rsidRPr="0025689E" w:rsidRDefault="0025689E" w:rsidP="0025689E">
            <w:pPr>
              <w:tabs>
                <w:tab w:val="left" w:pos="2850"/>
              </w:tabs>
              <w:rPr>
                <w:rFonts w:ascii="Aptos" w:hAnsi="Aptos" w:cstheme="minorHAnsi"/>
                <w:b/>
              </w:rPr>
            </w:pPr>
            <w:r w:rsidRPr="0025689E">
              <w:rPr>
                <w:rFonts w:ascii="Aptos" w:hAnsi="Aptos" w:cstheme="minorHAnsi"/>
                <w:b/>
              </w:rPr>
              <w:t>PLANNING APPLICATIONS</w:t>
            </w:r>
          </w:p>
          <w:p w14:paraId="073A8FC6" w14:textId="445F0854" w:rsidR="0025689E" w:rsidRPr="0025689E" w:rsidRDefault="0025689E" w:rsidP="0025689E">
            <w:pPr>
              <w:spacing w:line="276" w:lineRule="auto"/>
              <w:rPr>
                <w:rFonts w:ascii="Aptos" w:hAnsi="Aptos" w:cstheme="minorHAnsi"/>
              </w:rPr>
            </w:pPr>
            <w:r w:rsidRPr="0025689E">
              <w:rPr>
                <w:rFonts w:ascii="Aptos" w:hAnsi="Aptos" w:cstheme="minorHAnsi"/>
              </w:rPr>
              <w:t>To consider the following Planning Applications and to agree comments:</w:t>
            </w:r>
          </w:p>
        </w:tc>
      </w:tr>
      <w:tr w:rsidR="0025689E" w:rsidRPr="0025689E" w14:paraId="1821315C" w14:textId="77777777" w:rsidTr="0025689E">
        <w:trPr>
          <w:trHeight w:val="688"/>
        </w:trPr>
        <w:tc>
          <w:tcPr>
            <w:tcW w:w="1384" w:type="dxa"/>
          </w:tcPr>
          <w:p w14:paraId="07834F59" w14:textId="0CA19110" w:rsidR="0025689E" w:rsidRPr="0025689E" w:rsidRDefault="0025689E" w:rsidP="0025689E">
            <w:pPr>
              <w:spacing w:before="1"/>
              <w:rPr>
                <w:rFonts w:ascii="Aptos" w:hAnsi="Aptos" w:cstheme="minorHAnsi"/>
                <w:b/>
              </w:rPr>
            </w:pPr>
          </w:p>
        </w:tc>
        <w:tc>
          <w:tcPr>
            <w:tcW w:w="8372" w:type="dxa"/>
          </w:tcPr>
          <w:tbl>
            <w:tblPr>
              <w:tblStyle w:val="TableGrid"/>
              <w:tblW w:w="0" w:type="auto"/>
              <w:tblLook w:val="04A0" w:firstRow="1" w:lastRow="0" w:firstColumn="1" w:lastColumn="0" w:noHBand="0" w:noVBand="1"/>
            </w:tblPr>
            <w:tblGrid>
              <w:gridCol w:w="1445"/>
              <w:gridCol w:w="2701"/>
              <w:gridCol w:w="4000"/>
            </w:tblGrid>
            <w:tr w:rsidR="0025689E" w:rsidRPr="0025689E" w14:paraId="7DB8CF9A" w14:textId="77777777" w:rsidTr="0024599F">
              <w:tc>
                <w:tcPr>
                  <w:tcW w:w="1445" w:type="dxa"/>
                </w:tcPr>
                <w:p w14:paraId="4F99ECD3" w14:textId="78860B78"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Reference</w:t>
                  </w:r>
                </w:p>
              </w:tc>
              <w:tc>
                <w:tcPr>
                  <w:tcW w:w="2701" w:type="dxa"/>
                </w:tcPr>
                <w:p w14:paraId="5F1F3A1C" w14:textId="1D45BB5D" w:rsidR="0025689E" w:rsidRPr="0025689E" w:rsidRDefault="0025689E" w:rsidP="0025689E">
                  <w:pPr>
                    <w:tabs>
                      <w:tab w:val="left" w:pos="2850"/>
                    </w:tabs>
                    <w:jc w:val="center"/>
                    <w:rPr>
                      <w:rFonts w:ascii="Aptos" w:hAnsi="Aptos" w:cstheme="minorHAnsi"/>
                      <w:b/>
                    </w:rPr>
                  </w:pPr>
                  <w:r w:rsidRPr="0025689E">
                    <w:rPr>
                      <w:rFonts w:ascii="Aptos" w:hAnsi="Aptos" w:cstheme="minorHAnsi"/>
                      <w:b/>
                    </w:rPr>
                    <w:t>Location</w:t>
                  </w:r>
                </w:p>
              </w:tc>
              <w:tc>
                <w:tcPr>
                  <w:tcW w:w="4000" w:type="dxa"/>
                </w:tcPr>
                <w:p w14:paraId="4C052DBF" w14:textId="0E3E45BF" w:rsidR="0025689E" w:rsidRPr="0025689E" w:rsidRDefault="0024599F" w:rsidP="0025689E">
                  <w:pPr>
                    <w:tabs>
                      <w:tab w:val="left" w:pos="2850"/>
                    </w:tabs>
                    <w:jc w:val="center"/>
                    <w:rPr>
                      <w:rFonts w:ascii="Aptos" w:hAnsi="Aptos" w:cstheme="minorHAnsi"/>
                      <w:b/>
                    </w:rPr>
                  </w:pPr>
                  <w:r>
                    <w:rPr>
                      <w:rFonts w:ascii="Aptos" w:hAnsi="Aptos" w:cstheme="minorHAnsi"/>
                      <w:b/>
                    </w:rPr>
                    <w:t>Comment</w:t>
                  </w:r>
                </w:p>
              </w:tc>
            </w:tr>
            <w:tr w:rsidR="0025689E" w:rsidRPr="0025689E" w14:paraId="5AD217EC" w14:textId="77777777" w:rsidTr="0024599F">
              <w:tc>
                <w:tcPr>
                  <w:tcW w:w="1445" w:type="dxa"/>
                </w:tcPr>
                <w:p w14:paraId="6E036BC9" w14:textId="65B9ABFD" w:rsidR="0025689E" w:rsidRPr="0025689E" w:rsidRDefault="001015A2" w:rsidP="0025689E">
                  <w:pPr>
                    <w:rPr>
                      <w:rFonts w:ascii="Aptos" w:hAnsi="Aptos" w:cstheme="minorHAnsi"/>
                    </w:rPr>
                  </w:pPr>
                  <w:r>
                    <w:rPr>
                      <w:rFonts w:ascii="Aptos" w:hAnsi="Aptos" w:cstheme="minorHAnsi"/>
                    </w:rPr>
                    <w:t>80514</w:t>
                  </w:r>
                </w:p>
              </w:tc>
              <w:tc>
                <w:tcPr>
                  <w:tcW w:w="2701" w:type="dxa"/>
                </w:tcPr>
                <w:p w14:paraId="144AE5F3" w14:textId="479B1459" w:rsidR="0025689E" w:rsidRPr="0025689E" w:rsidRDefault="00895169" w:rsidP="0025689E">
                  <w:pPr>
                    <w:widowControl/>
                    <w:adjustRightInd w:val="0"/>
                    <w:rPr>
                      <w:rFonts w:ascii="Aptos" w:hAnsi="Aptos" w:cstheme="minorHAnsi"/>
                    </w:rPr>
                  </w:pPr>
                  <w:r w:rsidRPr="00895169">
                    <w:rPr>
                      <w:rFonts w:ascii="Aptos" w:hAnsi="Aptos" w:cstheme="minorHAnsi"/>
                    </w:rPr>
                    <w:t>Broad Close Farm Rackenford Tiverton Devon EX16 8ED</w:t>
                  </w:r>
                </w:p>
              </w:tc>
              <w:tc>
                <w:tcPr>
                  <w:tcW w:w="4000" w:type="dxa"/>
                </w:tcPr>
                <w:p w14:paraId="74FD18C1" w14:textId="0A58DA16" w:rsidR="0025689E" w:rsidRDefault="0024599F" w:rsidP="0025689E">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No comment</w:t>
                  </w:r>
                </w:p>
                <w:p w14:paraId="18644C5C" w14:textId="79816A02" w:rsidR="00895169" w:rsidRPr="0025689E" w:rsidRDefault="00895169" w:rsidP="0025689E">
                  <w:pPr>
                    <w:widowControl/>
                    <w:adjustRightInd w:val="0"/>
                    <w:rPr>
                      <w:rFonts w:ascii="Aptos" w:hAnsi="Aptos" w:cstheme="minorHAnsi"/>
                      <w:color w:val="333333"/>
                      <w:shd w:val="clear" w:color="auto" w:fill="FFFFFF"/>
                    </w:rPr>
                  </w:pPr>
                </w:p>
              </w:tc>
            </w:tr>
            <w:tr w:rsidR="001015A2" w:rsidRPr="0025689E" w14:paraId="1C986FB9" w14:textId="77777777" w:rsidTr="0024599F">
              <w:tc>
                <w:tcPr>
                  <w:tcW w:w="1445" w:type="dxa"/>
                </w:tcPr>
                <w:p w14:paraId="0F8200F3" w14:textId="425B16BC" w:rsidR="001015A2" w:rsidRDefault="001015A2" w:rsidP="0025689E">
                  <w:pPr>
                    <w:rPr>
                      <w:rFonts w:ascii="Aptos" w:hAnsi="Aptos" w:cstheme="minorHAnsi"/>
                    </w:rPr>
                  </w:pPr>
                  <w:r>
                    <w:rPr>
                      <w:rFonts w:ascii="Aptos" w:hAnsi="Aptos" w:cstheme="minorHAnsi"/>
                    </w:rPr>
                    <w:t>80601</w:t>
                  </w:r>
                </w:p>
              </w:tc>
              <w:tc>
                <w:tcPr>
                  <w:tcW w:w="2701" w:type="dxa"/>
                </w:tcPr>
                <w:p w14:paraId="4D9B0251" w14:textId="77777777" w:rsidR="001015A2" w:rsidRDefault="00895169" w:rsidP="0025689E">
                  <w:pPr>
                    <w:widowControl/>
                    <w:adjustRightInd w:val="0"/>
                    <w:rPr>
                      <w:rFonts w:ascii="Aptos" w:hAnsi="Aptos" w:cstheme="minorHAnsi"/>
                    </w:rPr>
                  </w:pPr>
                  <w:r w:rsidRPr="00895169">
                    <w:rPr>
                      <w:rFonts w:ascii="Aptos" w:hAnsi="Aptos" w:cstheme="minorHAnsi"/>
                    </w:rPr>
                    <w:t>Lower Tidderson Barn Rackenford Tiverton Devon EX16 8DN</w:t>
                  </w:r>
                </w:p>
                <w:p w14:paraId="096B1CDC" w14:textId="65A185B6" w:rsidR="00895169" w:rsidRPr="0025689E" w:rsidRDefault="00895169" w:rsidP="0025689E">
                  <w:pPr>
                    <w:widowControl/>
                    <w:adjustRightInd w:val="0"/>
                    <w:rPr>
                      <w:rFonts w:ascii="Aptos" w:hAnsi="Aptos" w:cstheme="minorHAnsi"/>
                    </w:rPr>
                  </w:pPr>
                </w:p>
              </w:tc>
              <w:tc>
                <w:tcPr>
                  <w:tcW w:w="4000" w:type="dxa"/>
                </w:tcPr>
                <w:p w14:paraId="6D3EC856" w14:textId="70A21FE6" w:rsidR="001015A2" w:rsidRPr="0025689E" w:rsidRDefault="0024599F" w:rsidP="0025689E">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No comment</w:t>
                  </w:r>
                </w:p>
              </w:tc>
            </w:tr>
            <w:tr w:rsidR="0024599F" w:rsidRPr="0025689E" w14:paraId="425782BF" w14:textId="77777777" w:rsidTr="0024599F">
              <w:tc>
                <w:tcPr>
                  <w:tcW w:w="1445" w:type="dxa"/>
                </w:tcPr>
                <w:p w14:paraId="6FEA942B" w14:textId="5DB46884" w:rsidR="0024599F" w:rsidRDefault="000A38CD" w:rsidP="0025689E">
                  <w:pPr>
                    <w:rPr>
                      <w:rFonts w:ascii="Aptos" w:hAnsi="Aptos" w:cstheme="minorHAnsi"/>
                    </w:rPr>
                  </w:pPr>
                  <w:r>
                    <w:rPr>
                      <w:rFonts w:ascii="Aptos" w:hAnsi="Aptos" w:cstheme="minorHAnsi"/>
                    </w:rPr>
                    <w:t>80695</w:t>
                  </w:r>
                </w:p>
              </w:tc>
              <w:tc>
                <w:tcPr>
                  <w:tcW w:w="2701" w:type="dxa"/>
                </w:tcPr>
                <w:p w14:paraId="069CDD99" w14:textId="77777777" w:rsidR="0024599F" w:rsidRDefault="000A38CD" w:rsidP="0025689E">
                  <w:pPr>
                    <w:widowControl/>
                    <w:adjustRightInd w:val="0"/>
                    <w:rPr>
                      <w:rFonts w:ascii="Aptos" w:hAnsi="Aptos" w:cstheme="minorHAnsi"/>
                    </w:rPr>
                  </w:pPr>
                  <w:proofErr w:type="spellStart"/>
                  <w:r>
                    <w:rPr>
                      <w:rFonts w:ascii="Aptos" w:hAnsi="Aptos" w:cstheme="minorHAnsi"/>
                    </w:rPr>
                    <w:t>Willcroft</w:t>
                  </w:r>
                  <w:proofErr w:type="spellEnd"/>
                  <w:r>
                    <w:rPr>
                      <w:rFonts w:ascii="Aptos" w:hAnsi="Aptos" w:cstheme="minorHAnsi"/>
                    </w:rPr>
                    <w:t xml:space="preserve"> Farm</w:t>
                  </w:r>
                </w:p>
                <w:p w14:paraId="4CCED6DC" w14:textId="77777777" w:rsidR="000A38CD" w:rsidRDefault="000A38CD" w:rsidP="0025689E">
                  <w:pPr>
                    <w:widowControl/>
                    <w:adjustRightInd w:val="0"/>
                    <w:rPr>
                      <w:rFonts w:ascii="Aptos" w:hAnsi="Aptos" w:cstheme="minorHAnsi"/>
                    </w:rPr>
                  </w:pPr>
                  <w:r>
                    <w:rPr>
                      <w:rFonts w:ascii="Aptos" w:hAnsi="Aptos" w:cstheme="minorHAnsi"/>
                    </w:rPr>
                    <w:t>Rackenford Tiverton</w:t>
                  </w:r>
                </w:p>
                <w:p w14:paraId="154339CC" w14:textId="16594B85" w:rsidR="000A38CD" w:rsidRPr="00895169" w:rsidRDefault="000A38CD" w:rsidP="0025689E">
                  <w:pPr>
                    <w:widowControl/>
                    <w:adjustRightInd w:val="0"/>
                    <w:rPr>
                      <w:rFonts w:ascii="Aptos" w:hAnsi="Aptos" w:cstheme="minorHAnsi"/>
                    </w:rPr>
                  </w:pPr>
                  <w:r>
                    <w:rPr>
                      <w:rFonts w:ascii="Aptos" w:hAnsi="Aptos" w:cstheme="minorHAnsi"/>
                    </w:rPr>
                    <w:t>Devon</w:t>
                  </w:r>
                </w:p>
              </w:tc>
              <w:tc>
                <w:tcPr>
                  <w:tcW w:w="4000" w:type="dxa"/>
                </w:tcPr>
                <w:p w14:paraId="4F0D0A78" w14:textId="24732A81" w:rsidR="0024599F" w:rsidRDefault="00E95D21" w:rsidP="0025689E">
                  <w:pPr>
                    <w:widowControl/>
                    <w:adjustRightInd w:val="0"/>
                    <w:rPr>
                      <w:rFonts w:ascii="Aptos" w:hAnsi="Aptos" w:cstheme="minorHAnsi"/>
                      <w:color w:val="333333"/>
                      <w:shd w:val="clear" w:color="auto" w:fill="FFFFFF"/>
                    </w:rPr>
                  </w:pPr>
                  <w:r>
                    <w:rPr>
                      <w:rFonts w:ascii="Aptos" w:hAnsi="Aptos" w:cstheme="minorHAnsi"/>
                      <w:color w:val="333333"/>
                      <w:shd w:val="clear" w:color="auto" w:fill="FFFFFF"/>
                    </w:rPr>
                    <w:t>No comment</w:t>
                  </w:r>
                </w:p>
              </w:tc>
            </w:tr>
          </w:tbl>
          <w:p w14:paraId="5387B46A" w14:textId="2003FC85" w:rsidR="0025689E" w:rsidRPr="0025689E" w:rsidRDefault="0025689E" w:rsidP="0025689E">
            <w:pPr>
              <w:tabs>
                <w:tab w:val="left" w:pos="2850"/>
              </w:tabs>
              <w:rPr>
                <w:rFonts w:ascii="Aptos" w:hAnsi="Aptos" w:cstheme="minorHAnsi"/>
                <w:bCs/>
              </w:rPr>
            </w:pPr>
          </w:p>
        </w:tc>
      </w:tr>
      <w:tr w:rsidR="0025689E" w:rsidRPr="0025689E" w14:paraId="6DE53D0B" w14:textId="77777777" w:rsidTr="0025689E">
        <w:trPr>
          <w:trHeight w:val="274"/>
        </w:trPr>
        <w:tc>
          <w:tcPr>
            <w:tcW w:w="1384" w:type="dxa"/>
          </w:tcPr>
          <w:p w14:paraId="6C9A95C9" w14:textId="10D583AD" w:rsidR="0025689E" w:rsidRPr="0025689E" w:rsidRDefault="0025689E" w:rsidP="0025689E">
            <w:pPr>
              <w:spacing w:before="1"/>
              <w:rPr>
                <w:rFonts w:ascii="Aptos" w:hAnsi="Aptos" w:cstheme="minorHAnsi"/>
                <w:b/>
              </w:rPr>
            </w:pPr>
          </w:p>
        </w:tc>
        <w:tc>
          <w:tcPr>
            <w:tcW w:w="8372" w:type="dxa"/>
          </w:tcPr>
          <w:p w14:paraId="01712D58" w14:textId="77777777" w:rsidR="0025689E" w:rsidRPr="0025689E" w:rsidRDefault="0025689E" w:rsidP="0025689E">
            <w:pPr>
              <w:tabs>
                <w:tab w:val="left" w:pos="2850"/>
              </w:tabs>
              <w:rPr>
                <w:rFonts w:ascii="Aptos" w:hAnsi="Aptos" w:cstheme="minorHAnsi"/>
                <w:b/>
                <w:bCs/>
              </w:rPr>
            </w:pPr>
          </w:p>
        </w:tc>
      </w:tr>
      <w:tr w:rsidR="0025689E" w:rsidRPr="0025689E" w14:paraId="0F8A838B" w14:textId="77777777" w:rsidTr="0025689E">
        <w:trPr>
          <w:trHeight w:val="274"/>
        </w:trPr>
        <w:tc>
          <w:tcPr>
            <w:tcW w:w="1384" w:type="dxa"/>
          </w:tcPr>
          <w:p w14:paraId="349BB1DB" w14:textId="4046DA33"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46</w:t>
            </w:r>
          </w:p>
        </w:tc>
        <w:tc>
          <w:tcPr>
            <w:tcW w:w="8372" w:type="dxa"/>
          </w:tcPr>
          <w:p w14:paraId="540F0586" w14:textId="77777777" w:rsidR="0025689E" w:rsidRPr="0025689E" w:rsidRDefault="0025689E" w:rsidP="0025689E">
            <w:pPr>
              <w:tabs>
                <w:tab w:val="left" w:pos="2850"/>
              </w:tabs>
              <w:rPr>
                <w:rFonts w:ascii="Aptos" w:hAnsi="Aptos" w:cstheme="minorHAnsi"/>
                <w:b/>
                <w:bCs/>
              </w:rPr>
            </w:pPr>
            <w:r w:rsidRPr="0025689E">
              <w:rPr>
                <w:rFonts w:ascii="Aptos" w:hAnsi="Aptos" w:cstheme="minorHAnsi"/>
                <w:b/>
                <w:bCs/>
              </w:rPr>
              <w:t>COUNCILLOR REPORTS</w:t>
            </w:r>
          </w:p>
          <w:p w14:paraId="10BB8E95" w14:textId="15D69A6C" w:rsidR="0025689E" w:rsidRPr="0025689E" w:rsidRDefault="0025689E" w:rsidP="0025689E">
            <w:pPr>
              <w:pStyle w:val="ListParagraph"/>
              <w:numPr>
                <w:ilvl w:val="0"/>
                <w:numId w:val="34"/>
              </w:numPr>
              <w:spacing w:before="93"/>
              <w:rPr>
                <w:rFonts w:ascii="Aptos" w:hAnsi="Aptos" w:cstheme="minorHAnsi"/>
                <w:b/>
                <w:bCs/>
              </w:rPr>
            </w:pPr>
            <w:r w:rsidRPr="0025689E">
              <w:rPr>
                <w:rFonts w:ascii="Aptos" w:hAnsi="Aptos" w:cstheme="minorHAnsi"/>
                <w:b/>
                <w:bCs/>
              </w:rPr>
              <w:t>Chairman’s Report</w:t>
            </w:r>
            <w:r w:rsidRPr="0025689E">
              <w:rPr>
                <w:rFonts w:ascii="Aptos" w:hAnsi="Aptos" w:cstheme="minorHAnsi"/>
              </w:rPr>
              <w:t xml:space="preserve"> – </w:t>
            </w:r>
            <w:r w:rsidR="0024599F">
              <w:rPr>
                <w:rFonts w:ascii="Aptos" w:hAnsi="Aptos" w:cstheme="minorHAnsi"/>
              </w:rPr>
              <w:t>nothing further to report.</w:t>
            </w:r>
          </w:p>
          <w:p w14:paraId="0EACEF01" w14:textId="76C8A4E1" w:rsidR="0025689E" w:rsidRPr="0025689E" w:rsidRDefault="0025689E" w:rsidP="0025689E">
            <w:pPr>
              <w:pStyle w:val="ListParagraph"/>
              <w:numPr>
                <w:ilvl w:val="0"/>
                <w:numId w:val="34"/>
              </w:numPr>
              <w:spacing w:before="93"/>
              <w:rPr>
                <w:rFonts w:ascii="Aptos" w:hAnsi="Aptos" w:cstheme="minorHAnsi"/>
                <w:b/>
                <w:bCs/>
              </w:rPr>
            </w:pPr>
            <w:r w:rsidRPr="0025689E">
              <w:rPr>
                <w:rFonts w:ascii="Aptos" w:hAnsi="Aptos" w:cstheme="minorHAnsi"/>
                <w:b/>
                <w:bCs/>
              </w:rPr>
              <w:t xml:space="preserve">Reports from Other </w:t>
            </w:r>
            <w:proofErr w:type="spellStart"/>
            <w:r w:rsidRPr="0025689E">
              <w:rPr>
                <w:rFonts w:ascii="Aptos" w:hAnsi="Aptos" w:cstheme="minorHAnsi"/>
                <w:b/>
                <w:bCs/>
              </w:rPr>
              <w:t>Councillors</w:t>
            </w:r>
            <w:proofErr w:type="spellEnd"/>
            <w:r w:rsidR="0024599F">
              <w:rPr>
                <w:rFonts w:ascii="Aptos" w:hAnsi="Aptos" w:cstheme="minorHAnsi"/>
                <w:b/>
                <w:bCs/>
              </w:rPr>
              <w:t xml:space="preserve"> </w:t>
            </w:r>
            <w:r w:rsidR="0024599F">
              <w:rPr>
                <w:rFonts w:ascii="Aptos" w:hAnsi="Aptos" w:cstheme="minorHAnsi"/>
              </w:rPr>
              <w:t>– nothing to report.</w:t>
            </w:r>
          </w:p>
          <w:p w14:paraId="5402EEA8" w14:textId="1B28FE35" w:rsidR="0025689E" w:rsidRPr="0025689E" w:rsidRDefault="0025689E" w:rsidP="0025689E">
            <w:pPr>
              <w:spacing w:before="93"/>
              <w:rPr>
                <w:rFonts w:ascii="Aptos" w:hAnsi="Aptos" w:cstheme="minorHAnsi"/>
                <w:b/>
                <w:bCs/>
              </w:rPr>
            </w:pPr>
          </w:p>
        </w:tc>
      </w:tr>
      <w:tr w:rsidR="0025689E" w:rsidRPr="0025689E" w14:paraId="76EF83DA" w14:textId="77777777" w:rsidTr="0025689E">
        <w:trPr>
          <w:trHeight w:val="274"/>
        </w:trPr>
        <w:tc>
          <w:tcPr>
            <w:tcW w:w="1384" w:type="dxa"/>
          </w:tcPr>
          <w:p w14:paraId="3416BB56" w14:textId="6EBCC9B6"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47</w:t>
            </w:r>
          </w:p>
        </w:tc>
        <w:tc>
          <w:tcPr>
            <w:tcW w:w="8372" w:type="dxa"/>
          </w:tcPr>
          <w:p w14:paraId="15C8A05F" w14:textId="33A61280" w:rsidR="0025689E" w:rsidRPr="0025689E" w:rsidRDefault="0025689E" w:rsidP="0025689E">
            <w:pPr>
              <w:tabs>
                <w:tab w:val="left" w:pos="2850"/>
              </w:tabs>
              <w:rPr>
                <w:rFonts w:ascii="Aptos" w:hAnsi="Aptos" w:cstheme="minorHAnsi"/>
                <w:b/>
              </w:rPr>
            </w:pPr>
            <w:r w:rsidRPr="0025689E">
              <w:rPr>
                <w:rFonts w:ascii="Aptos" w:hAnsi="Aptos" w:cstheme="minorHAnsi"/>
                <w:b/>
              </w:rPr>
              <w:t>DATE OF NEXT MEETING</w:t>
            </w:r>
          </w:p>
          <w:p w14:paraId="76C52CC4" w14:textId="5E22C0FB" w:rsidR="0025689E" w:rsidRPr="0025689E" w:rsidRDefault="0025689E" w:rsidP="0025689E">
            <w:pPr>
              <w:tabs>
                <w:tab w:val="left" w:pos="2850"/>
              </w:tabs>
              <w:rPr>
                <w:rFonts w:ascii="Aptos" w:hAnsi="Aptos" w:cstheme="minorHAnsi"/>
              </w:rPr>
            </w:pPr>
            <w:r w:rsidRPr="0025689E">
              <w:rPr>
                <w:rFonts w:ascii="Aptos" w:hAnsi="Aptos" w:cstheme="minorHAnsi"/>
              </w:rPr>
              <w:t xml:space="preserve">The next Meeting of Rackenford &amp; </w:t>
            </w:r>
            <w:proofErr w:type="spellStart"/>
            <w:r w:rsidRPr="0025689E">
              <w:rPr>
                <w:rFonts w:ascii="Aptos" w:hAnsi="Aptos" w:cstheme="minorHAnsi"/>
              </w:rPr>
              <w:t>Creacombe</w:t>
            </w:r>
            <w:proofErr w:type="spellEnd"/>
            <w:r w:rsidRPr="0025689E">
              <w:rPr>
                <w:rFonts w:ascii="Aptos" w:hAnsi="Aptos" w:cstheme="minorHAnsi"/>
              </w:rPr>
              <w:t xml:space="preserve"> Parish Council is on Tuesday </w:t>
            </w:r>
            <w:r w:rsidR="00895169">
              <w:rPr>
                <w:rFonts w:ascii="Aptos" w:hAnsi="Aptos" w:cstheme="minorHAnsi"/>
              </w:rPr>
              <w:t>4</w:t>
            </w:r>
            <w:r w:rsidRPr="0025689E">
              <w:rPr>
                <w:rFonts w:ascii="Aptos" w:hAnsi="Aptos" w:cstheme="minorHAnsi"/>
                <w:vertAlign w:val="superscript"/>
              </w:rPr>
              <w:t>th</w:t>
            </w:r>
            <w:r w:rsidRPr="0025689E">
              <w:rPr>
                <w:rFonts w:ascii="Aptos" w:hAnsi="Aptos" w:cstheme="minorHAnsi"/>
              </w:rPr>
              <w:t xml:space="preserve"> November 202</w:t>
            </w:r>
            <w:r w:rsidR="00895169">
              <w:rPr>
                <w:rFonts w:ascii="Aptos" w:hAnsi="Aptos" w:cstheme="minorHAnsi"/>
              </w:rPr>
              <w:t>5</w:t>
            </w:r>
            <w:r w:rsidRPr="0025689E">
              <w:rPr>
                <w:rFonts w:ascii="Aptos" w:hAnsi="Aptos" w:cstheme="minorHAnsi"/>
              </w:rPr>
              <w:t xml:space="preserve">, at 7.30pm in Rackenford School. </w:t>
            </w:r>
          </w:p>
          <w:p w14:paraId="671DA27D" w14:textId="6B960EDD" w:rsidR="0025689E" w:rsidRPr="0025689E" w:rsidRDefault="0025689E" w:rsidP="0025689E">
            <w:pPr>
              <w:tabs>
                <w:tab w:val="left" w:pos="2850"/>
              </w:tabs>
              <w:rPr>
                <w:rFonts w:ascii="Aptos" w:hAnsi="Aptos" w:cstheme="minorHAnsi"/>
              </w:rPr>
            </w:pPr>
          </w:p>
        </w:tc>
      </w:tr>
      <w:tr w:rsidR="0025689E" w:rsidRPr="0025689E" w14:paraId="45A46C19" w14:textId="77777777" w:rsidTr="0025689E">
        <w:trPr>
          <w:trHeight w:val="274"/>
        </w:trPr>
        <w:tc>
          <w:tcPr>
            <w:tcW w:w="1384" w:type="dxa"/>
          </w:tcPr>
          <w:p w14:paraId="407D269E" w14:textId="7A4EBE33" w:rsidR="0025689E" w:rsidRPr="0025689E" w:rsidRDefault="0025689E" w:rsidP="0025689E">
            <w:pPr>
              <w:spacing w:before="1"/>
              <w:rPr>
                <w:rFonts w:ascii="Aptos" w:hAnsi="Aptos" w:cstheme="minorHAnsi"/>
                <w:b/>
              </w:rPr>
            </w:pPr>
            <w:r w:rsidRPr="0025689E">
              <w:rPr>
                <w:rFonts w:ascii="Aptos" w:hAnsi="Aptos" w:cstheme="minorHAnsi"/>
                <w:b/>
              </w:rPr>
              <w:t>2526-0</w:t>
            </w:r>
            <w:r w:rsidR="001015A2">
              <w:rPr>
                <w:rFonts w:ascii="Aptos" w:hAnsi="Aptos" w:cstheme="minorHAnsi"/>
                <w:b/>
              </w:rPr>
              <w:t>48</w:t>
            </w:r>
          </w:p>
        </w:tc>
        <w:tc>
          <w:tcPr>
            <w:tcW w:w="8372" w:type="dxa"/>
          </w:tcPr>
          <w:p w14:paraId="075C1CCE" w14:textId="77777777" w:rsidR="0025689E" w:rsidRPr="0025689E" w:rsidRDefault="0025689E" w:rsidP="0025689E">
            <w:pPr>
              <w:tabs>
                <w:tab w:val="left" w:pos="2850"/>
              </w:tabs>
              <w:rPr>
                <w:rFonts w:ascii="Aptos" w:hAnsi="Aptos" w:cstheme="minorHAnsi"/>
                <w:b/>
              </w:rPr>
            </w:pPr>
            <w:r w:rsidRPr="0025689E">
              <w:rPr>
                <w:rFonts w:ascii="Aptos" w:hAnsi="Aptos" w:cstheme="minorHAnsi"/>
                <w:b/>
              </w:rPr>
              <w:t>MEETING CLOSURE</w:t>
            </w:r>
          </w:p>
          <w:p w14:paraId="1C3F5B76" w14:textId="033316A7" w:rsidR="0025689E" w:rsidRPr="0025689E" w:rsidRDefault="0025689E" w:rsidP="0025689E">
            <w:pPr>
              <w:tabs>
                <w:tab w:val="left" w:pos="2850"/>
              </w:tabs>
              <w:rPr>
                <w:rFonts w:ascii="Aptos" w:hAnsi="Aptos" w:cstheme="minorHAnsi"/>
                <w:b/>
              </w:rPr>
            </w:pPr>
          </w:p>
        </w:tc>
      </w:tr>
    </w:tbl>
    <w:p w14:paraId="38DCB08F" w14:textId="41B3CFE6" w:rsidR="008C138D" w:rsidRPr="0025689E" w:rsidRDefault="008C138D" w:rsidP="00F373CE">
      <w:pPr>
        <w:spacing w:before="1"/>
        <w:rPr>
          <w:rFonts w:ascii="Aptos" w:hAnsi="Aptos" w:cstheme="minorHAnsi"/>
          <w:b/>
        </w:rPr>
      </w:pPr>
    </w:p>
    <w:sectPr w:rsidR="008C138D" w:rsidRPr="0025689E"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99329" w14:textId="77777777" w:rsidR="00824699" w:rsidRDefault="00824699">
      <w:r>
        <w:separator/>
      </w:r>
    </w:p>
  </w:endnote>
  <w:endnote w:type="continuationSeparator" w:id="0">
    <w:p w14:paraId="24A5E3D9" w14:textId="77777777" w:rsidR="00824699" w:rsidRDefault="0082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rlito">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451C3A57" w:rsidR="002F7C49" w:rsidRDefault="00000000">
    <w:pPr>
      <w:pStyle w:val="BodyText"/>
      <w:spacing w:line="14" w:lineRule="auto"/>
      <w:rPr>
        <w:sz w:val="20"/>
      </w:rPr>
    </w:pPr>
    <w:r>
      <w:rPr>
        <w:noProof/>
      </w:rPr>
      <w:pict w14:anchorId="194E50C9">
        <v:shapetype id="_x0000_t202" coordsize="21600,21600" o:spt="202" path="m,l,21600r21600,l21600,xe">
          <v:stroke joinstyle="miter"/>
          <v:path gradientshapeok="t" o:connecttype="rect"/>
        </v:shapetype>
        <v:shape id="_x0000_s1027" type="#_x0000_t202" style="position:absolute;margin-left:148.8pt;margin-top:794.25pt;width:178.2pt;height:20.5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ftq1gEAAJEDAAAOAAAAZHJzL2Uyb0RvYy54bWysU9uO0zAQfUfiHyy/07QBqiVqulp2tQhp&#10;uUgLH+A4dhKReMyM26R8PWOn6XJ5Q7xYkxn7zDlnJrvraejF0SB14Eq5Wa2lME5D3bmmlF+/3L+4&#10;koKCcrXqwZlSngzJ6/3zZ7vRFyaHFvraoGAQR8XoS9mG4IssI92aQdEKvHFctICDCvyJTVajGhl9&#10;6LN8vd5mI2DtEbQh4uzdXJT7hG+t0eGTtWSC6EvJ3EI6MZ1VPLP9ThUNKt92+kxD/QOLQXWOm16g&#10;7lRQ4oDdX1BDpxEIbFhpGDKwttMmaWA1m/Ufah5b5U3SwuaQv9hE/w9Wfzw++s8owvQWJh5gEkH+&#10;AfQ3Eg5uW+Uac4MIY2tUzY030bJs9FScn0arqaAIUo0foOYhq0OABDRZHKIrrFMwOg/gdDHdTEFo&#10;Tub59uXmFZc01/Lt+s3V69RCFctrjxTeGRhEDEqJPNSEro4PFCIbVSxXYjMH913fp8H27rcEX4yZ&#10;xD4SnqmHqZr4dlRRQX1iHQjznvBec9AC/pBi5B0pJX0/KDRS9O8dexEXaglwCaolUE7z01IGKebw&#10;NsyLd/DYNS0jz247uGG/bJekPLE48+S5J4XnHY2L9et3uvX0J+1/AgAA//8DAFBLAwQUAAYACAAA&#10;ACEAaELl4eUAAAASAQAADwAAAGRycy9kb3ducmV2LnhtbExPTU+EMBC9m/gfmjHx5haJVGApm40f&#10;JxOzLB48FuhCs3SKtLuL/97xpJdJZt6b91FsFjuys569cSjhfhUB09i6zmAv4aN+vUuB+aCwU6ND&#10;LeFbe9iU11eFyjt3wUqf96FnJII+VxKGEKacc98O2iq/cpNGwg5utirQOve8m9WFxO3I4ygS3CqD&#10;5DCoST8Nuj3uT1bC9hOrF/P13uyqQ2XqOovwTRylvL1Zntc0tmtgQS/h7wN+O1B+KClY407YeTZK&#10;iLNHQVQCkjRNgBFFJA/UsaGTiDMBvCz4/yrlDwAAAP//AwBQSwECLQAUAAYACAAAACEAtoM4kv4A&#10;AADhAQAAEwAAAAAAAAAAAAAAAAAAAAAAW0NvbnRlbnRfVHlwZXNdLnhtbFBLAQItABQABgAIAAAA&#10;IQA4/SH/1gAAAJQBAAALAAAAAAAAAAAAAAAAAC8BAABfcmVscy8ucmVsc1BLAQItABQABgAIAAAA&#10;IQAL5ftq1gEAAJEDAAAOAAAAAAAAAAAAAAAAAC4CAABkcnMvZTJvRG9jLnhtbFBLAQItABQABgAI&#10;AAAAIQBoQuXh5QAAABIBAAAPAAAAAAAAAAAAAAAAADAEAABkcnMvZG93bnJldi54bWxQSwUGAAAA&#10;AAQABADzAAAAQgU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53A6B884">
        <v:shape id="Text Box 2" o:spid="_x0000_s1026" type="#_x0000_t202" alt="" style="position:absolute;margin-left:285.6pt;margin-top:781.5pt;width:201.75pt;height:81.75pt;z-index:-10768;visibility:visible;mso-wrap-style:square;mso-wrap-edited:f;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v:textbox>
          <w10:wrap anchorx="margin" anchory="page"/>
        </v:shape>
      </w:pict>
    </w:r>
    <w:r>
      <w:rPr>
        <w:noProof/>
      </w:rPr>
      <w:pict w14:anchorId="5D147BD7">
        <v:shape id="Text Box 1" o:spid="_x0000_s1025" type="#_x0000_t202" alt="" style="position:absolute;margin-left:41.6pt;margin-top:794.25pt;width:84.6pt;height:13.05pt;z-index:-10816;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80F85" w14:textId="77777777" w:rsidR="00824699" w:rsidRDefault="00824699">
      <w:r>
        <w:separator/>
      </w:r>
    </w:p>
  </w:footnote>
  <w:footnote w:type="continuationSeparator" w:id="0">
    <w:p w14:paraId="764FF26A" w14:textId="77777777" w:rsidR="00824699" w:rsidRDefault="0082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 xml:space="preserve">Rackenford &amp; </w:t>
        </w:r>
        <w:proofErr w:type="spellStart"/>
        <w:r>
          <w:rPr>
            <w:sz w:val="32"/>
          </w:rPr>
          <w:t>Creacombe</w:t>
        </w:r>
        <w:proofErr w:type="spellEnd"/>
        <w:r>
          <w:rPr>
            <w:sz w:val="32"/>
          </w:rPr>
          <w:t xml:space="preserv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B0233B"/>
    <w:multiLevelType w:val="hybridMultilevel"/>
    <w:tmpl w:val="AE42C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574947"/>
    <w:multiLevelType w:val="hybridMultilevel"/>
    <w:tmpl w:val="ACB651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CB57007"/>
    <w:multiLevelType w:val="multilevel"/>
    <w:tmpl w:val="0966E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9"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A506A3"/>
    <w:multiLevelType w:val="hybridMultilevel"/>
    <w:tmpl w:val="CC2C3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9"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3"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8"/>
  </w:num>
  <w:num w:numId="2" w16cid:durableId="1703283606">
    <w:abstractNumId w:val="28"/>
  </w:num>
  <w:num w:numId="3" w16cid:durableId="635256663">
    <w:abstractNumId w:val="24"/>
  </w:num>
  <w:num w:numId="4" w16cid:durableId="1303922400">
    <w:abstractNumId w:val="46"/>
  </w:num>
  <w:num w:numId="5" w16cid:durableId="831481279">
    <w:abstractNumId w:val="1"/>
  </w:num>
  <w:num w:numId="6" w16cid:durableId="1085958978">
    <w:abstractNumId w:val="20"/>
  </w:num>
  <w:num w:numId="7" w16cid:durableId="555774361">
    <w:abstractNumId w:val="3"/>
  </w:num>
  <w:num w:numId="8" w16cid:durableId="1060589682">
    <w:abstractNumId w:val="41"/>
  </w:num>
  <w:num w:numId="9" w16cid:durableId="99107838">
    <w:abstractNumId w:val="22"/>
  </w:num>
  <w:num w:numId="10" w16cid:durableId="1016469789">
    <w:abstractNumId w:val="11"/>
  </w:num>
  <w:num w:numId="11" w16cid:durableId="13149895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4"/>
  </w:num>
  <w:num w:numId="13" w16cid:durableId="2029988713">
    <w:abstractNumId w:val="45"/>
  </w:num>
  <w:num w:numId="14" w16cid:durableId="831524873">
    <w:abstractNumId w:val="40"/>
  </w:num>
  <w:num w:numId="15" w16cid:durableId="1346663985">
    <w:abstractNumId w:val="34"/>
  </w:num>
  <w:num w:numId="16" w16cid:durableId="1529831954">
    <w:abstractNumId w:val="9"/>
  </w:num>
  <w:num w:numId="17" w16cid:durableId="1498302769">
    <w:abstractNumId w:val="23"/>
  </w:num>
  <w:num w:numId="18" w16cid:durableId="19043669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39"/>
  </w:num>
  <w:num w:numId="20" w16cid:durableId="1542859595">
    <w:abstractNumId w:val="47"/>
  </w:num>
  <w:num w:numId="21" w16cid:durableId="2029747925">
    <w:abstractNumId w:val="37"/>
  </w:num>
  <w:num w:numId="22" w16cid:durableId="1597597415">
    <w:abstractNumId w:val="26"/>
  </w:num>
  <w:num w:numId="23" w16cid:durableId="1243032217">
    <w:abstractNumId w:val="10"/>
  </w:num>
  <w:num w:numId="24" w16cid:durableId="1888375529">
    <w:abstractNumId w:val="18"/>
  </w:num>
  <w:num w:numId="25" w16cid:durableId="529951230">
    <w:abstractNumId w:val="2"/>
  </w:num>
  <w:num w:numId="26" w16cid:durableId="1532572501">
    <w:abstractNumId w:val="21"/>
  </w:num>
  <w:num w:numId="27" w16cid:durableId="723531236">
    <w:abstractNumId w:val="33"/>
  </w:num>
  <w:num w:numId="28" w16cid:durableId="1563521193">
    <w:abstractNumId w:val="25"/>
  </w:num>
  <w:num w:numId="29" w16cid:durableId="1901942903">
    <w:abstractNumId w:val="35"/>
  </w:num>
  <w:num w:numId="30" w16cid:durableId="1272014836">
    <w:abstractNumId w:val="19"/>
  </w:num>
  <w:num w:numId="31" w16cid:durableId="1209949185">
    <w:abstractNumId w:val="30"/>
  </w:num>
  <w:num w:numId="32" w16cid:durableId="65149672">
    <w:abstractNumId w:val="5"/>
  </w:num>
  <w:num w:numId="33" w16cid:durableId="1002581926">
    <w:abstractNumId w:val="16"/>
  </w:num>
  <w:num w:numId="34" w16cid:durableId="1734355533">
    <w:abstractNumId w:val="43"/>
  </w:num>
  <w:num w:numId="35" w16cid:durableId="1052269575">
    <w:abstractNumId w:val="4"/>
  </w:num>
  <w:num w:numId="36" w16cid:durableId="1811441930">
    <w:abstractNumId w:val="0"/>
  </w:num>
  <w:num w:numId="37" w16cid:durableId="1330674460">
    <w:abstractNumId w:val="44"/>
  </w:num>
  <w:num w:numId="38" w16cid:durableId="1163669592">
    <w:abstractNumId w:val="31"/>
  </w:num>
  <w:num w:numId="39" w16cid:durableId="1451364863">
    <w:abstractNumId w:val="6"/>
  </w:num>
  <w:num w:numId="40" w16cid:durableId="781538119">
    <w:abstractNumId w:val="29"/>
  </w:num>
  <w:num w:numId="41" w16cid:durableId="462888858">
    <w:abstractNumId w:val="15"/>
  </w:num>
  <w:num w:numId="42" w16cid:durableId="460616730">
    <w:abstractNumId w:val="32"/>
  </w:num>
  <w:num w:numId="43" w16cid:durableId="135298161">
    <w:abstractNumId w:val="13"/>
  </w:num>
  <w:num w:numId="44" w16cid:durableId="523641730">
    <w:abstractNumId w:val="7"/>
  </w:num>
  <w:num w:numId="45" w16cid:durableId="1021050968">
    <w:abstractNumId w:val="36"/>
  </w:num>
  <w:num w:numId="46" w16cid:durableId="855269090">
    <w:abstractNumId w:val="17"/>
  </w:num>
  <w:num w:numId="47" w16cid:durableId="914973943">
    <w:abstractNumId w:val="27"/>
  </w:num>
  <w:num w:numId="48" w16cid:durableId="11548331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BB1"/>
    <w:rsid w:val="00003E87"/>
    <w:rsid w:val="0000520B"/>
    <w:rsid w:val="0001271B"/>
    <w:rsid w:val="00014E97"/>
    <w:rsid w:val="00016696"/>
    <w:rsid w:val="00020496"/>
    <w:rsid w:val="00021ED4"/>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0EF9"/>
    <w:rsid w:val="000855E3"/>
    <w:rsid w:val="00085CB7"/>
    <w:rsid w:val="0008710A"/>
    <w:rsid w:val="000909AB"/>
    <w:rsid w:val="000926B8"/>
    <w:rsid w:val="0009272D"/>
    <w:rsid w:val="000A064C"/>
    <w:rsid w:val="000A3341"/>
    <w:rsid w:val="000A38CD"/>
    <w:rsid w:val="000A575C"/>
    <w:rsid w:val="000A7D84"/>
    <w:rsid w:val="000B27C2"/>
    <w:rsid w:val="000B7E7B"/>
    <w:rsid w:val="000C1DE5"/>
    <w:rsid w:val="000C5A02"/>
    <w:rsid w:val="000D004B"/>
    <w:rsid w:val="000D158B"/>
    <w:rsid w:val="000D346A"/>
    <w:rsid w:val="000D3617"/>
    <w:rsid w:val="000D3AAD"/>
    <w:rsid w:val="000D69C8"/>
    <w:rsid w:val="000E53FA"/>
    <w:rsid w:val="000E57ED"/>
    <w:rsid w:val="000E66E3"/>
    <w:rsid w:val="000F4997"/>
    <w:rsid w:val="000F4CF3"/>
    <w:rsid w:val="000F7B8F"/>
    <w:rsid w:val="001015A2"/>
    <w:rsid w:val="00106B4C"/>
    <w:rsid w:val="001151EB"/>
    <w:rsid w:val="00122DFC"/>
    <w:rsid w:val="00124C2A"/>
    <w:rsid w:val="001273DD"/>
    <w:rsid w:val="0013191B"/>
    <w:rsid w:val="00132488"/>
    <w:rsid w:val="00134B11"/>
    <w:rsid w:val="00135177"/>
    <w:rsid w:val="00136EA2"/>
    <w:rsid w:val="001402AB"/>
    <w:rsid w:val="00145054"/>
    <w:rsid w:val="00146D9E"/>
    <w:rsid w:val="001502CB"/>
    <w:rsid w:val="00150B24"/>
    <w:rsid w:val="0015607D"/>
    <w:rsid w:val="0015637A"/>
    <w:rsid w:val="0015681B"/>
    <w:rsid w:val="00163309"/>
    <w:rsid w:val="0016336F"/>
    <w:rsid w:val="00165B9E"/>
    <w:rsid w:val="001663A6"/>
    <w:rsid w:val="001907CA"/>
    <w:rsid w:val="001921D9"/>
    <w:rsid w:val="00192505"/>
    <w:rsid w:val="001A38B5"/>
    <w:rsid w:val="001A565E"/>
    <w:rsid w:val="001A5AA9"/>
    <w:rsid w:val="001A5F0F"/>
    <w:rsid w:val="001B07E1"/>
    <w:rsid w:val="001B61B8"/>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147F0"/>
    <w:rsid w:val="00220214"/>
    <w:rsid w:val="002270B2"/>
    <w:rsid w:val="002315BA"/>
    <w:rsid w:val="00231FF3"/>
    <w:rsid w:val="00235497"/>
    <w:rsid w:val="002354CC"/>
    <w:rsid w:val="002359AF"/>
    <w:rsid w:val="00240280"/>
    <w:rsid w:val="00242E8D"/>
    <w:rsid w:val="00244106"/>
    <w:rsid w:val="00244661"/>
    <w:rsid w:val="0024599F"/>
    <w:rsid w:val="00246907"/>
    <w:rsid w:val="0025689E"/>
    <w:rsid w:val="00256D35"/>
    <w:rsid w:val="00262C7E"/>
    <w:rsid w:val="0026383E"/>
    <w:rsid w:val="002657B1"/>
    <w:rsid w:val="00270ED3"/>
    <w:rsid w:val="00271E15"/>
    <w:rsid w:val="002728FC"/>
    <w:rsid w:val="002765FE"/>
    <w:rsid w:val="00281F1C"/>
    <w:rsid w:val="002830E3"/>
    <w:rsid w:val="00283DC5"/>
    <w:rsid w:val="002858E7"/>
    <w:rsid w:val="002869F9"/>
    <w:rsid w:val="0029091D"/>
    <w:rsid w:val="00291FEE"/>
    <w:rsid w:val="00293DC0"/>
    <w:rsid w:val="002977DE"/>
    <w:rsid w:val="002A195C"/>
    <w:rsid w:val="002A1A7F"/>
    <w:rsid w:val="002A2AEB"/>
    <w:rsid w:val="002A4070"/>
    <w:rsid w:val="002A7AF8"/>
    <w:rsid w:val="002C2373"/>
    <w:rsid w:val="002C3DF6"/>
    <w:rsid w:val="002C5836"/>
    <w:rsid w:val="002C6F93"/>
    <w:rsid w:val="002D122E"/>
    <w:rsid w:val="002D22B6"/>
    <w:rsid w:val="002D7C99"/>
    <w:rsid w:val="002E3905"/>
    <w:rsid w:val="002E5434"/>
    <w:rsid w:val="002F0A78"/>
    <w:rsid w:val="002F164C"/>
    <w:rsid w:val="002F17F0"/>
    <w:rsid w:val="002F243E"/>
    <w:rsid w:val="002F2570"/>
    <w:rsid w:val="002F360F"/>
    <w:rsid w:val="002F524C"/>
    <w:rsid w:val="002F59C7"/>
    <w:rsid w:val="002F7C49"/>
    <w:rsid w:val="00300E77"/>
    <w:rsid w:val="003034F6"/>
    <w:rsid w:val="00306A9D"/>
    <w:rsid w:val="003128EC"/>
    <w:rsid w:val="00317612"/>
    <w:rsid w:val="00323271"/>
    <w:rsid w:val="00326017"/>
    <w:rsid w:val="00327215"/>
    <w:rsid w:val="00330ECC"/>
    <w:rsid w:val="0033125A"/>
    <w:rsid w:val="00334D48"/>
    <w:rsid w:val="0033526E"/>
    <w:rsid w:val="0034155E"/>
    <w:rsid w:val="003428A5"/>
    <w:rsid w:val="003459A2"/>
    <w:rsid w:val="003571B9"/>
    <w:rsid w:val="00360268"/>
    <w:rsid w:val="00363BF1"/>
    <w:rsid w:val="003668B9"/>
    <w:rsid w:val="003722C1"/>
    <w:rsid w:val="00373A90"/>
    <w:rsid w:val="0037444D"/>
    <w:rsid w:val="003926D6"/>
    <w:rsid w:val="003930B3"/>
    <w:rsid w:val="00393B4E"/>
    <w:rsid w:val="00394076"/>
    <w:rsid w:val="0039604F"/>
    <w:rsid w:val="00396094"/>
    <w:rsid w:val="003A0934"/>
    <w:rsid w:val="003A643B"/>
    <w:rsid w:val="003A6936"/>
    <w:rsid w:val="003A76EE"/>
    <w:rsid w:val="003B2D27"/>
    <w:rsid w:val="003B44CB"/>
    <w:rsid w:val="003B53F3"/>
    <w:rsid w:val="003B53FD"/>
    <w:rsid w:val="003C2056"/>
    <w:rsid w:val="003C22AF"/>
    <w:rsid w:val="003C30D0"/>
    <w:rsid w:val="003C5B5D"/>
    <w:rsid w:val="003D1221"/>
    <w:rsid w:val="003D2E64"/>
    <w:rsid w:val="003D66CA"/>
    <w:rsid w:val="003D76F7"/>
    <w:rsid w:val="003E1CD8"/>
    <w:rsid w:val="003E2A7D"/>
    <w:rsid w:val="003E338F"/>
    <w:rsid w:val="003E4A80"/>
    <w:rsid w:val="003E517A"/>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4718D"/>
    <w:rsid w:val="00454EC8"/>
    <w:rsid w:val="00462748"/>
    <w:rsid w:val="00462B08"/>
    <w:rsid w:val="00463393"/>
    <w:rsid w:val="00465541"/>
    <w:rsid w:val="00467D41"/>
    <w:rsid w:val="00472F78"/>
    <w:rsid w:val="004733B9"/>
    <w:rsid w:val="004759B9"/>
    <w:rsid w:val="00486901"/>
    <w:rsid w:val="004912F3"/>
    <w:rsid w:val="00492897"/>
    <w:rsid w:val="004A3636"/>
    <w:rsid w:val="004A3693"/>
    <w:rsid w:val="004A774C"/>
    <w:rsid w:val="004B0213"/>
    <w:rsid w:val="004B1BEB"/>
    <w:rsid w:val="004B2982"/>
    <w:rsid w:val="004B500D"/>
    <w:rsid w:val="004B6912"/>
    <w:rsid w:val="004C267D"/>
    <w:rsid w:val="004C2927"/>
    <w:rsid w:val="004C57A1"/>
    <w:rsid w:val="004D17DC"/>
    <w:rsid w:val="004D1CEB"/>
    <w:rsid w:val="004D31F0"/>
    <w:rsid w:val="004D5426"/>
    <w:rsid w:val="004D6EC1"/>
    <w:rsid w:val="004D78A3"/>
    <w:rsid w:val="004E1A0B"/>
    <w:rsid w:val="004E1F2D"/>
    <w:rsid w:val="004E4C7E"/>
    <w:rsid w:val="004E5529"/>
    <w:rsid w:val="004F226B"/>
    <w:rsid w:val="004F2A66"/>
    <w:rsid w:val="004F3895"/>
    <w:rsid w:val="004F6DD9"/>
    <w:rsid w:val="005038F4"/>
    <w:rsid w:val="005041BA"/>
    <w:rsid w:val="0050557A"/>
    <w:rsid w:val="00505F3D"/>
    <w:rsid w:val="005100D5"/>
    <w:rsid w:val="00510E65"/>
    <w:rsid w:val="00516EF0"/>
    <w:rsid w:val="00517E05"/>
    <w:rsid w:val="0052397C"/>
    <w:rsid w:val="005253B6"/>
    <w:rsid w:val="00526D97"/>
    <w:rsid w:val="00531A92"/>
    <w:rsid w:val="00533D49"/>
    <w:rsid w:val="005346D4"/>
    <w:rsid w:val="00535D17"/>
    <w:rsid w:val="00541867"/>
    <w:rsid w:val="00544E2E"/>
    <w:rsid w:val="00545BA3"/>
    <w:rsid w:val="0056286E"/>
    <w:rsid w:val="00564DCC"/>
    <w:rsid w:val="0056504D"/>
    <w:rsid w:val="00574994"/>
    <w:rsid w:val="0057563E"/>
    <w:rsid w:val="005764C6"/>
    <w:rsid w:val="00580332"/>
    <w:rsid w:val="005820B6"/>
    <w:rsid w:val="00582BB0"/>
    <w:rsid w:val="00585A02"/>
    <w:rsid w:val="005923F6"/>
    <w:rsid w:val="0059342C"/>
    <w:rsid w:val="00593B7A"/>
    <w:rsid w:val="00593EB7"/>
    <w:rsid w:val="005A1268"/>
    <w:rsid w:val="005A2883"/>
    <w:rsid w:val="005B3120"/>
    <w:rsid w:val="005B4A24"/>
    <w:rsid w:val="005B51D2"/>
    <w:rsid w:val="005C58F3"/>
    <w:rsid w:val="005C5C7B"/>
    <w:rsid w:val="005C6886"/>
    <w:rsid w:val="005C7CAE"/>
    <w:rsid w:val="005D16B8"/>
    <w:rsid w:val="005D2172"/>
    <w:rsid w:val="005D512B"/>
    <w:rsid w:val="005D667F"/>
    <w:rsid w:val="005D674F"/>
    <w:rsid w:val="005D6D12"/>
    <w:rsid w:val="005E2451"/>
    <w:rsid w:val="005E2B20"/>
    <w:rsid w:val="005E4937"/>
    <w:rsid w:val="005E7179"/>
    <w:rsid w:val="00601388"/>
    <w:rsid w:val="00607E18"/>
    <w:rsid w:val="00612AA0"/>
    <w:rsid w:val="00613519"/>
    <w:rsid w:val="00613C07"/>
    <w:rsid w:val="00615FB7"/>
    <w:rsid w:val="00616DCC"/>
    <w:rsid w:val="00621CBC"/>
    <w:rsid w:val="006257EE"/>
    <w:rsid w:val="00633898"/>
    <w:rsid w:val="006353EB"/>
    <w:rsid w:val="00637017"/>
    <w:rsid w:val="006373AA"/>
    <w:rsid w:val="00640B24"/>
    <w:rsid w:val="006454A9"/>
    <w:rsid w:val="00645651"/>
    <w:rsid w:val="00646504"/>
    <w:rsid w:val="00646A59"/>
    <w:rsid w:val="00647FDC"/>
    <w:rsid w:val="006544A6"/>
    <w:rsid w:val="0065698C"/>
    <w:rsid w:val="00660A78"/>
    <w:rsid w:val="006658DB"/>
    <w:rsid w:val="006660E7"/>
    <w:rsid w:val="00666F63"/>
    <w:rsid w:val="006700AF"/>
    <w:rsid w:val="006702EC"/>
    <w:rsid w:val="006719E7"/>
    <w:rsid w:val="006729E9"/>
    <w:rsid w:val="006735CD"/>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2F6"/>
    <w:rsid w:val="006B1F6C"/>
    <w:rsid w:val="006B3F79"/>
    <w:rsid w:val="006B4779"/>
    <w:rsid w:val="006C7541"/>
    <w:rsid w:val="006D040C"/>
    <w:rsid w:val="006D1BE6"/>
    <w:rsid w:val="006D30F2"/>
    <w:rsid w:val="006D636B"/>
    <w:rsid w:val="006D7F99"/>
    <w:rsid w:val="006E03C9"/>
    <w:rsid w:val="006E2FA3"/>
    <w:rsid w:val="006F373D"/>
    <w:rsid w:val="006F4FCC"/>
    <w:rsid w:val="006F6653"/>
    <w:rsid w:val="00702F9F"/>
    <w:rsid w:val="0070683A"/>
    <w:rsid w:val="00707D98"/>
    <w:rsid w:val="0071133C"/>
    <w:rsid w:val="00712132"/>
    <w:rsid w:val="007123F9"/>
    <w:rsid w:val="00717EB9"/>
    <w:rsid w:val="0072211C"/>
    <w:rsid w:val="00724326"/>
    <w:rsid w:val="007243AB"/>
    <w:rsid w:val="007266E7"/>
    <w:rsid w:val="0073539C"/>
    <w:rsid w:val="00736B76"/>
    <w:rsid w:val="00737A4F"/>
    <w:rsid w:val="00740AB1"/>
    <w:rsid w:val="00740AF4"/>
    <w:rsid w:val="00743969"/>
    <w:rsid w:val="007452E1"/>
    <w:rsid w:val="00746838"/>
    <w:rsid w:val="007514EF"/>
    <w:rsid w:val="00751F59"/>
    <w:rsid w:val="0075507A"/>
    <w:rsid w:val="007555BC"/>
    <w:rsid w:val="0076519B"/>
    <w:rsid w:val="00765343"/>
    <w:rsid w:val="0077103E"/>
    <w:rsid w:val="00773D3F"/>
    <w:rsid w:val="00781B02"/>
    <w:rsid w:val="00793704"/>
    <w:rsid w:val="00795F7E"/>
    <w:rsid w:val="007A14B0"/>
    <w:rsid w:val="007A2546"/>
    <w:rsid w:val="007A3941"/>
    <w:rsid w:val="007B214F"/>
    <w:rsid w:val="007B2D3B"/>
    <w:rsid w:val="007B47E5"/>
    <w:rsid w:val="007B6B93"/>
    <w:rsid w:val="007B6EFC"/>
    <w:rsid w:val="007C7B11"/>
    <w:rsid w:val="007C7B49"/>
    <w:rsid w:val="007D1C61"/>
    <w:rsid w:val="007D2A3B"/>
    <w:rsid w:val="007E2D07"/>
    <w:rsid w:val="007E2D5B"/>
    <w:rsid w:val="007E34A9"/>
    <w:rsid w:val="007E7031"/>
    <w:rsid w:val="007E7954"/>
    <w:rsid w:val="007E7FFD"/>
    <w:rsid w:val="007F2928"/>
    <w:rsid w:val="007F5B78"/>
    <w:rsid w:val="007F6876"/>
    <w:rsid w:val="008010D3"/>
    <w:rsid w:val="00806288"/>
    <w:rsid w:val="00810DA7"/>
    <w:rsid w:val="00813671"/>
    <w:rsid w:val="008172FC"/>
    <w:rsid w:val="00817FC4"/>
    <w:rsid w:val="00824699"/>
    <w:rsid w:val="0082537C"/>
    <w:rsid w:val="008269CC"/>
    <w:rsid w:val="008372A2"/>
    <w:rsid w:val="00850B37"/>
    <w:rsid w:val="00852B28"/>
    <w:rsid w:val="00853A0D"/>
    <w:rsid w:val="00854C2C"/>
    <w:rsid w:val="00856A41"/>
    <w:rsid w:val="008613B0"/>
    <w:rsid w:val="00862856"/>
    <w:rsid w:val="0086324B"/>
    <w:rsid w:val="00863E38"/>
    <w:rsid w:val="00865039"/>
    <w:rsid w:val="00871358"/>
    <w:rsid w:val="00873E8C"/>
    <w:rsid w:val="008772C3"/>
    <w:rsid w:val="00883C36"/>
    <w:rsid w:val="00884790"/>
    <w:rsid w:val="00886A3C"/>
    <w:rsid w:val="00887F61"/>
    <w:rsid w:val="0089053D"/>
    <w:rsid w:val="00892AEC"/>
    <w:rsid w:val="00895169"/>
    <w:rsid w:val="00895E90"/>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772"/>
    <w:rsid w:val="008C7CC1"/>
    <w:rsid w:val="008D6A02"/>
    <w:rsid w:val="008E0AEA"/>
    <w:rsid w:val="008E2D9F"/>
    <w:rsid w:val="008E562A"/>
    <w:rsid w:val="008E7E19"/>
    <w:rsid w:val="008F197A"/>
    <w:rsid w:val="00903449"/>
    <w:rsid w:val="00910650"/>
    <w:rsid w:val="0091287B"/>
    <w:rsid w:val="00914954"/>
    <w:rsid w:val="00915A10"/>
    <w:rsid w:val="00915A3F"/>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54E2"/>
    <w:rsid w:val="0094651F"/>
    <w:rsid w:val="00951D04"/>
    <w:rsid w:val="009616F8"/>
    <w:rsid w:val="00961E78"/>
    <w:rsid w:val="00963522"/>
    <w:rsid w:val="009640F0"/>
    <w:rsid w:val="009809E2"/>
    <w:rsid w:val="00990177"/>
    <w:rsid w:val="00991DF8"/>
    <w:rsid w:val="00992FC2"/>
    <w:rsid w:val="00994804"/>
    <w:rsid w:val="009959A9"/>
    <w:rsid w:val="00995CA1"/>
    <w:rsid w:val="009A1881"/>
    <w:rsid w:val="009A2212"/>
    <w:rsid w:val="009A2BC5"/>
    <w:rsid w:val="009B34A3"/>
    <w:rsid w:val="009B523B"/>
    <w:rsid w:val="009B6E2E"/>
    <w:rsid w:val="009C0284"/>
    <w:rsid w:val="009C2D48"/>
    <w:rsid w:val="009C4A37"/>
    <w:rsid w:val="009D7CD5"/>
    <w:rsid w:val="009E17E8"/>
    <w:rsid w:val="009E1DCF"/>
    <w:rsid w:val="009E56F4"/>
    <w:rsid w:val="009F62EB"/>
    <w:rsid w:val="009F69BC"/>
    <w:rsid w:val="009F72C4"/>
    <w:rsid w:val="009F7B6A"/>
    <w:rsid w:val="00A00075"/>
    <w:rsid w:val="00A0053F"/>
    <w:rsid w:val="00A0290A"/>
    <w:rsid w:val="00A1053E"/>
    <w:rsid w:val="00A11D26"/>
    <w:rsid w:val="00A12BD6"/>
    <w:rsid w:val="00A132F3"/>
    <w:rsid w:val="00A21561"/>
    <w:rsid w:val="00A27736"/>
    <w:rsid w:val="00A3185A"/>
    <w:rsid w:val="00A411E3"/>
    <w:rsid w:val="00A41725"/>
    <w:rsid w:val="00A42794"/>
    <w:rsid w:val="00A45BEA"/>
    <w:rsid w:val="00A54008"/>
    <w:rsid w:val="00A55AA0"/>
    <w:rsid w:val="00A55AD5"/>
    <w:rsid w:val="00A6197A"/>
    <w:rsid w:val="00A66A5F"/>
    <w:rsid w:val="00A7014C"/>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D2293"/>
    <w:rsid w:val="00AD24A5"/>
    <w:rsid w:val="00AE579F"/>
    <w:rsid w:val="00AE5E0F"/>
    <w:rsid w:val="00AE6F70"/>
    <w:rsid w:val="00AF133F"/>
    <w:rsid w:val="00AF31AE"/>
    <w:rsid w:val="00AF5845"/>
    <w:rsid w:val="00AF6F5D"/>
    <w:rsid w:val="00B00129"/>
    <w:rsid w:val="00B00278"/>
    <w:rsid w:val="00B01E06"/>
    <w:rsid w:val="00B04CD2"/>
    <w:rsid w:val="00B143F5"/>
    <w:rsid w:val="00B14D5D"/>
    <w:rsid w:val="00B154D8"/>
    <w:rsid w:val="00B2030D"/>
    <w:rsid w:val="00B27EC0"/>
    <w:rsid w:val="00B3148D"/>
    <w:rsid w:val="00B343AF"/>
    <w:rsid w:val="00B365C8"/>
    <w:rsid w:val="00B371B6"/>
    <w:rsid w:val="00B37E5C"/>
    <w:rsid w:val="00B42175"/>
    <w:rsid w:val="00B42B04"/>
    <w:rsid w:val="00B433AC"/>
    <w:rsid w:val="00B43DA0"/>
    <w:rsid w:val="00B451FF"/>
    <w:rsid w:val="00B453A7"/>
    <w:rsid w:val="00B5262E"/>
    <w:rsid w:val="00B61FC3"/>
    <w:rsid w:val="00B62F7F"/>
    <w:rsid w:val="00B64BBE"/>
    <w:rsid w:val="00B64E0E"/>
    <w:rsid w:val="00B67C6E"/>
    <w:rsid w:val="00B73049"/>
    <w:rsid w:val="00B76120"/>
    <w:rsid w:val="00B81EC9"/>
    <w:rsid w:val="00B848F0"/>
    <w:rsid w:val="00B85438"/>
    <w:rsid w:val="00B87419"/>
    <w:rsid w:val="00B87690"/>
    <w:rsid w:val="00B8789D"/>
    <w:rsid w:val="00B87944"/>
    <w:rsid w:val="00B9256E"/>
    <w:rsid w:val="00BA36DB"/>
    <w:rsid w:val="00BA5870"/>
    <w:rsid w:val="00BB3EBB"/>
    <w:rsid w:val="00BC4067"/>
    <w:rsid w:val="00BC50DD"/>
    <w:rsid w:val="00BC6715"/>
    <w:rsid w:val="00BC681B"/>
    <w:rsid w:val="00BC7EC8"/>
    <w:rsid w:val="00BD189F"/>
    <w:rsid w:val="00BD23C1"/>
    <w:rsid w:val="00BD2C2B"/>
    <w:rsid w:val="00BD6DD3"/>
    <w:rsid w:val="00BD7169"/>
    <w:rsid w:val="00BD7548"/>
    <w:rsid w:val="00BE0449"/>
    <w:rsid w:val="00BE047A"/>
    <w:rsid w:val="00BE0E6D"/>
    <w:rsid w:val="00BE10A6"/>
    <w:rsid w:val="00BE6474"/>
    <w:rsid w:val="00C0214F"/>
    <w:rsid w:val="00C06AEC"/>
    <w:rsid w:val="00C137B2"/>
    <w:rsid w:val="00C1646F"/>
    <w:rsid w:val="00C21010"/>
    <w:rsid w:val="00C211B2"/>
    <w:rsid w:val="00C221E2"/>
    <w:rsid w:val="00C2298C"/>
    <w:rsid w:val="00C23871"/>
    <w:rsid w:val="00C304FE"/>
    <w:rsid w:val="00C30BAC"/>
    <w:rsid w:val="00C31D8A"/>
    <w:rsid w:val="00C3338C"/>
    <w:rsid w:val="00C33B10"/>
    <w:rsid w:val="00C36E36"/>
    <w:rsid w:val="00C42B7E"/>
    <w:rsid w:val="00C45CBA"/>
    <w:rsid w:val="00C47B03"/>
    <w:rsid w:val="00C517C9"/>
    <w:rsid w:val="00C563BB"/>
    <w:rsid w:val="00C56BC8"/>
    <w:rsid w:val="00C62D1A"/>
    <w:rsid w:val="00C643EA"/>
    <w:rsid w:val="00C701B3"/>
    <w:rsid w:val="00C701F7"/>
    <w:rsid w:val="00C7173B"/>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A735D"/>
    <w:rsid w:val="00CB1830"/>
    <w:rsid w:val="00CB279D"/>
    <w:rsid w:val="00CB68FA"/>
    <w:rsid w:val="00CC50E7"/>
    <w:rsid w:val="00CC558A"/>
    <w:rsid w:val="00CC5CCD"/>
    <w:rsid w:val="00CC7D11"/>
    <w:rsid w:val="00CD2170"/>
    <w:rsid w:val="00CD7F49"/>
    <w:rsid w:val="00CE5514"/>
    <w:rsid w:val="00CE68A3"/>
    <w:rsid w:val="00CF1422"/>
    <w:rsid w:val="00CF1DF6"/>
    <w:rsid w:val="00CF3751"/>
    <w:rsid w:val="00CF47FA"/>
    <w:rsid w:val="00CF5A72"/>
    <w:rsid w:val="00CF7F0B"/>
    <w:rsid w:val="00D018E7"/>
    <w:rsid w:val="00D024EC"/>
    <w:rsid w:val="00D03B9C"/>
    <w:rsid w:val="00D03C10"/>
    <w:rsid w:val="00D07201"/>
    <w:rsid w:val="00D075FE"/>
    <w:rsid w:val="00D1463B"/>
    <w:rsid w:val="00D14A7E"/>
    <w:rsid w:val="00D153BB"/>
    <w:rsid w:val="00D15DF8"/>
    <w:rsid w:val="00D164F8"/>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6CB8"/>
    <w:rsid w:val="00D71165"/>
    <w:rsid w:val="00D7151A"/>
    <w:rsid w:val="00D71C1A"/>
    <w:rsid w:val="00D7431D"/>
    <w:rsid w:val="00D7512F"/>
    <w:rsid w:val="00D763D6"/>
    <w:rsid w:val="00D84B90"/>
    <w:rsid w:val="00D91F83"/>
    <w:rsid w:val="00D93E01"/>
    <w:rsid w:val="00D97A7D"/>
    <w:rsid w:val="00DA0391"/>
    <w:rsid w:val="00DA351C"/>
    <w:rsid w:val="00DA6D3B"/>
    <w:rsid w:val="00DB102D"/>
    <w:rsid w:val="00DC12B8"/>
    <w:rsid w:val="00DC4A24"/>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54DD8"/>
    <w:rsid w:val="00E57B6C"/>
    <w:rsid w:val="00E60FC2"/>
    <w:rsid w:val="00E6154F"/>
    <w:rsid w:val="00E62C24"/>
    <w:rsid w:val="00E653A9"/>
    <w:rsid w:val="00E66162"/>
    <w:rsid w:val="00E666A4"/>
    <w:rsid w:val="00E66AF1"/>
    <w:rsid w:val="00E6756D"/>
    <w:rsid w:val="00E706C8"/>
    <w:rsid w:val="00E70DC1"/>
    <w:rsid w:val="00E8125F"/>
    <w:rsid w:val="00E82AD6"/>
    <w:rsid w:val="00E83DD8"/>
    <w:rsid w:val="00E847BD"/>
    <w:rsid w:val="00E84E5D"/>
    <w:rsid w:val="00E8609D"/>
    <w:rsid w:val="00E86516"/>
    <w:rsid w:val="00E933AD"/>
    <w:rsid w:val="00E93D37"/>
    <w:rsid w:val="00E95D21"/>
    <w:rsid w:val="00E968D8"/>
    <w:rsid w:val="00E96A9C"/>
    <w:rsid w:val="00E9790F"/>
    <w:rsid w:val="00EA2F81"/>
    <w:rsid w:val="00EA4213"/>
    <w:rsid w:val="00EA5395"/>
    <w:rsid w:val="00EB0A11"/>
    <w:rsid w:val="00EB59CF"/>
    <w:rsid w:val="00EB695D"/>
    <w:rsid w:val="00EC1A33"/>
    <w:rsid w:val="00EC2C58"/>
    <w:rsid w:val="00EC3CD8"/>
    <w:rsid w:val="00EC5493"/>
    <w:rsid w:val="00EC61D8"/>
    <w:rsid w:val="00EC63EA"/>
    <w:rsid w:val="00ED104A"/>
    <w:rsid w:val="00ED2C7F"/>
    <w:rsid w:val="00ED647A"/>
    <w:rsid w:val="00ED7D29"/>
    <w:rsid w:val="00EE22E9"/>
    <w:rsid w:val="00EE30D7"/>
    <w:rsid w:val="00EE550A"/>
    <w:rsid w:val="00EF03B3"/>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2E3B"/>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4A1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C3E08FD5-015F-451C-8348-6B4AB64E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 w:type="character" w:customStyle="1" w:styleId="zw-portion">
    <w:name w:val="zw-portion"/>
    <w:basedOn w:val="DefaultParagraphFont"/>
    <w:rsid w:val="009E56F4"/>
  </w:style>
  <w:style w:type="character" w:customStyle="1" w:styleId="eop-readonly">
    <w:name w:val="eop-readonly"/>
    <w:basedOn w:val="DefaultParagraphFont"/>
    <w:rsid w:val="009E56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39041</TotalTime>
  <Pages>4</Pages>
  <Words>1146</Words>
  <Characters>5857</Characters>
  <Application>Microsoft Office Word</Application>
  <DocSecurity>0</DocSecurity>
  <Lines>266</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96</cp:revision>
  <cp:lastPrinted>2024-08-23T09:33:00Z</cp:lastPrinted>
  <dcterms:created xsi:type="dcterms:W3CDTF">2021-10-26T10:05:00Z</dcterms:created>
  <dcterms:modified xsi:type="dcterms:W3CDTF">2025-10-31T11:11:00Z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